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54" w:rsidRPr="009A2A54" w:rsidRDefault="009A2A54" w:rsidP="009A2A54">
      <w:pPr>
        <w:shd w:val="clear" w:color="auto" w:fill="FFFFFF"/>
        <w:spacing w:before="137" w:after="137" w:line="446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>Конспект физкультурного</w:t>
      </w:r>
      <w:r w:rsidR="00164180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 xml:space="preserve"> -</w:t>
      </w:r>
      <w:r w:rsidRPr="009A2A54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 xml:space="preserve"> </w:t>
      </w:r>
      <w:r w:rsidR="00164180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>логопедического</w:t>
      </w:r>
      <w:r w:rsidRPr="009A2A54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 xml:space="preserve"> </w:t>
      </w:r>
      <w:r w:rsidR="00164180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>досуга</w:t>
      </w:r>
      <w:r w:rsidRPr="009A2A54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 xml:space="preserve"> на тему "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>По шуршащим дорожкам»</w:t>
      </w:r>
      <w:r w:rsidRPr="009A2A54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>"</w:t>
      </w:r>
    </w:p>
    <w:p w:rsidR="009A2A54" w:rsidRPr="009A2A54" w:rsidRDefault="00A07980" w:rsidP="009A2A54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Программное содержание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: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Закреплять у детей умение двигаться парами; совершенствовать прыжки в высоту  через предмет, сочетая разбег с отталкиванием; обучать детей в ходьбе приставным шагом по узкой рейке гимнастической скамьи, перешагивая через препятствия, удерживая устойчивое равновесие; упражнять детей в ползании по-пластунски; развивать общую и мелкую моторику рук и ритмичность движений в соответствии с речью;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развивать внимание; активизировать и обогащать словарь детей: щелчок, извилистый, проталина.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Оборудование: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по 2 голубые ленточки на каждого ребенка, теннисные шарики на каждого ребенка, дуга для </w:t>
      </w:r>
      <w:proofErr w:type="spellStart"/>
      <w:r w:rsidRPr="009A2A54">
        <w:rPr>
          <w:rFonts w:ascii="Helvetica" w:eastAsia="Times New Roman" w:hAnsi="Helvetica" w:cs="Helvetica"/>
          <w:color w:val="333333"/>
          <w:lang w:eastAsia="ru-RU"/>
        </w:rPr>
        <w:t>подлазания</w:t>
      </w:r>
      <w:proofErr w:type="spellEnd"/>
      <w:r w:rsidRPr="009A2A54">
        <w:rPr>
          <w:rFonts w:ascii="Helvetica" w:eastAsia="Times New Roman" w:hAnsi="Helvetica" w:cs="Helvetica"/>
          <w:color w:val="333333"/>
          <w:lang w:eastAsia="ru-RU"/>
        </w:rPr>
        <w:t>, гимнастические палки на каждого ребенка, гимнастическая скамья 2 шт., набивные мячи  5-6 шт., кирпичики 2 штуки.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Нестандартное оборудование: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>бумы 2 штуки, полянка 2 штуки, цветы подснежников по одному на каждого ребенка, «Волшебный душ», рисунок-схема, костер, маска пчелы 2шт., массажные дорожки 5-6шт.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ХОД ЗАНЯТИЯ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1 часть — вводная: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>свободный вход в зал.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– Ребята, я с нетерпением вас жду, у меня такое хорошее настроение. А у вас? (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хорошее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). Замечательно! Ведь наступила 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ранняя осень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. Мороз </w:t>
      </w:r>
      <w:r>
        <w:rPr>
          <w:rFonts w:ascii="Helvetica" w:eastAsia="Times New Roman" w:hAnsi="Helvetica" w:cs="Helvetica"/>
          <w:color w:val="333333"/>
          <w:lang w:eastAsia="ru-RU"/>
        </w:rPr>
        <w:t>еще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не страшен, на деревьях </w:t>
      </w:r>
      <w:r>
        <w:rPr>
          <w:rFonts w:ascii="Helvetica" w:eastAsia="Times New Roman" w:hAnsi="Helvetica" w:cs="Helvetica"/>
          <w:color w:val="333333"/>
          <w:lang w:eastAsia="ru-RU"/>
        </w:rPr>
        <w:t>листочки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, солнце светит ласково, а на </w:t>
      </w:r>
      <w:r>
        <w:rPr>
          <w:rFonts w:ascii="Helvetica" w:eastAsia="Times New Roman" w:hAnsi="Helvetica" w:cs="Helvetica"/>
          <w:color w:val="333333"/>
          <w:lang w:eastAsia="ru-RU"/>
        </w:rPr>
        <w:t>клумбах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еще цветут 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>цветы. Какие цветы вы знаете? (мать и мачеха, сон-трава, ветреница дубравная). Молодцы!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 xml:space="preserve">– А сейчас я предлагаю вам отправиться на прогулку в </w:t>
      </w:r>
      <w:r>
        <w:rPr>
          <w:rFonts w:ascii="Helvetica" w:eastAsia="Times New Roman" w:hAnsi="Helvetica" w:cs="Helvetica"/>
          <w:color w:val="333333"/>
          <w:lang w:eastAsia="ru-RU"/>
        </w:rPr>
        <w:t>осенний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лес. Давайте закроем глаза, сделаем один большой шаг вперед ... и окажемся на улице. Для того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,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чтобы не потеряться в дороге, нам надо построиться.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Построение в шеренгу. Перестроение в колонну. И так, в путь!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Упражнения в ходьбе и беге « В лес».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1.Игровое упражнение: «Один – двое». Обычная ходьба по залу в колонне по одному,  по два.</w:t>
      </w:r>
    </w:p>
    <w:p w:rsidR="009A2A54" w:rsidRPr="009A2A54" w:rsidRDefault="009A2A54" w:rsidP="009A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« Солнышко лучистое». Ходьба на носках.</w:t>
      </w:r>
    </w:p>
    <w:p w:rsidR="009A2A54" w:rsidRPr="009A2A54" w:rsidRDefault="009A2A54" w:rsidP="009A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«Уточки». Ходьба в приседе (во время движения дети берут в руки ленточки, заранее разложенные на гимнастической скамье)</w:t>
      </w:r>
    </w:p>
    <w:p w:rsidR="009A2A54" w:rsidRPr="009A2A54" w:rsidRDefault="009A2A54" w:rsidP="009A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«Извилистый ручей». Бег змейкой парами с ленточкой в руке.</w:t>
      </w:r>
    </w:p>
    <w:p w:rsidR="009A2A54" w:rsidRPr="009A2A54" w:rsidRDefault="009A2A54" w:rsidP="009A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«Мелкий ручей». Бег с высоким подниманием колен.</w:t>
      </w:r>
    </w:p>
    <w:p w:rsidR="009A2A54" w:rsidRPr="009A2A54" w:rsidRDefault="009A2A54" w:rsidP="009A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«Аромат </w:t>
      </w:r>
      <w:r>
        <w:rPr>
          <w:rFonts w:ascii="Helvetica" w:eastAsia="Times New Roman" w:hAnsi="Helvetica" w:cs="Helvetica"/>
          <w:color w:val="333333"/>
          <w:lang w:eastAsia="ru-RU"/>
        </w:rPr>
        <w:t>осени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».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Спокойная ходьба по залу с выполнением дыхательных упражнений (встать, положить ладони себе на грудь, сделать медленный вдох через нос, стараясь не поднимать плечи.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Задержать дыхание и медленно выдохнуть, произнося: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«</w:t>
      </w:r>
      <w:proofErr w:type="spellStart"/>
      <w:r w:rsidRPr="009A2A54">
        <w:rPr>
          <w:rFonts w:ascii="Helvetica" w:eastAsia="Times New Roman" w:hAnsi="Helvetica" w:cs="Helvetica"/>
          <w:color w:val="333333"/>
          <w:lang w:eastAsia="ru-RU"/>
        </w:rPr>
        <w:t>А-а-а-а-ах</w:t>
      </w:r>
      <w:proofErr w:type="spellEnd"/>
      <w:r w:rsidRPr="009A2A54">
        <w:rPr>
          <w:rFonts w:ascii="Helvetica" w:eastAsia="Times New Roman" w:hAnsi="Helvetica" w:cs="Helvetica"/>
          <w:color w:val="333333"/>
          <w:lang w:eastAsia="ru-RU"/>
        </w:rPr>
        <w:t>!»)</w:t>
      </w:r>
      <w:proofErr w:type="gramEnd"/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(Дети проходят мимо «ручейка» и опускают ленточку, как каплю воды в «ручеек»)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2 часть – основная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– Мы пришли на мостик, но на той стороне такая слякоть. Давайте подождем пока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ветерок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и солнышко подсушат землю. А мы потренируемся перед дальней дорогой.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Комплекс ОРУ с гимнастическими палками на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> </w:t>
      </w: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гимнастической скамье «На </w:t>
      </w:r>
      <w:proofErr w:type="spellStart"/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мосточке</w:t>
      </w:r>
      <w:proofErr w:type="spellEnd"/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»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1. И.П.: стоя на скамейке, пятки вместе, носки врозь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1 – палку на грудь; 2 – с силой вверх; 3– на грудь; 4 – и.п.  (8 раз).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2. И.П.: стоя, скамья между ног, палка за головой.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1-2 – два пружинистых поворота вправо;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3-4 – в другую сторону, (по 6 раз).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З. И.п.: сидя на скамейке верхом, палка в прямых руках на коленях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1-3 палка перед грудью, три пружинистых наклона вперед, голова прямо;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4 – и.п. (6-8 раз).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4. И.П.: стоя на скамье на коленях, палка в прямых руках перед грудью, хват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ближе к концам.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1-2 – сесть на пятки, палка на лопатках;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3-4 – и.п. (6-8 раз).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5. И.П.: стоя на скамье пятки вместе, носки врозь, палка вертикаль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softHyphen/>
        <w:t>но упор на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скамью, хват  за верхний конец.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 xml:space="preserve">1 – </w:t>
      </w:r>
      <w:proofErr w:type="spellStart"/>
      <w:r w:rsidRPr="009A2A54">
        <w:rPr>
          <w:rFonts w:ascii="Helvetica" w:eastAsia="Times New Roman" w:hAnsi="Helvetica" w:cs="Helvetica"/>
          <w:color w:val="333333"/>
          <w:lang w:eastAsia="ru-RU"/>
        </w:rPr>
        <w:t>полуприсед</w:t>
      </w:r>
      <w:proofErr w:type="spellEnd"/>
      <w:r w:rsidRPr="009A2A54">
        <w:rPr>
          <w:rFonts w:ascii="Helvetica" w:eastAsia="Times New Roman" w:hAnsi="Helvetica" w:cs="Helvetica"/>
          <w:color w:val="333333"/>
          <w:lang w:eastAsia="ru-RU"/>
        </w:rPr>
        <w:t>, колени развести в стороны, палку вверх. Вертикально.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2 – и.п. (6-8 раз)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6. И.п.: сидя на скамье, руки в упоре сзади, ноги прямые палка на полу вертикально, зажата между ступней.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1 -7 – «велосипед»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8 – и.п. (4 раза).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7.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И.П.: о.с. на скамье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1-2 – подняться на носки, палку вверх – вдох;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3-4 – и.п.– выдох (6-8 раз).</w:t>
      </w:r>
      <w:proofErr w:type="gramEnd"/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– Ну, что ж, отправляемся дальше!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Дети снимают чешки, встают на массажные дорожки.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Пальчиковая гимнастика</w:t>
      </w:r>
      <w:proofErr w:type="gramStart"/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:</w:t>
      </w:r>
      <w:proofErr w:type="gramEnd"/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«Здравствуй»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Здравствуй, солнце золотое!       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Пальцы правой руки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>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по очереди «здороваются»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Здравствуй, небо голубое!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с пальцами левой руки, похлопывая   друг</w:t>
      </w:r>
      <w:proofErr w:type="gramStart"/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       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З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>дравствуй, вольный ветерок!     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друга кончиками.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Здравствуй, маленький дубок!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Мы живем в одном краю —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Всех я вас приветствую!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О.В.Д.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– Ребята, я совсем забыла как нам дальше идти. Хорошо, что я взяла с собой карту.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Рассматривание рисунка-схемы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lang w:eastAsia="ru-RU"/>
        </w:rPr>
        <w:drawing>
          <wp:inline distT="0" distB="0" distL="0" distR="0">
            <wp:extent cx="3810000" cy="2732405"/>
            <wp:effectExtent l="19050" t="0" r="0" b="0"/>
            <wp:docPr id="3" name="Рисунок 3" descr="http://festival.1september.ru/articles/57818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8181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1. Ходьба по массажным дорожкам.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2. Ходьба по узкой рейке гимнастической скамьи приставным шагом боком, перешагивая через кирпичики. (2 -3 раза).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3. Прыжок с разбега в высоту через предмет, (высота 50 см).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4. Ползание по-пластунски под дугой.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 xml:space="preserve">5. Метание теннисного мяча в цель методом щелчка с расстояния 2 м из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положения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лежа на животе.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Дети обувают чешки.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– Ребята. Посмотрите, а вот и </w:t>
      </w:r>
      <w:r w:rsidR="00164180">
        <w:rPr>
          <w:rFonts w:ascii="Helvetica" w:eastAsia="Times New Roman" w:hAnsi="Helvetica" w:cs="Helvetica"/>
          <w:color w:val="333333"/>
          <w:lang w:eastAsia="ru-RU"/>
        </w:rPr>
        <w:t>клумба (полянка)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с </w:t>
      </w:r>
      <w:r w:rsidR="00164180">
        <w:rPr>
          <w:rFonts w:ascii="Helvetica" w:eastAsia="Times New Roman" w:hAnsi="Helvetica" w:cs="Helvetica"/>
          <w:color w:val="333333"/>
          <w:lang w:eastAsia="ru-RU"/>
        </w:rPr>
        <w:t>осенними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цветами.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Подвижная игра: «Сорви цветок»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Перед началом игры.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В центре зала выкладывают «</w:t>
      </w:r>
      <w:r w:rsidR="00164180">
        <w:rPr>
          <w:rFonts w:ascii="Helvetica" w:eastAsia="Times New Roman" w:hAnsi="Helvetica" w:cs="Helvetica"/>
          <w:color w:val="333333"/>
          <w:lang w:eastAsia="ru-RU"/>
        </w:rPr>
        <w:t>клумба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>» с цветами. Раскладывают набивные мячи – «пеньки» в хаотичном порядке. На одном конце зала «ручеек». Выбирают двух водящих «пчелок» по считалке и занимают место каждый у своей проталинки.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 xml:space="preserve">Остальные играющие проходят в противоположный от «ручейка» конец зала. По звуковому сигналу дети должны добежать до </w:t>
      </w:r>
      <w:r w:rsidR="00164180">
        <w:rPr>
          <w:rFonts w:ascii="Helvetica" w:eastAsia="Times New Roman" w:hAnsi="Helvetica" w:cs="Helvetica"/>
          <w:color w:val="333333"/>
          <w:lang w:eastAsia="ru-RU"/>
        </w:rPr>
        <w:t>клумбы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, взять один цветок, </w:t>
      </w:r>
      <w:proofErr w:type="spellStart"/>
      <w:r w:rsidRPr="009A2A54">
        <w:rPr>
          <w:rFonts w:ascii="Helvetica" w:eastAsia="Times New Roman" w:hAnsi="Helvetica" w:cs="Helvetica"/>
          <w:color w:val="333333"/>
          <w:lang w:eastAsia="ru-RU"/>
        </w:rPr>
        <w:t>уворачиваясь</w:t>
      </w:r>
      <w:proofErr w:type="spell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от водящих и убежать на другой конец зала, перепрыгнув, через «ручеек».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 xml:space="preserve">Пчелы, защищая </w:t>
      </w:r>
      <w:r w:rsidR="00164180">
        <w:rPr>
          <w:rFonts w:ascii="Helvetica" w:eastAsia="Times New Roman" w:hAnsi="Helvetica" w:cs="Helvetica"/>
          <w:color w:val="333333"/>
          <w:lang w:eastAsia="ru-RU"/>
        </w:rPr>
        <w:t>клумбу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, не должны отталкивать играющих,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они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широко раскрывая крылышки, встают на их пути, играющие убегают в свои домики только после того, как сорвут цветок.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Считалочка «Стрелочки»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Дети, взявшись за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руки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идут по кругу, в середине ребенок – «стрелочки», расставив руки в стороны движется на месте вокруг себя в противоположную сторону от детей.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Тик-так, тик-так.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Можем мы ходить вот так: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Влево шаг, вправо шаг,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Тик-так, тик-так.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На последние слова дети останавливаются. Те дети, на кого указывают руки водящего, становятся ведущими в подвижной игре.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3 часть – Заключительная: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– Ребята, мы с вами много путешествовали, играли, а теперь самое время ополоснуться.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Игра-упражнение: «Горный водопад»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>Дети друг за другом проходят сквозь «Горный водопад» (нестандартное оборудование «Волшебный душ»), имитируя состояние озноба.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– А теперь, чтобы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разогреть наше тело выполним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массаж.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Игровой </w:t>
      </w:r>
      <w:proofErr w:type="spellStart"/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самомассаж</w:t>
      </w:r>
      <w:proofErr w:type="spellEnd"/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« Ладошки»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Вот у нас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игра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какая:         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Хлопки в ладоши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Хлоп, ладошка,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Хлоп, другая!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Правой, правою ладошкой                 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Шлепки по левой руке от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                                                                плеча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>   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Мы пошлепаем немножко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к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t>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кисти.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А потом ладошкой левой 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Шлепки по правой руке.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 xml:space="preserve">Ты хлопки 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погромче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 xml:space="preserve"> делай.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А потом, потом, потом     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Легкое похлопывание по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Даже щечки мы побьем</w:t>
      </w:r>
      <w:proofErr w:type="gramStart"/>
      <w:r w:rsidRPr="009A2A54">
        <w:rPr>
          <w:rFonts w:ascii="Helvetica" w:eastAsia="Times New Roman" w:hAnsi="Helvetica" w:cs="Helvetica"/>
          <w:color w:val="333333"/>
          <w:lang w:eastAsia="ru-RU"/>
        </w:rPr>
        <w:t>.</w:t>
      </w:r>
      <w:proofErr w:type="gramEnd"/>
      <w:r w:rsidRPr="009A2A54">
        <w:rPr>
          <w:rFonts w:ascii="Helvetica" w:eastAsia="Times New Roman" w:hAnsi="Helvetica" w:cs="Helvetica"/>
          <w:color w:val="333333"/>
          <w:lang w:eastAsia="ru-RU"/>
        </w:rPr>
        <w:t>                       </w:t>
      </w:r>
      <w:proofErr w:type="gramStart"/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щ</w:t>
      </w:r>
      <w:proofErr w:type="gramEnd"/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екам.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Вверх ладошки! Хлоп!                        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Хлопки над головой.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Хлоп!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По коленкам – шлеп, шлеп!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Хлопки по коленям.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По плечам теперь похлопай!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Шлепки по плечам.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По бокам себя пошлепай! 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Шлепки по бокам.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Можем хлопнуть за спиной!            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Шлепки по спине.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Хлопаем перед собой!      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Шлепки по груди.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Справа – можем!                                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Поколачивание по груди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                                                               справа,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Слева – можем!                 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слева.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И крест-накрест руки сложим!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И погладим мы себя.       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Поглаживание по рукам, 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                                                              груди,</w:t>
      </w:r>
      <w:r w:rsidRPr="009A2A54">
        <w:rPr>
          <w:rFonts w:ascii="Helvetica" w:eastAsia="Times New Roman" w:hAnsi="Helvetica" w:cs="Helvetica"/>
          <w:color w:val="333333"/>
          <w:lang w:eastAsia="ru-RU"/>
        </w:rPr>
        <w:br/>
        <w:t>Вот какая красота!                              </w:t>
      </w:r>
      <w:r w:rsidRPr="009A2A54">
        <w:rPr>
          <w:rFonts w:ascii="Helvetica" w:eastAsia="Times New Roman" w:hAnsi="Helvetica" w:cs="Helvetica"/>
          <w:i/>
          <w:iCs/>
          <w:color w:val="333333"/>
          <w:lang w:eastAsia="ru-RU"/>
        </w:rPr>
        <w:t>бокам, спине, ногам.</w:t>
      </w:r>
    </w:p>
    <w:p w:rsidR="009A2A54" w:rsidRPr="009A2A54" w:rsidRDefault="009A2A54" w:rsidP="009A2A5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A2A54">
        <w:rPr>
          <w:rFonts w:ascii="Helvetica" w:eastAsia="Times New Roman" w:hAnsi="Helvetica" w:cs="Helvetica"/>
          <w:b/>
          <w:bCs/>
          <w:color w:val="333333"/>
          <w:lang w:eastAsia="ru-RU"/>
        </w:rPr>
        <w:t>Итог занятия.</w:t>
      </w:r>
    </w:p>
    <w:p w:rsidR="00DE64FF" w:rsidRDefault="00DE64FF"/>
    <w:p w:rsidR="00576C28" w:rsidRDefault="00576C28"/>
    <w:p w:rsidR="009043B2" w:rsidRDefault="009043B2"/>
    <w:p w:rsidR="009043B2" w:rsidRDefault="009043B2"/>
    <w:p w:rsidR="009043B2" w:rsidRDefault="009043B2"/>
    <w:p w:rsidR="009043B2" w:rsidRDefault="009043B2"/>
    <w:p w:rsidR="009043B2" w:rsidRDefault="009043B2"/>
    <w:p w:rsidR="009043B2" w:rsidRDefault="009043B2"/>
    <w:p w:rsidR="009043B2" w:rsidRDefault="009043B2"/>
    <w:p w:rsidR="00576C28" w:rsidRPr="00576C28" w:rsidRDefault="00576C28" w:rsidP="00576C28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48423F"/>
          <w:spacing w:val="-17"/>
          <w:kern w:val="36"/>
          <w:sz w:val="51"/>
          <w:szCs w:val="51"/>
          <w:lang w:eastAsia="ru-RU"/>
        </w:rPr>
      </w:pPr>
      <w:proofErr w:type="spellStart"/>
      <w:r w:rsidRPr="00576C28">
        <w:rPr>
          <w:rFonts w:ascii="Arial" w:eastAsia="Times New Roman" w:hAnsi="Arial" w:cs="Arial"/>
          <w:color w:val="48423F"/>
          <w:spacing w:val="-17"/>
          <w:kern w:val="36"/>
          <w:sz w:val="51"/>
          <w:szCs w:val="51"/>
          <w:lang w:eastAsia="ru-RU"/>
        </w:rPr>
        <w:t>Физкультурно</w:t>
      </w:r>
      <w:proofErr w:type="spellEnd"/>
      <w:r w:rsidRPr="00576C28">
        <w:rPr>
          <w:rFonts w:ascii="Arial" w:eastAsia="Times New Roman" w:hAnsi="Arial" w:cs="Arial"/>
          <w:color w:val="48423F"/>
          <w:spacing w:val="-17"/>
          <w:kern w:val="36"/>
          <w:sz w:val="51"/>
          <w:szCs w:val="51"/>
          <w:lang w:eastAsia="ru-RU"/>
        </w:rPr>
        <w:t xml:space="preserve"> - логопедическ</w:t>
      </w:r>
      <w:r w:rsidR="00B05D03">
        <w:rPr>
          <w:rFonts w:ascii="Arial" w:eastAsia="Times New Roman" w:hAnsi="Arial" w:cs="Arial"/>
          <w:color w:val="48423F"/>
          <w:spacing w:val="-17"/>
          <w:kern w:val="36"/>
          <w:sz w:val="51"/>
          <w:szCs w:val="51"/>
          <w:lang w:eastAsia="ru-RU"/>
        </w:rPr>
        <w:t>ий</w:t>
      </w:r>
      <w:r w:rsidRPr="00576C28">
        <w:rPr>
          <w:rFonts w:ascii="Arial" w:eastAsia="Times New Roman" w:hAnsi="Arial" w:cs="Arial"/>
          <w:color w:val="48423F"/>
          <w:spacing w:val="-17"/>
          <w:kern w:val="36"/>
          <w:sz w:val="51"/>
          <w:szCs w:val="51"/>
          <w:lang w:eastAsia="ru-RU"/>
        </w:rPr>
        <w:t xml:space="preserve"> </w:t>
      </w:r>
      <w:r w:rsidR="00B05D03">
        <w:rPr>
          <w:rFonts w:ascii="Arial" w:eastAsia="Times New Roman" w:hAnsi="Arial" w:cs="Arial"/>
          <w:color w:val="48423F"/>
          <w:spacing w:val="-17"/>
          <w:kern w:val="36"/>
          <w:sz w:val="51"/>
          <w:szCs w:val="51"/>
          <w:lang w:eastAsia="ru-RU"/>
        </w:rPr>
        <w:t>досуг</w:t>
      </w:r>
      <w:r w:rsidRPr="00576C28">
        <w:rPr>
          <w:rFonts w:ascii="Arial" w:eastAsia="Times New Roman" w:hAnsi="Arial" w:cs="Arial"/>
          <w:color w:val="48423F"/>
          <w:spacing w:val="-17"/>
          <w:kern w:val="36"/>
          <w:sz w:val="51"/>
          <w:szCs w:val="51"/>
          <w:lang w:eastAsia="ru-RU"/>
        </w:rPr>
        <w:t xml:space="preserve"> </w:t>
      </w:r>
    </w:p>
    <w:p w:rsidR="00576C28" w:rsidRPr="00576C28" w:rsidRDefault="00576C28" w:rsidP="00576C28">
      <w:pPr>
        <w:shd w:val="clear" w:color="auto" w:fill="FFFFFF"/>
        <w:spacing w:after="0" w:line="343" w:lineRule="atLeast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Цель.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Обогащать и активизировать словарный запас по теме «Животные жарких стран». Учить узнавать животных по внешним признакам. Развивать просодическую сторону речи. Учить образовывать притяжательные прилагательные и правильно их согласовывать с существительными в роде, числе и падеже. Развивать связную речь, фонематический слух, артикуляционный аппарат, общую и мелкую моторику, память, внимание, воображение, пространственную ориентацию.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Упражнять в ползании, лазанье, метании мешочков с песком. Формировать умение работать в коллективе и помогать друг другу.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Материал и оборудование. Карточки формата А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4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для игры «Назови, чьё это» (изображение львиного хвоста, хобота слона, хвоста крокодила, шеи жирафа, ног слона, </w:t>
      </w:r>
      <w:proofErr w:type="spell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страусиных</w:t>
      </w:r>
      <w:proofErr w:type="spell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перьев, </w:t>
      </w:r>
      <w:proofErr w:type="spell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страусиного</w:t>
      </w:r>
      <w:proofErr w:type="spell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яйца, пасти крокодила). Карточки формата А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4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для игры «Собери животное» (разрезанные на шесть частей изображения животных: зебры, крокодила, слона, носорога, обезьяны, жирафа, бегемота). Обручи малые - на каждого ребёнка. Гимнастическая скамейка. Один пролёт гимнастической стенки. Мешочки с песком - на подгруппу детей. Мяч для игр «Назови детёныша» и «Скажи наоборот». Предметные картинки с изображением зебр, львов, слонов.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</w:p>
    <w:p w:rsidR="00A0046E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1"/>
          <w:lang w:eastAsia="ru-RU"/>
        </w:rPr>
      </w:pP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Ход занятия</w:t>
      </w:r>
    </w:p>
    <w:p w:rsidR="00F32E56" w:rsidRPr="00A0046E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Логопед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Дети, хотите отправиться в сафари - парк на фотоохоту? (Да!) Мы встретим там много диких животных, которые обитают в Африке и других жарких странах.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Интересно, кого же мы сможем увидеть в сафари - парке? Давайте попробуем отгадать.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Каждый ребёнок произносит предварительно разученные слова загадки. Остальные дети хором говорят слова - отгадки.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t>Первый ребёнок.</w:t>
      </w:r>
    </w:p>
    <w:p w:rsidR="00A0046E" w:rsidRDefault="00A0046E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</w:pPr>
    </w:p>
    <w:p w:rsidR="00A0046E" w:rsidRDefault="00A0046E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</w:pPr>
    </w:p>
    <w:p w:rsidR="00A0046E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Вот так шея! Выше шкафа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 пятнистого (жирафа)!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t>Второй ребёнок.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 реках Африки живёт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Злой зелёный пароход: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Кто б навстречу ни поплыл,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Всех проглотит (крокодил).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t>Третий ребёнок.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Кто один имеет рог?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Отгадайте! (Носорог.)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t>Четвёртый ребёнок.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Мягко ходит по дорожкам,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 виду - как большая кошка,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Гибкая, усатая,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Шёрстка полосатая.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 этим зверем не до игр,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Очень уж опасен (тигр).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t>Пятый ребёнок.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br/>
      </w:r>
      <w:r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Я 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прыгать по деревьям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Могу не хуже кошки.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 xml:space="preserve">Мне в джунглях не 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нужны</w:t>
      </w:r>
      <w:proofErr w:type="gramEnd"/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Ни тропки, ни дорожки.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Заменят мне качели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Зелёные лианы.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Вот только бы поспели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Любимые бананы.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 Обезьяна.)</w:t>
      </w:r>
    </w:p>
    <w:p w:rsidR="00F32E56" w:rsidRPr="00A0046E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Логопед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Молодцы, всех животных отгадали. Чтобы их сфотографировать, надо размять пальцы.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Пальчиковая гимнастика «Сафари - парк».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Шагаем мы в сафари - парк,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Побывать там каждый рад.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(Стучат кулаками один о другой.)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Антилопы, зебры, крокодилы,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Попугаи и гориллы.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Там жирафы и слоны,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spell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Обезьяны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,т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игры</w:t>
      </w:r>
      <w:proofErr w:type="spell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, львы.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(Загибают поочерёдно пальцы сначала на левой руке, потом на правой.)</w:t>
      </w:r>
      <w:proofErr w:type="gramEnd"/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 нас чудесный аппарат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(Кистями указывают на себя, затем пальцами обеих рук делают прямоугольник.)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Фотографировать он рад!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(Указательным пальцем правой руки «нажимают на кнопку фотоаппарата».)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Сделаем вам фото.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(Указательными пальцами чертят в воздухе прямоугольник, остальные пальцы сжаты в </w:t>
      </w:r>
      <w:proofErr w:type="gramEnd"/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кулаки.)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Вот охота так охота!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(Большие пальцы поднимают вверх, остальные сжаты в кулаки.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Выполняют несколько движений руками вперёд.)</w:t>
      </w:r>
      <w:proofErr w:type="gramEnd"/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Логопед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Вот и сфотографировали мы животных в сафари - парке.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u w:val="single"/>
          <w:lang w:eastAsia="ru-RU"/>
        </w:rPr>
        <w:t>Инструктор по физической культуре</w:t>
      </w:r>
      <w:r w:rsidRPr="00576C28">
        <w:rPr>
          <w:rFonts w:ascii="Arial" w:eastAsia="Times New Roman" w:hAnsi="Arial" w:cs="Arial"/>
          <w:color w:val="48423F"/>
          <w:sz w:val="21"/>
          <w:szCs w:val="21"/>
          <w:u w:val="single"/>
          <w:lang w:eastAsia="ru-RU"/>
        </w:rPr>
        <w:t xml:space="preserve"> (далее инструктор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). Ребята, хотите подвигаться, как 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эти животные? (Да!)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Упражнения в ходьбе, беге и прыжках.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«Павлины». Ходьба гимнастическим шагом.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«Слоны». Ходьба с покачиванием туловища из стороны в сторону.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«Львы». Ходьба с опорой на колени и ладони.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«Крокодилы». Ходьба с опорой на предплечья и колени.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«Тигры». Ходьба на носках, руки на поясе.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«Зебры». Бег с высоким подниманием коленей.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«Обезьяны». Прыжки с ноги на ногу.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Ходьба с выполнением дыхательного упражнения: руки поднять через стороны вверх - вдох, руки опустить - выдох. (Повторить 3 - 4 раза.)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Логопед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Осторожно, перед нами заколдованная тропа! Чтобы пройти по ней, нужно справиться со следующим заданием.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Слон, слониха, два слонёнка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Вместе шли на водопой.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А навстречу два тигрёнка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 водопоя шли домой.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Сосчитайте поскорей,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Сколько встретилось зверей?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(Шесть зверей.)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Логопед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Мы поиграли и всех животных сфотографировали. Но пока мы шли по заколдованной тропе, шаловливые обезьянки вытащили у нас фотографии и порвали их. Теперь придётся разбираться, кто на них был изображён.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Игра «Назови, чьё это». </w:t>
      </w:r>
    </w:p>
    <w:p w:rsidR="00A0046E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 xml:space="preserve">Детям раздают карточки, на которых изображены части тела животных. Они должны назвать, чьи это части тела, согласовывая притяжательные прилагательные с существительными в роде, числе и падеже. 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(«Это львиный хвост».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«Это слоновьи ноги». 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И т.д.)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Логопед. Молодцы! А теперь соберём фотографии из частей и посмотрим, какие животные на них изображены.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Игра «Собери животное»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</w:t>
      </w:r>
      <w:r w:rsidRPr="00576C28">
        <w:rPr>
          <w:rFonts w:ascii="Arial" w:eastAsia="Times New Roman" w:hAnsi="Arial" w:cs="Arial"/>
          <w:color w:val="48423F"/>
          <w:sz w:val="21"/>
          <w:lang w:eastAsia="ru-RU"/>
        </w:rPr>
        <w:t> 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Детям раздают по одной карточке с изображением части животного. Остальные перемешивают. Каждому ребёнку необходимо в общем наборе карточек отыскать недостающие части и собрать «портрет» животного.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Инструктор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Хорошо! Фотографии спасены. Продолжим наше сафари.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Упражнения на развитие движений.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Ползание на животе по гимнастической скамейке.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Лазанье по гимнастической стенке с одновременным движением рук и ног.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Ходьба с опорой на ладони и стопы.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Метание мешочков с песком на дальность. Дети делятся на две подгруппы. (Упражнение выполняется 4 - 8 раз.)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Логопед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Давайте вспомним, кого же мы встретили в сафари - парке?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Упражнение «Весёлый сафари - парк». Дети выполняют движения по показу инструктора.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Это лев. Он царь зверей.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 мире нет его сильней.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(Неторопливо идут по кругу с гордо поднятой головой.)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А смешные обезьяны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Раскачали все лианы.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(Останавливаются, ноги на ширине плеч.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Согнув в локтях руки с растопыренными пальцами, выполняют пружинку.)</w:t>
      </w:r>
      <w:proofErr w:type="gramEnd"/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А вот этот добрый слон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Посылает всем поклон.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(Растопыренные пальцы рук прижаты к ушам.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Выполняют наклоны туловища вперёд - вправо, вперёд - влево.)</w:t>
      </w:r>
      <w:proofErr w:type="gramEnd"/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Антилопа быстро скачет,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Словно мой любимый мячик.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(Выполняют лёгкие прыжки на месте, согнув руки в локтях.)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Зебра головой качает,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К себе в гости приглашает.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(Ноги на ширине плеч, руки согнуты в локтях и подняты до уровня плеч.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Приподнимая то правую, то левую ногу, раскачиваются из стороны в сторону.)</w:t>
      </w:r>
      <w:proofErr w:type="gramEnd"/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Вот удав меня пугает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(Прямые руки вытягивают вперёд.)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И к себе не подпускает.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(Выполняют руками волнообразные движения.)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Вот павлин, он чудо - птица.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Он своим хвостом гордится.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(Руки назад - в стороны, пальцы растопырены.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Идут по кругу, легко переступая с ноги на ногу, 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оттягивая носок.)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Львёнок бегает, резвится,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Хочет с нами подружиться.</w:t>
      </w:r>
    </w:p>
    <w:p w:rsidR="00626542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(Идут по кругу, выполняют лёгкие подскоки.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</w:t>
      </w:r>
      <w:proofErr w:type="gram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Руки двигаются вперёд - назад в такт движениям ног.)</w:t>
      </w:r>
      <w:proofErr w:type="gram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Логопед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Все звери, особенно их детёныши, любят играть. Давайте и мы поиграем.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Игры с мячом.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«Назови детёныша». Логопед поочерёдно бросает мяч детям и называет взрослое животное. Каждый ребёнок ловит мяч, называет детёныша и возвращает мяч логопеду.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 слона - слонёнок.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 тигра - тигрёнок.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 льва - львёнок.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 крокодила - крокодильчик.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У верблюда - верблюжонок.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 xml:space="preserve">У черепахи - </w:t>
      </w:r>
      <w:proofErr w:type="spellStart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черепашонок</w:t>
      </w:r>
      <w:proofErr w:type="spellEnd"/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</w:t>
      </w:r>
    </w:p>
    <w:p w:rsidR="00A0046E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«Скажи наоборот»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 xml:space="preserve">Логопед 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поочерёдно бросает мяч и говорит незаконченное предложение. Ребёнок ловит мяч, заканчивает предложение и возвращает мяч логопеду.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Зебра скачет быстро, а черепаха ползает (медленно).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Хвост у льва длинный, а у бегемота (короткий).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Носорог толстый, а леопард (худой).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Верблюжья шерсть мягкая, а слоновьи бивни (твёрдые).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Слон тяжёлый, а обезьянка (лёгкая).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Шея у жирафа длинная, а у бегемота (короткая).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Ящерица лёгкая, а крокодил (тяжёлый). Слон большой, а слонёнок (маленький).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Львиная грива мягкая, а черепаший панцирь (твёрдый).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1"/>
          <w:lang w:eastAsia="ru-RU"/>
        </w:rPr>
      </w:pPr>
      <w:r w:rsidRPr="00576C28">
        <w:rPr>
          <w:rFonts w:ascii="Arial" w:eastAsia="Times New Roman" w:hAnsi="Arial" w:cs="Arial"/>
          <w:b/>
          <w:bCs/>
          <w:color w:val="1C1C1C"/>
          <w:sz w:val="21"/>
          <w:szCs w:val="21"/>
          <w:bdr w:val="none" w:sz="0" w:space="0" w:color="auto" w:frame="1"/>
          <w:lang w:eastAsia="ru-RU"/>
        </w:rPr>
        <w:br/>
      </w: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Подвижные игры.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«Зебры, львы, слоны». Дети разбиваются на тройки и образуют круг. Рассчитываются на «первый», «второй», «третий». Первые номера - зебры, вторые - львы, третьи - слоны.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 xml:space="preserve">У инструктора в руках карточки с изображениями этих животных. Когда он поднимает карточку с изображением зебры, первые номера бегают внутри круга, имитируя движения зебры; когда он поднимает карточку с изображением льва, вторые номера бегают внутри круга, имитируя движения льва, а первые номера занимают свои места. И т.д. Инструктор может поднять две 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или три карточки одновременно.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При повторении игры дети могут поменяться ролями: первые номера стать львами, вторые - слонами, третьи - зебрами.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="00A0046E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«Вн</w:t>
      </w:r>
      <w:r w:rsidRPr="00576C28">
        <w:rPr>
          <w:rFonts w:ascii="Arial" w:eastAsia="Times New Roman" w:hAnsi="Arial" w:cs="Arial"/>
          <w:b/>
          <w:bCs/>
          <w:color w:val="1C1C1C"/>
          <w:sz w:val="21"/>
          <w:lang w:eastAsia="ru-RU"/>
        </w:rPr>
        <w:t>имательная обезьянка».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 xml:space="preserve">Дети образуют круг. </w:t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Инструктор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 xml:space="preserve"> находится внутри круга. Он показывает произвольные движения в среднем темпе. Дети их повторяют. Тот, кто ошибается, выходит из круга.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Примерные движения: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поднять руки вверх;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развести руки в стороны;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поставить руки на пояс;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наклоны вправо - влево, руки на поясе;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наклон вперёд, руки на поясе;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присесть на корточки, руки к плечам;</w:t>
      </w:r>
    </w:p>
    <w:p w:rsidR="00F32E56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прыжки на месте.</w:t>
      </w:r>
    </w:p>
    <w:p w:rsidR="00576C28" w:rsidRPr="00576C28" w:rsidRDefault="00576C28" w:rsidP="00576C28">
      <w:pPr>
        <w:spacing w:after="0" w:line="411" w:lineRule="atLeast"/>
        <w:jc w:val="both"/>
        <w:textAlignment w:val="baseline"/>
        <w:rPr>
          <w:rFonts w:ascii="Arial" w:eastAsia="Times New Roman" w:hAnsi="Arial" w:cs="Arial"/>
          <w:color w:val="48423F"/>
          <w:sz w:val="21"/>
          <w:szCs w:val="21"/>
          <w:lang w:eastAsia="ru-RU"/>
        </w:rPr>
      </w:pP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  <w:t>Инструктор может предложить показать движения заранее выбранному ребёнку или использовать для показа карточки - символы. Игра повторяется 2 - 3 раза.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br/>
      </w:r>
      <w:r w:rsidRPr="00576C28">
        <w:rPr>
          <w:rFonts w:ascii="Arial" w:eastAsia="Times New Roman" w:hAnsi="Arial" w:cs="Arial"/>
          <w:b/>
          <w:color w:val="48423F"/>
          <w:sz w:val="21"/>
          <w:szCs w:val="21"/>
          <w:lang w:eastAsia="ru-RU"/>
        </w:rPr>
        <w:t>Логопед</w:t>
      </w:r>
      <w:r w:rsidRPr="00576C28">
        <w:rPr>
          <w:rFonts w:ascii="Arial" w:eastAsia="Times New Roman" w:hAnsi="Arial" w:cs="Arial"/>
          <w:color w:val="48423F"/>
          <w:sz w:val="21"/>
          <w:szCs w:val="21"/>
          <w:lang w:eastAsia="ru-RU"/>
        </w:rPr>
        <w:t>. Вот и закончилась наша фотоохота. Что вам запомнилось больше всего из путешествия? В какие игры мы играли? С какими животными встретились? (Ответы детей.)</w:t>
      </w:r>
    </w:p>
    <w:p w:rsidR="00576C28" w:rsidRDefault="00576C28"/>
    <w:sectPr w:rsidR="00576C28" w:rsidSect="00DE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656"/>
    <w:multiLevelType w:val="multilevel"/>
    <w:tmpl w:val="8480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F1592"/>
    <w:multiLevelType w:val="multilevel"/>
    <w:tmpl w:val="4E5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9A2A54"/>
    <w:rsid w:val="000A45E7"/>
    <w:rsid w:val="00164180"/>
    <w:rsid w:val="003F6A76"/>
    <w:rsid w:val="00576C28"/>
    <w:rsid w:val="00626542"/>
    <w:rsid w:val="009043B2"/>
    <w:rsid w:val="009A2A54"/>
    <w:rsid w:val="00A0046E"/>
    <w:rsid w:val="00A07980"/>
    <w:rsid w:val="00B05D03"/>
    <w:rsid w:val="00DE64FF"/>
    <w:rsid w:val="00F3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FF"/>
  </w:style>
  <w:style w:type="paragraph" w:styleId="1">
    <w:name w:val="heading 1"/>
    <w:basedOn w:val="a"/>
    <w:link w:val="10"/>
    <w:uiPriority w:val="9"/>
    <w:qFormat/>
    <w:rsid w:val="009A2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2A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2A54"/>
  </w:style>
  <w:style w:type="character" w:styleId="a4">
    <w:name w:val="Emphasis"/>
    <w:basedOn w:val="a0"/>
    <w:uiPriority w:val="20"/>
    <w:qFormat/>
    <w:rsid w:val="009A2A54"/>
    <w:rPr>
      <w:i/>
      <w:iCs/>
    </w:rPr>
  </w:style>
  <w:style w:type="paragraph" w:styleId="a5">
    <w:name w:val="Normal (Web)"/>
    <w:basedOn w:val="a"/>
    <w:uiPriority w:val="99"/>
    <w:semiHidden/>
    <w:unhideWhenUsed/>
    <w:rsid w:val="009A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2A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44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737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3B8E-866F-4909-8BE9-49A6B235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2414</Words>
  <Characters>13761</Characters>
  <Application>Microsoft Office Word</Application>
  <DocSecurity>0</DocSecurity>
  <Lines>114</Lines>
  <Paragraphs>32</Paragraphs>
  <ScaleCrop>false</ScaleCrop>
  <Company>DG Win&amp;Soft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cp:lastPrinted>2014-08-30T14:46:00Z</cp:lastPrinted>
  <dcterms:created xsi:type="dcterms:W3CDTF">2014-10-05T15:19:00Z</dcterms:created>
  <dcterms:modified xsi:type="dcterms:W3CDTF">2014-10-05T15:19:00Z</dcterms:modified>
</cp:coreProperties>
</file>