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B8" w:rsidRPr="009A5339" w:rsidRDefault="00723BB8" w:rsidP="0072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</w:rPr>
      </w:pPr>
      <w:r w:rsidRPr="009A5339">
        <w:rPr>
          <w:rFonts w:ascii="Times New Roman CYR" w:hAnsi="Times New Roman CYR" w:cs="Times New Roman CYR"/>
          <w:b/>
          <w:color w:val="000000"/>
        </w:rPr>
        <w:t>Структурное подразделение «Отделение дошкольного образования детей»</w:t>
      </w:r>
    </w:p>
    <w:p w:rsidR="00723BB8" w:rsidRPr="009A5339" w:rsidRDefault="00723BB8" w:rsidP="0072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</w:rPr>
      </w:pPr>
      <w:r w:rsidRPr="009A5339">
        <w:rPr>
          <w:rFonts w:ascii="Times New Roman CYR" w:hAnsi="Times New Roman CYR" w:cs="Times New Roman CYR"/>
          <w:b/>
          <w:color w:val="000000"/>
        </w:rPr>
        <w:t>Государственное бюджетное общеобразовательное учреждение школа №69</w:t>
      </w:r>
    </w:p>
    <w:p w:rsidR="00723BB8" w:rsidRPr="009A5339" w:rsidRDefault="00723BB8" w:rsidP="0072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</w:rPr>
      </w:pPr>
      <w:r w:rsidRPr="009A5339">
        <w:rPr>
          <w:rFonts w:ascii="Times New Roman CYR" w:hAnsi="Times New Roman CYR" w:cs="Times New Roman CYR"/>
          <w:b/>
          <w:color w:val="000000"/>
        </w:rPr>
        <w:t>Курортного района Санкт-Петербурга</w:t>
      </w:r>
    </w:p>
    <w:p w:rsidR="00E9324F" w:rsidRPr="009A5339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</w:pPr>
      <w:r w:rsidRPr="00370DAB">
        <w:t xml:space="preserve">                                                                                                                                                      </w:t>
      </w:r>
      <w:r w:rsidR="006B751C">
        <w:t xml:space="preserve">                     </w:t>
      </w:r>
    </w:p>
    <w:p w:rsidR="00E9324F" w:rsidRPr="009A5339" w:rsidRDefault="00E9324F" w:rsidP="006B75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53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6B751C" w:rsidRPr="009A5339">
        <w:rPr>
          <w:rFonts w:ascii="Times New Roman" w:hAnsi="Times New Roman" w:cs="Times New Roman"/>
        </w:rPr>
        <w:t xml:space="preserve">           Руководитель структурного подразделения</w:t>
      </w:r>
    </w:p>
    <w:p w:rsidR="006B751C" w:rsidRPr="009A5339" w:rsidRDefault="006B751C" w:rsidP="006B75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5339">
        <w:rPr>
          <w:rFonts w:ascii="Times New Roman" w:hAnsi="Times New Roman" w:cs="Times New Roman"/>
        </w:rPr>
        <w:t>ОДОД ГБОУ школа № 69</w:t>
      </w:r>
    </w:p>
    <w:p w:rsidR="00E9324F" w:rsidRPr="009A5339" w:rsidRDefault="00E9324F" w:rsidP="006B75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53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23BB8" w:rsidRPr="009A5339">
        <w:rPr>
          <w:rFonts w:ascii="Times New Roman" w:hAnsi="Times New Roman" w:cs="Times New Roman"/>
        </w:rPr>
        <w:t>_</w:t>
      </w:r>
      <w:r w:rsidR="00F23B0C">
        <w:rPr>
          <w:rFonts w:ascii="Times New Roman" w:hAnsi="Times New Roman" w:cs="Times New Roman"/>
        </w:rPr>
        <w:t>_________________</w:t>
      </w:r>
      <w:r w:rsidR="00723BB8" w:rsidRPr="009A5339">
        <w:rPr>
          <w:rFonts w:ascii="Times New Roman" w:hAnsi="Times New Roman" w:cs="Times New Roman"/>
        </w:rPr>
        <w:t>Шатохина</w:t>
      </w:r>
      <w:proofErr w:type="spellEnd"/>
      <w:r w:rsidR="00723BB8" w:rsidRPr="009A5339">
        <w:rPr>
          <w:rFonts w:ascii="Times New Roman" w:hAnsi="Times New Roman" w:cs="Times New Roman"/>
        </w:rPr>
        <w:t xml:space="preserve"> Н.Б.</w:t>
      </w: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53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9324F" w:rsidRPr="009A5339" w:rsidRDefault="00E9324F" w:rsidP="00723B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53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12880">
        <w:rPr>
          <w:rFonts w:ascii="Times New Roman" w:hAnsi="Times New Roman" w:cs="Times New Roman"/>
        </w:rPr>
        <w:t xml:space="preserve">   От «_____»___________2015</w:t>
      </w:r>
      <w:r w:rsidRPr="009A5339">
        <w:rPr>
          <w:rFonts w:ascii="Times New Roman" w:hAnsi="Times New Roman" w:cs="Times New Roman"/>
        </w:rPr>
        <w:t xml:space="preserve"> г.</w:t>
      </w: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D12880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2880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E9324F" w:rsidRPr="00D12880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2880">
        <w:rPr>
          <w:rFonts w:ascii="Times New Roman" w:hAnsi="Times New Roman" w:cs="Times New Roman"/>
          <w:b/>
          <w:sz w:val="44"/>
          <w:szCs w:val="44"/>
        </w:rPr>
        <w:t>раб</w:t>
      </w:r>
      <w:r w:rsidR="00723BB8" w:rsidRPr="00D12880">
        <w:rPr>
          <w:rFonts w:ascii="Times New Roman" w:hAnsi="Times New Roman" w:cs="Times New Roman"/>
          <w:b/>
          <w:sz w:val="44"/>
          <w:szCs w:val="44"/>
        </w:rPr>
        <w:t>оты творческой группы структурного подразделения</w:t>
      </w:r>
    </w:p>
    <w:p w:rsidR="00723BB8" w:rsidRPr="00D12880" w:rsidRDefault="00723BB8" w:rsidP="00E932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2880">
        <w:rPr>
          <w:rFonts w:ascii="Times New Roman" w:hAnsi="Times New Roman" w:cs="Times New Roman"/>
          <w:b/>
          <w:sz w:val="44"/>
          <w:szCs w:val="44"/>
        </w:rPr>
        <w:t>ОДОД ГБОУ школы № 69</w:t>
      </w:r>
    </w:p>
    <w:p w:rsidR="00E9324F" w:rsidRPr="009A5339" w:rsidRDefault="00723BB8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12880">
        <w:rPr>
          <w:rFonts w:ascii="Times New Roman" w:hAnsi="Times New Roman" w:cs="Times New Roman"/>
          <w:b/>
          <w:sz w:val="44"/>
          <w:szCs w:val="44"/>
        </w:rPr>
        <w:t>на 2014-2015</w:t>
      </w:r>
      <w:r w:rsidR="00E9324F" w:rsidRPr="00D12880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324F" w:rsidRPr="009A5339" w:rsidRDefault="00E9324F" w:rsidP="00E9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339">
        <w:rPr>
          <w:rFonts w:ascii="Times New Roman" w:hAnsi="Times New Roman" w:cs="Times New Roman"/>
          <w:sz w:val="28"/>
          <w:szCs w:val="28"/>
        </w:rPr>
        <w:t>Руководитель творческой груп</w:t>
      </w:r>
      <w:r w:rsidR="00723BB8" w:rsidRPr="009A5339">
        <w:rPr>
          <w:rFonts w:ascii="Times New Roman" w:hAnsi="Times New Roman" w:cs="Times New Roman"/>
          <w:sz w:val="28"/>
          <w:szCs w:val="28"/>
        </w:rPr>
        <w:t>пы:  Шатохина Наталия Борисовна</w:t>
      </w:r>
    </w:p>
    <w:p w:rsidR="00E9324F" w:rsidRPr="009A5339" w:rsidRDefault="00E9324F" w:rsidP="00E9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24F" w:rsidRPr="009A5339" w:rsidRDefault="00E9324F" w:rsidP="00E9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24F" w:rsidRPr="009A5339" w:rsidRDefault="00E9324F" w:rsidP="00E9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24F" w:rsidRPr="009A5339" w:rsidRDefault="00E9324F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339">
        <w:rPr>
          <w:rFonts w:ascii="Times New Roman" w:hAnsi="Times New Roman" w:cs="Times New Roman"/>
          <w:sz w:val="28"/>
          <w:szCs w:val="28"/>
        </w:rPr>
        <w:t>Цель: Разв</w:t>
      </w:r>
      <w:r w:rsidR="0078273A" w:rsidRPr="009A5339">
        <w:rPr>
          <w:rFonts w:ascii="Times New Roman" w:hAnsi="Times New Roman" w:cs="Times New Roman"/>
          <w:sz w:val="28"/>
          <w:szCs w:val="28"/>
        </w:rPr>
        <w:t>итие предметно-развивающей среды</w:t>
      </w:r>
      <w:r w:rsidRPr="009A5339">
        <w:rPr>
          <w:rFonts w:ascii="Times New Roman" w:hAnsi="Times New Roman" w:cs="Times New Roman"/>
          <w:sz w:val="28"/>
          <w:szCs w:val="28"/>
        </w:rPr>
        <w:t xml:space="preserve"> в групп</w:t>
      </w:r>
      <w:r w:rsidR="00723BB8" w:rsidRPr="009A5339">
        <w:rPr>
          <w:rFonts w:ascii="Times New Roman" w:hAnsi="Times New Roman" w:cs="Times New Roman"/>
          <w:sz w:val="28"/>
          <w:szCs w:val="28"/>
        </w:rPr>
        <w:t>ах детского сада с учетом ФГОС</w:t>
      </w:r>
      <w:r w:rsidRPr="009A5339">
        <w:rPr>
          <w:rFonts w:ascii="Times New Roman" w:hAnsi="Times New Roman" w:cs="Times New Roman"/>
          <w:sz w:val="28"/>
          <w:szCs w:val="28"/>
        </w:rPr>
        <w:t>.</w:t>
      </w:r>
    </w:p>
    <w:p w:rsidR="00E9324F" w:rsidRPr="009A5339" w:rsidRDefault="00E9324F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24F" w:rsidRPr="009A5339" w:rsidRDefault="00E9324F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339">
        <w:rPr>
          <w:rFonts w:ascii="Times New Roman" w:hAnsi="Times New Roman" w:cs="Times New Roman"/>
          <w:sz w:val="28"/>
          <w:szCs w:val="28"/>
        </w:rPr>
        <w:t>Состав творческой группы:</w:t>
      </w:r>
    </w:p>
    <w:p w:rsidR="00E9324F" w:rsidRPr="009A5339" w:rsidRDefault="00723BB8" w:rsidP="00E93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339">
        <w:rPr>
          <w:rFonts w:ascii="Times New Roman" w:hAnsi="Times New Roman" w:cs="Times New Roman"/>
          <w:sz w:val="28"/>
          <w:szCs w:val="28"/>
        </w:rPr>
        <w:t>Шатохина Н.Б.</w:t>
      </w:r>
      <w:r w:rsidR="00E9324F" w:rsidRPr="009A5339">
        <w:rPr>
          <w:rFonts w:ascii="Times New Roman" w:hAnsi="Times New Roman" w:cs="Times New Roman"/>
          <w:sz w:val="28"/>
          <w:szCs w:val="28"/>
        </w:rPr>
        <w:t xml:space="preserve"> (ру</w:t>
      </w:r>
      <w:r w:rsidRPr="009A5339">
        <w:rPr>
          <w:rFonts w:ascii="Times New Roman" w:hAnsi="Times New Roman" w:cs="Times New Roman"/>
          <w:sz w:val="28"/>
          <w:szCs w:val="28"/>
        </w:rPr>
        <w:t>ководитель группы) – руководитель</w:t>
      </w:r>
      <w:r w:rsidR="00E9324F" w:rsidRPr="009A5339">
        <w:rPr>
          <w:rFonts w:ascii="Times New Roman" w:hAnsi="Times New Roman" w:cs="Times New Roman"/>
          <w:sz w:val="28"/>
          <w:szCs w:val="28"/>
        </w:rPr>
        <w:t>;</w:t>
      </w:r>
    </w:p>
    <w:p w:rsidR="00E9324F" w:rsidRPr="009A5339" w:rsidRDefault="00723BB8" w:rsidP="00E93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339">
        <w:rPr>
          <w:rFonts w:ascii="Times New Roman" w:hAnsi="Times New Roman" w:cs="Times New Roman"/>
          <w:sz w:val="28"/>
          <w:szCs w:val="28"/>
        </w:rPr>
        <w:t>Стефанко</w:t>
      </w:r>
      <w:proofErr w:type="spellEnd"/>
      <w:r w:rsidRPr="009A5339">
        <w:rPr>
          <w:rFonts w:ascii="Times New Roman" w:hAnsi="Times New Roman" w:cs="Times New Roman"/>
          <w:sz w:val="28"/>
          <w:szCs w:val="28"/>
        </w:rPr>
        <w:t xml:space="preserve"> А.В.</w:t>
      </w:r>
      <w:r w:rsidR="00E9324F" w:rsidRPr="009A5339">
        <w:rPr>
          <w:rFonts w:ascii="Times New Roman" w:hAnsi="Times New Roman" w:cs="Times New Roman"/>
          <w:sz w:val="28"/>
          <w:szCs w:val="28"/>
        </w:rPr>
        <w:t xml:space="preserve"> – </w:t>
      </w:r>
      <w:r w:rsidRPr="009A5339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E9324F" w:rsidRPr="009A5339">
        <w:rPr>
          <w:rFonts w:ascii="Times New Roman" w:hAnsi="Times New Roman" w:cs="Times New Roman"/>
          <w:sz w:val="28"/>
          <w:szCs w:val="28"/>
        </w:rPr>
        <w:t>воспитатель;</w:t>
      </w:r>
    </w:p>
    <w:p w:rsidR="00E9324F" w:rsidRPr="009A5339" w:rsidRDefault="00723BB8" w:rsidP="00E93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339">
        <w:rPr>
          <w:rFonts w:ascii="Times New Roman" w:hAnsi="Times New Roman" w:cs="Times New Roman"/>
          <w:sz w:val="28"/>
          <w:szCs w:val="28"/>
        </w:rPr>
        <w:t>Степченкова</w:t>
      </w:r>
      <w:proofErr w:type="spellEnd"/>
      <w:r w:rsidRPr="009A5339">
        <w:rPr>
          <w:rFonts w:ascii="Times New Roman" w:hAnsi="Times New Roman" w:cs="Times New Roman"/>
          <w:sz w:val="28"/>
          <w:szCs w:val="28"/>
        </w:rPr>
        <w:t xml:space="preserve"> С.В.</w:t>
      </w:r>
      <w:r w:rsidR="0078273A" w:rsidRPr="009A5339">
        <w:rPr>
          <w:rFonts w:ascii="Times New Roman" w:hAnsi="Times New Roman" w:cs="Times New Roman"/>
          <w:sz w:val="28"/>
          <w:szCs w:val="28"/>
        </w:rPr>
        <w:t xml:space="preserve"> -  воспитатель;</w:t>
      </w:r>
    </w:p>
    <w:p w:rsidR="0078273A" w:rsidRPr="009A5339" w:rsidRDefault="00723BB8" w:rsidP="00E93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339">
        <w:rPr>
          <w:rFonts w:ascii="Times New Roman" w:hAnsi="Times New Roman" w:cs="Times New Roman"/>
          <w:sz w:val="28"/>
          <w:szCs w:val="28"/>
        </w:rPr>
        <w:t>Слизкина</w:t>
      </w:r>
      <w:proofErr w:type="spellEnd"/>
      <w:r w:rsidRPr="009A5339">
        <w:rPr>
          <w:rFonts w:ascii="Times New Roman" w:hAnsi="Times New Roman" w:cs="Times New Roman"/>
          <w:sz w:val="28"/>
          <w:szCs w:val="28"/>
        </w:rPr>
        <w:t xml:space="preserve"> А.Б</w:t>
      </w:r>
      <w:r w:rsidR="0078273A" w:rsidRPr="009A5339">
        <w:rPr>
          <w:rFonts w:ascii="Times New Roman" w:hAnsi="Times New Roman" w:cs="Times New Roman"/>
          <w:sz w:val="28"/>
          <w:szCs w:val="28"/>
        </w:rPr>
        <w:t>. – воспитатель;</w:t>
      </w:r>
    </w:p>
    <w:p w:rsidR="0078273A" w:rsidRPr="009A5339" w:rsidRDefault="00723BB8" w:rsidP="00E93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339">
        <w:rPr>
          <w:rFonts w:ascii="Times New Roman" w:hAnsi="Times New Roman" w:cs="Times New Roman"/>
          <w:sz w:val="28"/>
          <w:szCs w:val="28"/>
        </w:rPr>
        <w:t>Митенева</w:t>
      </w:r>
      <w:proofErr w:type="spellEnd"/>
      <w:r w:rsidRPr="009A5339">
        <w:rPr>
          <w:rFonts w:ascii="Times New Roman" w:hAnsi="Times New Roman" w:cs="Times New Roman"/>
          <w:sz w:val="28"/>
          <w:szCs w:val="28"/>
        </w:rPr>
        <w:t xml:space="preserve"> М.Н. – воспитатель.</w:t>
      </w:r>
    </w:p>
    <w:p w:rsidR="0078273A" w:rsidRPr="009A5339" w:rsidRDefault="0078273A" w:rsidP="00782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782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24F" w:rsidRPr="009A5339" w:rsidRDefault="00E9324F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339" w:rsidRDefault="009A5339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339" w:rsidRDefault="009A5339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339" w:rsidRPr="009A5339" w:rsidRDefault="009A5339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B8" w:rsidRPr="009A5339" w:rsidRDefault="00723BB8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9A5339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519"/>
        <w:gridCol w:w="1166"/>
        <w:gridCol w:w="5228"/>
        <w:gridCol w:w="4039"/>
        <w:gridCol w:w="2034"/>
        <w:gridCol w:w="1581"/>
      </w:tblGrid>
      <w:tr w:rsidR="00370DAB" w:rsidRPr="00F23B0C" w:rsidTr="001570A5">
        <w:tc>
          <w:tcPr>
            <w:tcW w:w="519" w:type="dxa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6" w:type="dxa"/>
          </w:tcPr>
          <w:p w:rsidR="0078273A" w:rsidRPr="00F23B0C" w:rsidRDefault="0078273A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73A" w:rsidRPr="00F23B0C" w:rsidRDefault="0078273A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228" w:type="dxa"/>
          </w:tcPr>
          <w:p w:rsidR="0078273A" w:rsidRPr="00F23B0C" w:rsidRDefault="0078273A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73A" w:rsidRPr="00F23B0C" w:rsidRDefault="0078273A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78273A" w:rsidRPr="00F23B0C" w:rsidRDefault="0078273A" w:rsidP="00782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78273A" w:rsidRPr="00F23B0C" w:rsidRDefault="0078273A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73A" w:rsidRPr="00F23B0C" w:rsidRDefault="0078273A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034" w:type="dxa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81" w:type="dxa"/>
          </w:tcPr>
          <w:p w:rsidR="0078273A" w:rsidRPr="00F23B0C" w:rsidRDefault="0078273A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73A" w:rsidRPr="00F23B0C" w:rsidRDefault="0078273A" w:rsidP="007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370DAB" w:rsidRPr="00F23B0C" w:rsidTr="001570A5">
        <w:tc>
          <w:tcPr>
            <w:tcW w:w="519" w:type="dxa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8273A" w:rsidRPr="00F23B0C" w:rsidRDefault="00723BB8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8273A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творческой группы </w:t>
            </w:r>
          </w:p>
        </w:tc>
        <w:tc>
          <w:tcPr>
            <w:tcW w:w="4039" w:type="dxa"/>
            <w:vMerge w:val="restart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коллектива педагогов-единомышленников.</w:t>
            </w:r>
          </w:p>
        </w:tc>
        <w:tc>
          <w:tcPr>
            <w:tcW w:w="2034" w:type="dxa"/>
            <w:vMerge w:val="restart"/>
          </w:tcPr>
          <w:p w:rsidR="0078273A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Шатохина Н.Б.</w:t>
            </w:r>
          </w:p>
        </w:tc>
        <w:tc>
          <w:tcPr>
            <w:tcW w:w="1581" w:type="dxa"/>
            <w:vMerge w:val="restart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Годовой план, протокол заседания.</w:t>
            </w:r>
          </w:p>
        </w:tc>
      </w:tr>
      <w:tr w:rsidR="00370DAB" w:rsidRPr="00F23B0C" w:rsidTr="001570A5">
        <w:tc>
          <w:tcPr>
            <w:tcW w:w="519" w:type="dxa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78273A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28" w:type="dxa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группы.</w:t>
            </w:r>
          </w:p>
          <w:p w:rsidR="00B5686B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Тема: Согласование направления работы творческой группы. Уточнение плана работы, объема и перечня мероприятий.</w:t>
            </w:r>
          </w:p>
        </w:tc>
        <w:tc>
          <w:tcPr>
            <w:tcW w:w="4039" w:type="dxa"/>
            <w:vMerge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AB" w:rsidRPr="00F23B0C" w:rsidTr="001570A5">
        <w:tc>
          <w:tcPr>
            <w:tcW w:w="519" w:type="dxa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78273A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8273A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B5686B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«Организация предметно-развивающей среды в ДОУ. Инновации»</w:t>
            </w:r>
            <w:r w:rsidR="00DE73CF" w:rsidRPr="00F2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78273A" w:rsidRPr="00F23B0C" w:rsidRDefault="001570A5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Компакт диск</w:t>
            </w:r>
          </w:p>
        </w:tc>
      </w:tr>
      <w:tr w:rsidR="00370DAB" w:rsidRPr="00F23B0C" w:rsidTr="001570A5">
        <w:tc>
          <w:tcPr>
            <w:tcW w:w="519" w:type="dxa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78273A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28" w:type="dxa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Круглый стол для воспитателей.</w:t>
            </w:r>
          </w:p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Тема: «Организация предметно-развивающей среды в ДОУ</w:t>
            </w:r>
            <w:r w:rsidR="00DE73CF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для детей дошкольного возраста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. Инновации»</w:t>
            </w:r>
            <w:r w:rsidR="00DE73CF" w:rsidRPr="00F2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78273A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Обмен опытом по организации предметно-развивающей среды в группах, в соответствии с возрастными особенностями детей и их развития.</w:t>
            </w:r>
          </w:p>
        </w:tc>
        <w:tc>
          <w:tcPr>
            <w:tcW w:w="2034" w:type="dxa"/>
          </w:tcPr>
          <w:p w:rsidR="0078273A" w:rsidRPr="00F23B0C" w:rsidRDefault="00504448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78273A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F23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, справка по круглому столу.</w:t>
            </w:r>
          </w:p>
        </w:tc>
      </w:tr>
      <w:tr w:rsidR="00370DAB" w:rsidRPr="00F23B0C" w:rsidTr="001570A5">
        <w:tc>
          <w:tcPr>
            <w:tcW w:w="519" w:type="dxa"/>
          </w:tcPr>
          <w:p w:rsidR="0078273A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78273A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DE73CF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78273A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воспитателей.</w:t>
            </w:r>
          </w:p>
          <w:p w:rsidR="00DE73CF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Тема: Требования к организации предмет</w:t>
            </w:r>
            <w:r w:rsidR="009A5339" w:rsidRPr="00F23B0C">
              <w:rPr>
                <w:rFonts w:ascii="Times New Roman" w:hAnsi="Times New Roman" w:cs="Times New Roman"/>
                <w:sz w:val="24"/>
                <w:szCs w:val="24"/>
              </w:rPr>
              <w:t>но-развивающей среды в свете ФГОС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E73CF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6B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78273A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воспитателей в организации предметно-развивающей среды</w:t>
            </w:r>
            <w:r w:rsidR="009A5339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в ДОУ в условиях реализации ФГОС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78273A" w:rsidRPr="00F23B0C" w:rsidRDefault="00504448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78273A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Консультативная статья.</w:t>
            </w:r>
          </w:p>
          <w:p w:rsidR="00DE73CF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Фотоматериалы.</w:t>
            </w:r>
          </w:p>
        </w:tc>
      </w:tr>
      <w:tr w:rsidR="00370DAB" w:rsidRPr="00F23B0C" w:rsidTr="001570A5">
        <w:tc>
          <w:tcPr>
            <w:tcW w:w="519" w:type="dxa"/>
          </w:tcPr>
          <w:p w:rsidR="0078273A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78273A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E73CF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78273A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презентации.</w:t>
            </w:r>
          </w:p>
          <w:p w:rsidR="00B5686B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«Как рационально организовать книжный уголок в ДОУ».</w:t>
            </w:r>
          </w:p>
        </w:tc>
        <w:tc>
          <w:tcPr>
            <w:tcW w:w="4039" w:type="dxa"/>
          </w:tcPr>
          <w:p w:rsidR="0078273A" w:rsidRPr="00F23B0C" w:rsidRDefault="0078273A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78273A" w:rsidRPr="00F23B0C" w:rsidRDefault="00504448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78273A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Компакт диск</w:t>
            </w:r>
          </w:p>
        </w:tc>
      </w:tr>
      <w:tr w:rsidR="00370DAB" w:rsidRPr="00F23B0C" w:rsidTr="001570A5">
        <w:tc>
          <w:tcPr>
            <w:tcW w:w="519" w:type="dxa"/>
          </w:tcPr>
          <w:p w:rsidR="0078273A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78273A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E73CF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78273A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воспитателей.</w:t>
            </w:r>
          </w:p>
          <w:p w:rsidR="00DE73CF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Тема «Книжный уголок в детском саду». </w:t>
            </w:r>
          </w:p>
          <w:p w:rsidR="00DE73CF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6B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6B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78273A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знаний, умений педагогов  по организации книжного уголка в ДОУ в соответствии с возрастными особенностями </w:t>
            </w:r>
            <w:r w:rsidR="001E1710" w:rsidRPr="00F23B0C">
              <w:rPr>
                <w:rFonts w:ascii="Times New Roman" w:hAnsi="Times New Roman" w:cs="Times New Roman"/>
                <w:sz w:val="24"/>
                <w:szCs w:val="24"/>
              </w:rPr>
              <w:t>и особенностями развития детей.</w:t>
            </w:r>
          </w:p>
          <w:p w:rsidR="001E1710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78273A" w:rsidRPr="00F23B0C" w:rsidRDefault="00504448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78273A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Консультативная статья.</w:t>
            </w:r>
            <w:r w:rsidR="00B5686B"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 Фотоматериалы.</w:t>
            </w:r>
          </w:p>
        </w:tc>
      </w:tr>
      <w:tr w:rsidR="00370DAB" w:rsidRPr="00F23B0C" w:rsidTr="001570A5">
        <w:tc>
          <w:tcPr>
            <w:tcW w:w="519" w:type="dxa"/>
          </w:tcPr>
          <w:p w:rsidR="00DE73CF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DE73CF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28" w:type="dxa"/>
          </w:tcPr>
          <w:p w:rsidR="00DE73CF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1E1710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Тема: «Как рационально организовать книжный уголок» </w:t>
            </w:r>
          </w:p>
          <w:p w:rsidR="00B5686B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6B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DE73CF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Обмен опытом по устройству и организации книжного уголка в группах разного возраста и в соответствии  с особенностями развития детей.</w:t>
            </w:r>
          </w:p>
          <w:p w:rsidR="001E1710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E73CF" w:rsidRPr="00F23B0C" w:rsidRDefault="00504448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DE73CF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F23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, (1 и 2 части)</w:t>
            </w:r>
            <w:r w:rsidR="00B5686B" w:rsidRPr="00F23B0C">
              <w:rPr>
                <w:rFonts w:ascii="Times New Roman" w:hAnsi="Times New Roman" w:cs="Times New Roman"/>
                <w:sz w:val="24"/>
                <w:szCs w:val="24"/>
              </w:rPr>
              <w:t>. Фотоматериалы.</w:t>
            </w:r>
          </w:p>
        </w:tc>
      </w:tr>
      <w:tr w:rsidR="00370DAB" w:rsidRPr="00F23B0C" w:rsidTr="001570A5">
        <w:tc>
          <w:tcPr>
            <w:tcW w:w="519" w:type="dxa"/>
          </w:tcPr>
          <w:p w:rsidR="00DE73CF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6" w:type="dxa"/>
          </w:tcPr>
          <w:p w:rsidR="00DE73CF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28" w:type="dxa"/>
          </w:tcPr>
          <w:p w:rsidR="00DE73CF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воспитателей.</w:t>
            </w:r>
          </w:p>
          <w:p w:rsidR="001E1710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Тема: «Предметно-развивающая среда для уголка «Экспериментирования» в детском саду».</w:t>
            </w:r>
          </w:p>
        </w:tc>
        <w:tc>
          <w:tcPr>
            <w:tcW w:w="4039" w:type="dxa"/>
          </w:tcPr>
          <w:p w:rsidR="00DE73CF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правильной организации предметно-развивающей среды уголка экспериментирования.</w:t>
            </w:r>
          </w:p>
          <w:p w:rsidR="00B5686B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E73CF" w:rsidRPr="00F23B0C" w:rsidRDefault="00504448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DE73CF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статья, презентация </w:t>
            </w:r>
            <w:r w:rsidRPr="00F23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710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Фотоматериалы.</w:t>
            </w:r>
          </w:p>
        </w:tc>
      </w:tr>
      <w:tr w:rsidR="00370DAB" w:rsidRPr="00F23B0C" w:rsidTr="001570A5">
        <w:tc>
          <w:tcPr>
            <w:tcW w:w="519" w:type="dxa"/>
          </w:tcPr>
          <w:p w:rsidR="00DE73CF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339" w:rsidRPr="00F23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1E1710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28" w:type="dxa"/>
          </w:tcPr>
          <w:p w:rsidR="00DE73CF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конкурсу- презентации «Лучший центр исследовательской деятельности (уголок экспериментирования).</w:t>
            </w:r>
          </w:p>
          <w:p w:rsidR="001E1710" w:rsidRPr="00F23B0C" w:rsidRDefault="001E171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Взаимопросмотры</w:t>
            </w:r>
            <w:proofErr w:type="spellEnd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, обмен опытом.</w:t>
            </w:r>
          </w:p>
          <w:p w:rsidR="00761190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39" w:type="dxa"/>
          </w:tcPr>
          <w:p w:rsidR="00761190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Активизировать творческий потенциал воспитателей детского сада, воспитанников и их родителей при подготовке к конкурсу-презентации.</w:t>
            </w:r>
          </w:p>
        </w:tc>
        <w:tc>
          <w:tcPr>
            <w:tcW w:w="2034" w:type="dxa"/>
          </w:tcPr>
          <w:p w:rsidR="00DE73CF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Шатохина Н.Б.</w:t>
            </w:r>
          </w:p>
        </w:tc>
        <w:tc>
          <w:tcPr>
            <w:tcW w:w="1581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proofErr w:type="spellStart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взаимопросмотров</w:t>
            </w:r>
            <w:proofErr w:type="spellEnd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0DAB" w:rsidRPr="00F23B0C" w:rsidTr="001570A5">
        <w:tc>
          <w:tcPr>
            <w:tcW w:w="519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339" w:rsidRPr="00F2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28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– презентации «Лучший центр исследовательской деятельности (уголок экспериментирования)».</w:t>
            </w:r>
          </w:p>
          <w:p w:rsidR="00761190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761190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деятельности.</w:t>
            </w:r>
          </w:p>
        </w:tc>
        <w:tc>
          <w:tcPr>
            <w:tcW w:w="2034" w:type="dxa"/>
          </w:tcPr>
          <w:p w:rsidR="00DE73CF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Справка по конкурсу.</w:t>
            </w:r>
          </w:p>
          <w:p w:rsidR="00B5686B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Фотоматериалы.</w:t>
            </w:r>
          </w:p>
        </w:tc>
      </w:tr>
      <w:tr w:rsidR="00370DAB" w:rsidRPr="00F23B0C" w:rsidTr="001570A5">
        <w:tc>
          <w:tcPr>
            <w:tcW w:w="519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339" w:rsidRPr="00F23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28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Создание картотек:</w:t>
            </w:r>
          </w:p>
          <w:p w:rsidR="00761190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-презентаций;</w:t>
            </w:r>
          </w:p>
          <w:p w:rsidR="00761190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-экспериментов;</w:t>
            </w:r>
          </w:p>
          <w:p w:rsidR="00761190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1190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-видеоматериалов</w:t>
            </w:r>
          </w:p>
          <w:p w:rsidR="00761190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По теме «предметно развив</w:t>
            </w:r>
            <w:r w:rsidR="009A5339" w:rsidRPr="00F23B0C">
              <w:rPr>
                <w:rFonts w:ascii="Times New Roman" w:hAnsi="Times New Roman" w:cs="Times New Roman"/>
                <w:sz w:val="24"/>
                <w:szCs w:val="24"/>
              </w:rPr>
              <w:t>ающая среда в ДОУ в условиях ФГОС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39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Пополнение предметно-развивающей среды в ДОУ.</w:t>
            </w:r>
          </w:p>
        </w:tc>
        <w:tc>
          <w:tcPr>
            <w:tcW w:w="2034" w:type="dxa"/>
          </w:tcPr>
          <w:p w:rsidR="00DE73CF" w:rsidRPr="00F23B0C" w:rsidRDefault="00504448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r w:rsidRPr="00F23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0DAB" w:rsidRPr="00F23B0C" w:rsidTr="001570A5">
        <w:tc>
          <w:tcPr>
            <w:tcW w:w="519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339" w:rsidRPr="00F23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28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Итог проде</w:t>
            </w:r>
            <w:r w:rsidR="00B5686B" w:rsidRPr="00F23B0C">
              <w:rPr>
                <w:rFonts w:ascii="Times New Roman" w:hAnsi="Times New Roman" w:cs="Times New Roman"/>
                <w:sz w:val="24"/>
                <w:szCs w:val="24"/>
              </w:rPr>
              <w:t>ланной работы за учебный год</w:t>
            </w: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86B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DE73CF" w:rsidRPr="00F23B0C" w:rsidRDefault="00DE73CF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90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E73CF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Шатохина Н.Б.</w:t>
            </w:r>
          </w:p>
        </w:tc>
        <w:tc>
          <w:tcPr>
            <w:tcW w:w="1581" w:type="dxa"/>
          </w:tcPr>
          <w:p w:rsidR="00DE73CF" w:rsidRPr="00F23B0C" w:rsidRDefault="00761190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Творческий отчет.</w:t>
            </w:r>
          </w:p>
        </w:tc>
      </w:tr>
      <w:tr w:rsidR="00370DAB" w:rsidRPr="00F23B0C" w:rsidTr="001570A5">
        <w:tc>
          <w:tcPr>
            <w:tcW w:w="519" w:type="dxa"/>
          </w:tcPr>
          <w:p w:rsidR="00DE73CF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339" w:rsidRPr="00F23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DE73CF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28" w:type="dxa"/>
          </w:tcPr>
          <w:p w:rsidR="00DE73CF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группы.</w:t>
            </w:r>
          </w:p>
          <w:p w:rsidR="00B5686B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Тема: «Перспективы и дальнейшие планы».</w:t>
            </w:r>
          </w:p>
          <w:p w:rsidR="00B5686B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6B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DE73CF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Наметить план работы на новый учебный год.</w:t>
            </w:r>
          </w:p>
        </w:tc>
        <w:tc>
          <w:tcPr>
            <w:tcW w:w="2034" w:type="dxa"/>
          </w:tcPr>
          <w:p w:rsidR="00DE73CF" w:rsidRPr="00F23B0C" w:rsidRDefault="009A5339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Шатохина Н.Б.</w:t>
            </w:r>
          </w:p>
        </w:tc>
        <w:tc>
          <w:tcPr>
            <w:tcW w:w="1581" w:type="dxa"/>
          </w:tcPr>
          <w:p w:rsidR="00DE73CF" w:rsidRPr="00F23B0C" w:rsidRDefault="00B5686B" w:rsidP="00E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C">
              <w:rPr>
                <w:rFonts w:ascii="Times New Roman" w:hAnsi="Times New Roman" w:cs="Times New Roman"/>
                <w:sz w:val="24"/>
                <w:szCs w:val="24"/>
              </w:rPr>
              <w:t>Перспективный план, протокол заседания.</w:t>
            </w:r>
          </w:p>
        </w:tc>
      </w:tr>
    </w:tbl>
    <w:p w:rsidR="0078273A" w:rsidRPr="00F23B0C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3A" w:rsidRPr="00F23B0C" w:rsidRDefault="0078273A" w:rsidP="00E9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24F" w:rsidRPr="00F23B0C" w:rsidRDefault="00E9324F" w:rsidP="00E932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E9324F" w:rsidRPr="00F23B0C" w:rsidSect="00E9324F">
      <w:pgSz w:w="16838" w:h="11906" w:orient="landscape"/>
      <w:pgMar w:top="709" w:right="678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BE2"/>
    <w:multiLevelType w:val="hybridMultilevel"/>
    <w:tmpl w:val="8266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9324F"/>
    <w:rsid w:val="001570A5"/>
    <w:rsid w:val="001E1710"/>
    <w:rsid w:val="003341A4"/>
    <w:rsid w:val="00370DAB"/>
    <w:rsid w:val="00504448"/>
    <w:rsid w:val="005F63E3"/>
    <w:rsid w:val="006B751C"/>
    <w:rsid w:val="00723BB8"/>
    <w:rsid w:val="00761190"/>
    <w:rsid w:val="0078273A"/>
    <w:rsid w:val="008719BF"/>
    <w:rsid w:val="009A5339"/>
    <w:rsid w:val="00B5686B"/>
    <w:rsid w:val="00D12880"/>
    <w:rsid w:val="00DE73CF"/>
    <w:rsid w:val="00E9324F"/>
    <w:rsid w:val="00F2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4F"/>
    <w:pPr>
      <w:ind w:left="720"/>
      <w:contextualSpacing/>
    </w:pPr>
  </w:style>
  <w:style w:type="table" w:styleId="a4">
    <w:name w:val="Table Grid"/>
    <w:basedOn w:val="a1"/>
    <w:uiPriority w:val="59"/>
    <w:rsid w:val="0078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370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7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4F"/>
    <w:pPr>
      <w:ind w:left="720"/>
      <w:contextualSpacing/>
    </w:pPr>
  </w:style>
  <w:style w:type="table" w:styleId="a4">
    <w:name w:val="Table Grid"/>
    <w:basedOn w:val="a1"/>
    <w:uiPriority w:val="59"/>
    <w:rsid w:val="0078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370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7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шатохина наталия</cp:lastModifiedBy>
  <cp:revision>7</cp:revision>
  <cp:lastPrinted>2015-01-23T11:50:00Z</cp:lastPrinted>
  <dcterms:created xsi:type="dcterms:W3CDTF">2013-09-18T11:52:00Z</dcterms:created>
  <dcterms:modified xsi:type="dcterms:W3CDTF">2015-01-23T11:53:00Z</dcterms:modified>
</cp:coreProperties>
</file>