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38" w:rsidRPr="00061D04" w:rsidRDefault="00615038" w:rsidP="006150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A5">
        <w:rPr>
          <w:rFonts w:ascii="Times New Roman" w:eastAsia="Calibri" w:hAnsi="Times New Roman" w:cs="Times New Roman"/>
          <w:b/>
          <w:sz w:val="28"/>
          <w:szCs w:val="28"/>
        </w:rPr>
        <w:t>Значимость чтения, в рамках ФГОС.  Развитие навыка чтения у младших школьников</w:t>
      </w:r>
      <w:r w:rsidRPr="00061D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5038" w:rsidRPr="00061D04" w:rsidRDefault="00615038" w:rsidP="00615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D04">
        <w:rPr>
          <w:rFonts w:ascii="Times New Roman" w:eastAsia="Calibri" w:hAnsi="Times New Roman" w:cs="Times New Roman"/>
          <w:sz w:val="28"/>
          <w:szCs w:val="28"/>
        </w:rPr>
        <w:t>Я считаю, что  самым важным в жизни ребёнка является речь. Без неё  нет подлинных успехов в учении, нет настоящего общения. Поэтому я должна работать над речью на любом уроке, в походе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61D04">
        <w:rPr>
          <w:rFonts w:ascii="Times New Roman" w:eastAsia="Calibri" w:hAnsi="Times New Roman" w:cs="Times New Roman"/>
          <w:sz w:val="28"/>
          <w:szCs w:val="28"/>
        </w:rPr>
        <w:t>на перемене и т. д. Процесс этот очень сложный, творческий.</w:t>
      </w:r>
    </w:p>
    <w:p w:rsidR="00615038" w:rsidRPr="00944DA5" w:rsidRDefault="00615038" w:rsidP="00615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A5">
        <w:rPr>
          <w:rFonts w:ascii="Times New Roman" w:hAnsi="Times New Roman" w:cs="Times New Roman"/>
          <w:sz w:val="28"/>
          <w:szCs w:val="28"/>
        </w:rPr>
        <w:t xml:space="preserve">Данная деятельность включает в себя несколько этапов: </w:t>
      </w:r>
    </w:p>
    <w:p w:rsidR="00615038" w:rsidRDefault="00615038" w:rsidP="006150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B78">
        <w:rPr>
          <w:rFonts w:ascii="Times New Roman" w:hAnsi="Times New Roman" w:cs="Times New Roman"/>
          <w:sz w:val="28"/>
          <w:szCs w:val="28"/>
        </w:rPr>
        <w:t xml:space="preserve">Выбор направления и темы самообразования. </w:t>
      </w:r>
    </w:p>
    <w:p w:rsidR="00615038" w:rsidRDefault="00615038" w:rsidP="006150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B78">
        <w:rPr>
          <w:rFonts w:ascii="Times New Roman" w:hAnsi="Times New Roman" w:cs="Times New Roman"/>
          <w:sz w:val="28"/>
          <w:szCs w:val="28"/>
        </w:rPr>
        <w:t xml:space="preserve">Формулирование цели и задач самообразования. </w:t>
      </w:r>
    </w:p>
    <w:p w:rsidR="00615038" w:rsidRDefault="00615038" w:rsidP="006150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B78">
        <w:rPr>
          <w:rFonts w:ascii="Times New Roman" w:hAnsi="Times New Roman" w:cs="Times New Roman"/>
          <w:sz w:val="28"/>
          <w:szCs w:val="28"/>
        </w:rPr>
        <w:t xml:space="preserve"> Определение круга источников информации. </w:t>
      </w:r>
    </w:p>
    <w:p w:rsidR="00615038" w:rsidRDefault="00615038" w:rsidP="006150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B78">
        <w:rPr>
          <w:rFonts w:ascii="Times New Roman" w:hAnsi="Times New Roman" w:cs="Times New Roman"/>
          <w:sz w:val="28"/>
          <w:szCs w:val="28"/>
        </w:rPr>
        <w:t xml:space="preserve">Выбор формы самообразования. </w:t>
      </w:r>
    </w:p>
    <w:p w:rsidR="00615038" w:rsidRDefault="00615038" w:rsidP="006150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B78">
        <w:rPr>
          <w:rFonts w:ascii="Times New Roman" w:hAnsi="Times New Roman" w:cs="Times New Roman"/>
          <w:sz w:val="28"/>
          <w:szCs w:val="28"/>
        </w:rPr>
        <w:t xml:space="preserve">Составление плана самообразования. </w:t>
      </w:r>
    </w:p>
    <w:p w:rsidR="00615038" w:rsidRDefault="00615038" w:rsidP="006150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B78">
        <w:rPr>
          <w:rFonts w:ascii="Times New Roman" w:hAnsi="Times New Roman" w:cs="Times New Roman"/>
          <w:sz w:val="28"/>
          <w:szCs w:val="28"/>
        </w:rPr>
        <w:t xml:space="preserve">Определение результата самообразования. </w:t>
      </w:r>
    </w:p>
    <w:p w:rsidR="00615038" w:rsidRPr="00976B78" w:rsidRDefault="00615038" w:rsidP="006150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B78">
        <w:rPr>
          <w:rFonts w:ascii="Times New Roman" w:hAnsi="Times New Roman" w:cs="Times New Roman"/>
          <w:sz w:val="28"/>
          <w:szCs w:val="28"/>
        </w:rPr>
        <w:t>Анализ и оценка деятельности в процессе самообразования, подготовка отчета</w:t>
      </w:r>
    </w:p>
    <w:p w:rsidR="00615038" w:rsidRPr="00944DA5" w:rsidRDefault="00615038" w:rsidP="006150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DA5">
        <w:rPr>
          <w:rFonts w:ascii="Times New Roman" w:hAnsi="Times New Roman" w:cs="Times New Roman"/>
          <w:sz w:val="28"/>
          <w:szCs w:val="28"/>
        </w:rPr>
        <w:t>Организуя процесс самообразования по теме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44DA5">
        <w:rPr>
          <w:rFonts w:ascii="Times New Roman" w:eastAsia="Calibri" w:hAnsi="Times New Roman" w:cs="Times New Roman"/>
          <w:sz w:val="28"/>
          <w:szCs w:val="28"/>
        </w:rPr>
        <w:t>Значимость чтения, в рамках ФГОС.  Развитие навыка чтения у младших школьников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44DA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15038" w:rsidRPr="00944DA5" w:rsidRDefault="00615038" w:rsidP="00615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944DA5">
        <w:rPr>
          <w:rFonts w:ascii="Times New Roman" w:hAnsi="Times New Roman" w:cs="Times New Roman"/>
          <w:sz w:val="28"/>
          <w:szCs w:val="28"/>
        </w:rPr>
        <w:t xml:space="preserve"> ставила задачи: </w:t>
      </w:r>
    </w:p>
    <w:p w:rsidR="00615038" w:rsidRDefault="00615038" w:rsidP="006150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78">
        <w:rPr>
          <w:rFonts w:ascii="Times New Roman" w:hAnsi="Times New Roman" w:cs="Times New Roman"/>
          <w:sz w:val="28"/>
          <w:szCs w:val="28"/>
        </w:rPr>
        <w:t xml:space="preserve">изучить литературу и материалы сети Интернет о значимости чтения в начальных классах; </w:t>
      </w:r>
    </w:p>
    <w:p w:rsidR="00615038" w:rsidRDefault="00615038" w:rsidP="006150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78">
        <w:rPr>
          <w:rFonts w:ascii="Times New Roman" w:hAnsi="Times New Roman" w:cs="Times New Roman"/>
          <w:sz w:val="28"/>
          <w:szCs w:val="28"/>
        </w:rPr>
        <w:t xml:space="preserve">пройти курсы повышения квалификации; </w:t>
      </w:r>
    </w:p>
    <w:p w:rsidR="00615038" w:rsidRDefault="00615038" w:rsidP="006150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78">
        <w:rPr>
          <w:rFonts w:ascii="Times New Roman" w:hAnsi="Times New Roman" w:cs="Times New Roman"/>
          <w:sz w:val="28"/>
          <w:szCs w:val="28"/>
        </w:rPr>
        <w:t xml:space="preserve">посетить семинары и конференции по проблеме значимости чтения  в начальных классах; </w:t>
      </w:r>
    </w:p>
    <w:p w:rsidR="00615038" w:rsidRDefault="00615038" w:rsidP="006150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78">
        <w:rPr>
          <w:rFonts w:ascii="Times New Roman" w:hAnsi="Times New Roman" w:cs="Times New Roman"/>
          <w:sz w:val="28"/>
          <w:szCs w:val="28"/>
        </w:rPr>
        <w:t>посетить уроки коллег и поучаствовать в обмене опытом;</w:t>
      </w:r>
    </w:p>
    <w:p w:rsidR="00615038" w:rsidRDefault="00615038" w:rsidP="006150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78">
        <w:rPr>
          <w:rFonts w:ascii="Times New Roman" w:hAnsi="Times New Roman" w:cs="Times New Roman"/>
          <w:sz w:val="28"/>
          <w:szCs w:val="28"/>
        </w:rPr>
        <w:t xml:space="preserve"> провести самоанализ и самооценку собственных уроков; </w:t>
      </w:r>
    </w:p>
    <w:p w:rsidR="00615038" w:rsidRDefault="00615038" w:rsidP="006150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78">
        <w:rPr>
          <w:rFonts w:ascii="Times New Roman" w:hAnsi="Times New Roman" w:cs="Times New Roman"/>
          <w:sz w:val="28"/>
          <w:szCs w:val="28"/>
        </w:rPr>
        <w:t>разработать комплект  уроков, объединенных предметной тематикой;</w:t>
      </w:r>
    </w:p>
    <w:p w:rsidR="00615038" w:rsidRDefault="00615038" w:rsidP="006150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78">
        <w:rPr>
          <w:rFonts w:ascii="Times New Roman" w:hAnsi="Times New Roman" w:cs="Times New Roman"/>
          <w:sz w:val="28"/>
          <w:szCs w:val="28"/>
        </w:rPr>
        <w:t xml:space="preserve"> апробировать данный комплект на практике. </w:t>
      </w:r>
    </w:p>
    <w:p w:rsidR="00615038" w:rsidRPr="00976B78" w:rsidRDefault="00615038" w:rsidP="006150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78">
        <w:rPr>
          <w:rFonts w:ascii="Times New Roman" w:hAnsi="Times New Roman" w:cs="Times New Roman"/>
          <w:sz w:val="28"/>
          <w:szCs w:val="28"/>
        </w:rPr>
        <w:t>включение младших школьников в социальн</w:t>
      </w:r>
      <w:proofErr w:type="gramStart"/>
      <w:r w:rsidRPr="00976B7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76B78">
        <w:rPr>
          <w:rFonts w:ascii="Times New Roman" w:hAnsi="Times New Roman" w:cs="Times New Roman"/>
          <w:sz w:val="28"/>
          <w:szCs w:val="28"/>
        </w:rPr>
        <w:t xml:space="preserve"> значимую проектную деятельность</w:t>
      </w:r>
    </w:p>
    <w:p w:rsidR="00615038" w:rsidRDefault="00615038" w:rsidP="00615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73C">
        <w:rPr>
          <w:rFonts w:ascii="Times New Roman" w:hAnsi="Times New Roman" w:cs="Times New Roman"/>
          <w:sz w:val="28"/>
          <w:szCs w:val="28"/>
        </w:rPr>
        <w:t xml:space="preserve">   Определив круг источников информации (материалы сети Интернет; видео, аудио информация на различных носителях; семинары и конференции; мастер-классы; мероприятия по обмену опытом; курсы повышения квалификации и др.) и выбрав форму работы, я составила личный план работы над поставленной перед собой проблемой.   </w:t>
      </w:r>
    </w:p>
    <w:p w:rsidR="00615038" w:rsidRDefault="00615038" w:rsidP="00615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73C">
        <w:rPr>
          <w:rFonts w:ascii="Times New Roman" w:hAnsi="Times New Roman" w:cs="Times New Roman"/>
          <w:sz w:val="28"/>
          <w:szCs w:val="28"/>
        </w:rPr>
        <w:t xml:space="preserve">Работая над реализацией личного плана самообразования, я: </w:t>
      </w:r>
    </w:p>
    <w:p w:rsidR="00615038" w:rsidRDefault="00615038" w:rsidP="006150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78">
        <w:rPr>
          <w:rFonts w:ascii="Times New Roman" w:hAnsi="Times New Roman" w:cs="Times New Roman"/>
          <w:sz w:val="28"/>
          <w:szCs w:val="28"/>
        </w:rPr>
        <w:t xml:space="preserve">знакомилась с новинками печатной методической, педагогической и предметной литературы и информацией в Интернете; </w:t>
      </w:r>
    </w:p>
    <w:p w:rsidR="00615038" w:rsidRDefault="00615038" w:rsidP="006150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78">
        <w:rPr>
          <w:rFonts w:ascii="Times New Roman" w:hAnsi="Times New Roman" w:cs="Times New Roman"/>
          <w:sz w:val="28"/>
          <w:szCs w:val="28"/>
        </w:rPr>
        <w:t>посещала семинары коллег в «ХСШ №2»</w:t>
      </w:r>
      <w:r>
        <w:rPr>
          <w:rFonts w:ascii="Times New Roman" w:hAnsi="Times New Roman" w:cs="Times New Roman"/>
          <w:sz w:val="28"/>
          <w:szCs w:val="28"/>
        </w:rPr>
        <w:t xml:space="preserve"> по теме « Универсальные учебные действия в урочной и  внеурочной деятельности учащихся»</w:t>
      </w:r>
      <w:r w:rsidRPr="00976B78">
        <w:rPr>
          <w:rFonts w:ascii="Times New Roman" w:hAnsi="Times New Roman" w:cs="Times New Roman"/>
          <w:sz w:val="28"/>
          <w:szCs w:val="28"/>
        </w:rPr>
        <w:t xml:space="preserve">, конференции, уроки коллег, на которых мы обменялись опытом работы по данной теме; </w:t>
      </w:r>
    </w:p>
    <w:p w:rsidR="00615038" w:rsidRPr="00976B78" w:rsidRDefault="00615038" w:rsidP="006150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принимала участие в  авторском семинаре «Образование, развивающее учебную самостоятельность»</w:t>
      </w:r>
      <w:r w:rsidRPr="00976B78">
        <w:rPr>
          <w:rFonts w:ascii="Times New Roman" w:hAnsi="Times New Roman" w:cs="Times New Roman"/>
          <w:sz w:val="28"/>
          <w:szCs w:val="28"/>
        </w:rPr>
        <w:t>, совещаниях, педсоветах в частности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5038" w:rsidRDefault="00615038" w:rsidP="0061503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84">
        <w:rPr>
          <w:rFonts w:ascii="Times New Roman" w:hAnsi="Times New Roman" w:cs="Times New Roman"/>
          <w:sz w:val="28"/>
          <w:szCs w:val="28"/>
        </w:rPr>
        <w:lastRenderedPageBreak/>
        <w:t>«Нравственное воспитание младших школьников через проектную деятельность в рамках ФГОС»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038" w:rsidRPr="00976B78" w:rsidRDefault="00615038" w:rsidP="0061503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78">
        <w:rPr>
          <w:rFonts w:ascii="Times New Roman" w:hAnsi="Times New Roman" w:cs="Times New Roman"/>
          <w:sz w:val="28"/>
          <w:szCs w:val="28"/>
        </w:rPr>
        <w:t>«Что такое проект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B78">
        <w:rPr>
          <w:rFonts w:ascii="Times New Roman" w:hAnsi="Times New Roman" w:cs="Times New Roman"/>
          <w:sz w:val="28"/>
          <w:szCs w:val="28"/>
        </w:rPr>
        <w:t>его создание»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038" w:rsidRDefault="00615038" w:rsidP="0061503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78">
        <w:rPr>
          <w:rFonts w:ascii="Times New Roman" w:hAnsi="Times New Roman" w:cs="Times New Roman"/>
          <w:sz w:val="28"/>
          <w:szCs w:val="28"/>
        </w:rPr>
        <w:t>доклад на родительском собрании «Значимость чтения у младших школьников», с проведением анкетирования.</w:t>
      </w:r>
    </w:p>
    <w:p w:rsidR="00615038" w:rsidRDefault="00615038" w:rsidP="0061503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78">
        <w:rPr>
          <w:rFonts w:ascii="Times New Roman" w:hAnsi="Times New Roman" w:cs="Times New Roman"/>
          <w:sz w:val="28"/>
          <w:szCs w:val="28"/>
        </w:rPr>
        <w:t>провела совместное родительское собрание  с детьми « Проектная деятельность на уроках чтения и окружающего мира», где дети показали результативность техники чтения и  умение работы над текстом;</w:t>
      </w:r>
    </w:p>
    <w:p w:rsidR="00615038" w:rsidRDefault="00615038" w:rsidP="0061503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78">
        <w:rPr>
          <w:rFonts w:ascii="Times New Roman" w:hAnsi="Times New Roman" w:cs="Times New Roman"/>
          <w:sz w:val="28"/>
          <w:szCs w:val="28"/>
        </w:rPr>
        <w:t xml:space="preserve"> провела открытые уроки с использование ИКТ для анализа со стороны коллег.  Открытый  урок по чтению на тему:</w:t>
      </w:r>
      <w:r>
        <w:rPr>
          <w:rFonts w:ascii="Times New Roman" w:hAnsi="Times New Roman" w:cs="Times New Roman"/>
          <w:sz w:val="28"/>
          <w:szCs w:val="28"/>
        </w:rPr>
        <w:t xml:space="preserve"> Е. Благинина       «</w:t>
      </w:r>
      <w:r w:rsidRPr="00976B78">
        <w:rPr>
          <w:rFonts w:ascii="Times New Roman" w:hAnsi="Times New Roman" w:cs="Times New Roman"/>
          <w:sz w:val="28"/>
          <w:szCs w:val="28"/>
        </w:rPr>
        <w:t>Посидим в тишине» с использованием  проекта « При солнышке тепло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6B78">
        <w:rPr>
          <w:rFonts w:ascii="Times New Roman" w:hAnsi="Times New Roman" w:cs="Times New Roman"/>
          <w:sz w:val="28"/>
          <w:szCs w:val="28"/>
        </w:rPr>
        <w:t xml:space="preserve"> при маме добро»</w:t>
      </w:r>
    </w:p>
    <w:p w:rsidR="00615038" w:rsidRPr="00976B78" w:rsidRDefault="00615038" w:rsidP="0061503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78">
        <w:rPr>
          <w:rFonts w:ascii="Times New Roman" w:hAnsi="Times New Roman" w:cs="Times New Roman"/>
          <w:sz w:val="28"/>
          <w:szCs w:val="28"/>
        </w:rPr>
        <w:t xml:space="preserve">организовывала внеурочную деятельность по чтению: </w:t>
      </w:r>
    </w:p>
    <w:p w:rsidR="00615038" w:rsidRDefault="00615038" w:rsidP="0061503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78">
        <w:rPr>
          <w:rFonts w:ascii="Times New Roman" w:hAnsi="Times New Roman" w:cs="Times New Roman"/>
          <w:sz w:val="28"/>
          <w:szCs w:val="28"/>
        </w:rPr>
        <w:t>Создали проект « Воспоминание о войне», где дети брали интервью у прабабушек и прадедушек и посвящали им свои стихи, рассказы, рисунки;</w:t>
      </w:r>
    </w:p>
    <w:p w:rsidR="00615038" w:rsidRDefault="00615038" w:rsidP="0061503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78">
        <w:rPr>
          <w:rFonts w:ascii="Times New Roman" w:hAnsi="Times New Roman" w:cs="Times New Roman"/>
          <w:sz w:val="28"/>
          <w:szCs w:val="28"/>
        </w:rPr>
        <w:t>Создали проекты « Иркутску – 350», « Мой родной посёлок»,     « Красная книга России», « Моя родословная», « Моя самая, самая;</w:t>
      </w:r>
    </w:p>
    <w:p w:rsidR="00615038" w:rsidRPr="00976B78" w:rsidRDefault="00615038" w:rsidP="0061503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78">
        <w:rPr>
          <w:rFonts w:ascii="Times New Roman" w:hAnsi="Times New Roman" w:cs="Times New Roman"/>
          <w:sz w:val="28"/>
          <w:szCs w:val="28"/>
        </w:rPr>
        <w:t>Участвовали в недели русского языка и литературы»</w:t>
      </w:r>
    </w:p>
    <w:p w:rsidR="00615038" w:rsidRPr="00976B78" w:rsidRDefault="00615038" w:rsidP="0061503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78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proofErr w:type="gramStart"/>
      <w:r w:rsidRPr="00976B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6B78">
        <w:rPr>
          <w:rFonts w:ascii="Times New Roman" w:hAnsi="Times New Roman" w:cs="Times New Roman"/>
          <w:sz w:val="28"/>
          <w:szCs w:val="28"/>
        </w:rPr>
        <w:t>:</w:t>
      </w:r>
    </w:p>
    <w:p w:rsidR="00615038" w:rsidRDefault="00615038" w:rsidP="0061503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B78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proofErr w:type="gramStart"/>
      <w:r w:rsidRPr="00976B78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976B78">
        <w:rPr>
          <w:rFonts w:ascii="Times New Roman" w:hAnsi="Times New Roman" w:cs="Times New Roman"/>
          <w:sz w:val="28"/>
          <w:szCs w:val="28"/>
        </w:rPr>
        <w:t xml:space="preserve"> « Я живу в Сибири»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5038" w:rsidRDefault="00615038" w:rsidP="0061503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FAA">
        <w:rPr>
          <w:rFonts w:ascii="Times New Roman" w:hAnsi="Times New Roman" w:cs="Times New Roman"/>
          <w:sz w:val="28"/>
          <w:szCs w:val="28"/>
        </w:rPr>
        <w:t xml:space="preserve">областном </w:t>
      </w:r>
      <w:proofErr w:type="gramStart"/>
      <w:r w:rsidRPr="00060FAA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060FAA">
        <w:rPr>
          <w:rFonts w:ascii="Times New Roman" w:hAnsi="Times New Roman" w:cs="Times New Roman"/>
          <w:sz w:val="28"/>
          <w:szCs w:val="28"/>
        </w:rPr>
        <w:t>« Золотое перо»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5038" w:rsidRPr="00615038" w:rsidRDefault="00615038" w:rsidP="0061503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5038">
        <w:rPr>
          <w:rFonts w:ascii="Times New Roman" w:hAnsi="Times New Roman" w:cs="Times New Roman"/>
          <w:sz w:val="28"/>
          <w:szCs w:val="28"/>
        </w:rPr>
        <w:t>всероссийском «Вундеркинд».</w:t>
      </w:r>
      <w:proofErr w:type="gramEnd"/>
    </w:p>
    <w:p w:rsidR="00615038" w:rsidRDefault="00615038" w:rsidP="00615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038" w:rsidRPr="00685096" w:rsidRDefault="00615038" w:rsidP="00615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096">
        <w:rPr>
          <w:rFonts w:ascii="Times New Roman" w:hAnsi="Times New Roman" w:cs="Times New Roman"/>
          <w:sz w:val="28"/>
          <w:szCs w:val="28"/>
        </w:rPr>
        <w:t>Результа</w:t>
      </w:r>
      <w:r>
        <w:rPr>
          <w:rFonts w:ascii="Times New Roman" w:hAnsi="Times New Roman" w:cs="Times New Roman"/>
          <w:sz w:val="28"/>
          <w:szCs w:val="28"/>
        </w:rPr>
        <w:t>ты моего самообразования</w:t>
      </w:r>
      <w:r w:rsidRPr="006850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5038" w:rsidRPr="00060FAA" w:rsidRDefault="00615038" w:rsidP="00615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FAA">
        <w:rPr>
          <w:rFonts w:ascii="Times New Roman" w:hAnsi="Times New Roman" w:cs="Times New Roman"/>
          <w:sz w:val="28"/>
          <w:szCs w:val="28"/>
        </w:rPr>
        <w:t>Основным приёмом, обеспечивающим развитие навыка чтения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0FAA">
        <w:rPr>
          <w:rFonts w:ascii="Times New Roman" w:hAnsi="Times New Roman" w:cs="Times New Roman"/>
          <w:sz w:val="28"/>
          <w:szCs w:val="28"/>
        </w:rPr>
        <w:t xml:space="preserve"> явилось многократное обращение к тексту, </w:t>
      </w:r>
      <w:proofErr w:type="spellStart"/>
      <w:r w:rsidRPr="00060FAA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Pr="00060FAA">
        <w:rPr>
          <w:rFonts w:ascii="Times New Roman" w:hAnsi="Times New Roman" w:cs="Times New Roman"/>
          <w:sz w:val="28"/>
          <w:szCs w:val="28"/>
        </w:rPr>
        <w:t xml:space="preserve"> его каждый раз с новым заданием.  Создание благоприятных условий для работы над содержанием, разбором и усвоением прочитанного на основе разнообразия форм,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FAA">
        <w:rPr>
          <w:rFonts w:ascii="Times New Roman" w:hAnsi="Times New Roman" w:cs="Times New Roman"/>
          <w:sz w:val="28"/>
          <w:szCs w:val="28"/>
        </w:rPr>
        <w:t>методов и видов работы. Подчинение уроков чтения урокам русского языка, природоведения, развития 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математики</w:t>
      </w:r>
      <w:proofErr w:type="gramEnd"/>
      <w:r w:rsidRPr="00060FAA">
        <w:rPr>
          <w:rFonts w:ascii="Times New Roman" w:hAnsi="Times New Roman" w:cs="Times New Roman"/>
          <w:sz w:val="28"/>
          <w:szCs w:val="28"/>
        </w:rPr>
        <w:t xml:space="preserve"> а также </w:t>
      </w:r>
      <w:proofErr w:type="spellStart"/>
      <w:r w:rsidRPr="00060FAA">
        <w:rPr>
          <w:rFonts w:ascii="Times New Roman" w:hAnsi="Times New Roman" w:cs="Times New Roman"/>
          <w:sz w:val="28"/>
          <w:szCs w:val="28"/>
        </w:rPr>
        <w:t>уделение</w:t>
      </w:r>
      <w:proofErr w:type="spellEnd"/>
      <w:r w:rsidRPr="00060FAA">
        <w:rPr>
          <w:rFonts w:ascii="Times New Roman" w:hAnsi="Times New Roman" w:cs="Times New Roman"/>
          <w:sz w:val="28"/>
          <w:szCs w:val="28"/>
        </w:rPr>
        <w:t xml:space="preserve"> большого внимания словарной работе,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FAA">
        <w:rPr>
          <w:rFonts w:ascii="Times New Roman" w:hAnsi="Times New Roman" w:cs="Times New Roman"/>
          <w:sz w:val="28"/>
          <w:szCs w:val="28"/>
        </w:rPr>
        <w:t>использование различных творческих 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FAA">
        <w:rPr>
          <w:rFonts w:ascii="Times New Roman" w:hAnsi="Times New Roman" w:cs="Times New Roman"/>
          <w:sz w:val="28"/>
          <w:szCs w:val="28"/>
        </w:rPr>
        <w:t xml:space="preserve">сочетание коллективной и индивидуальной работы на уроке.   </w:t>
      </w:r>
    </w:p>
    <w:p w:rsidR="00615038" w:rsidRPr="00060FAA" w:rsidRDefault="00615038" w:rsidP="00615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FAA">
        <w:rPr>
          <w:rFonts w:ascii="Times New Roman" w:hAnsi="Times New Roman" w:cs="Times New Roman"/>
          <w:sz w:val="28"/>
          <w:szCs w:val="28"/>
        </w:rPr>
        <w:t>Благодаря использованию на уроках чтения: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60FAA">
        <w:rPr>
          <w:rFonts w:ascii="Times New Roman" w:hAnsi="Times New Roman" w:cs="Times New Roman"/>
          <w:sz w:val="28"/>
          <w:szCs w:val="28"/>
        </w:rPr>
        <w:t>Виды работ над текстом» достигнуты значительные успехи в усовершенствован</w:t>
      </w:r>
      <w:r>
        <w:rPr>
          <w:rFonts w:ascii="Times New Roman" w:hAnsi="Times New Roman" w:cs="Times New Roman"/>
          <w:sz w:val="28"/>
          <w:szCs w:val="28"/>
        </w:rPr>
        <w:t>ии техники чтения, о чём свидете</w:t>
      </w:r>
      <w:r w:rsidRPr="00060FAA">
        <w:rPr>
          <w:rFonts w:ascii="Times New Roman" w:hAnsi="Times New Roman" w:cs="Times New Roman"/>
          <w:sz w:val="28"/>
          <w:szCs w:val="28"/>
        </w:rPr>
        <w:t xml:space="preserve">льствует проверка в конце учебного года.                           </w:t>
      </w:r>
    </w:p>
    <w:p w:rsidR="00615038" w:rsidRDefault="00615038" w:rsidP="00615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FAA">
        <w:rPr>
          <w:rFonts w:ascii="Times New Roman" w:hAnsi="Times New Roman" w:cs="Times New Roman"/>
          <w:sz w:val="28"/>
          <w:szCs w:val="28"/>
        </w:rPr>
        <w:t xml:space="preserve">            В1-ом </w:t>
      </w:r>
      <w:proofErr w:type="gramStart"/>
      <w:r w:rsidRPr="00060FAA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Pr="00060FAA">
        <w:rPr>
          <w:rFonts w:ascii="Times New Roman" w:hAnsi="Times New Roman" w:cs="Times New Roman"/>
          <w:sz w:val="28"/>
          <w:szCs w:val="28"/>
        </w:rPr>
        <w:t xml:space="preserve"> обучалось 18 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FAA">
        <w:rPr>
          <w:rFonts w:ascii="Times New Roman" w:hAnsi="Times New Roman" w:cs="Times New Roman"/>
          <w:sz w:val="28"/>
          <w:szCs w:val="28"/>
        </w:rPr>
        <w:t xml:space="preserve">на  начало года не читало 12 учащихся. На конец года все дети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060FAA">
        <w:rPr>
          <w:rFonts w:ascii="Times New Roman" w:hAnsi="Times New Roman" w:cs="Times New Roman"/>
          <w:sz w:val="28"/>
          <w:szCs w:val="28"/>
        </w:rPr>
        <w:t>читали. Во 2-ом классе на начало года ниже нормы читали 5 учащихся, норма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F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FAA">
        <w:rPr>
          <w:rFonts w:ascii="Times New Roman" w:hAnsi="Times New Roman" w:cs="Times New Roman"/>
          <w:sz w:val="28"/>
          <w:szCs w:val="28"/>
        </w:rPr>
        <w:t>10, выше 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F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FAA">
        <w:rPr>
          <w:rFonts w:ascii="Times New Roman" w:hAnsi="Times New Roman" w:cs="Times New Roman"/>
          <w:sz w:val="28"/>
          <w:szCs w:val="28"/>
        </w:rPr>
        <w:t xml:space="preserve">3. На конец года 10 учащихся </w:t>
      </w:r>
      <w:r>
        <w:rPr>
          <w:rFonts w:ascii="Times New Roman" w:hAnsi="Times New Roman" w:cs="Times New Roman"/>
          <w:sz w:val="28"/>
          <w:szCs w:val="28"/>
        </w:rPr>
        <w:t xml:space="preserve">прочитали </w:t>
      </w:r>
      <w:r w:rsidRPr="00060FAA">
        <w:rPr>
          <w:rFonts w:ascii="Times New Roman" w:hAnsi="Times New Roman" w:cs="Times New Roman"/>
          <w:sz w:val="28"/>
          <w:szCs w:val="28"/>
        </w:rPr>
        <w:t>выше нормы, 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– норма.</w:t>
      </w:r>
    </w:p>
    <w:p w:rsidR="00615038" w:rsidRPr="00060FAA" w:rsidRDefault="00615038" w:rsidP="00615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 читают те дети, которые читают много. В процессе чтения совершенствуется оперативная память и устойчивость   внимания. От этих двух показателей, в свою очередь зависит умственная работоспособность. Это  действительно так. Те учащиеся, у которых техника чтения выше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нормы, быстрее осмысливали задачу, находили несколько способов решения.      Не малую роль в развитие навыка чтения внесли занятия «В мире слов» Дети узнали,   что слово живое существо. Оно подобно человеку, может радоваться, грустить, обижаться. Слово может быть добрым, или злым. К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 мир.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 как дети написали о нём: «Мир-это солнце, счастье, смех, радость, небо голубое, салют, победа, мама».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Младших школьников привлекает такая работа, ибо она пробуждает их творческую мысль, рождает фантазию и вдохновение, а главное является эффективным средством,  побуждающим к высказыванию. Ведь недаром говорят, что эмоциональные дети это творческие дети. А чтобы  ярко и метко высказываться, надо много и вдумчиво читать.</w:t>
      </w:r>
    </w:p>
    <w:p w:rsidR="00615038" w:rsidRPr="00685096" w:rsidRDefault="00615038" w:rsidP="00615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096">
        <w:rPr>
          <w:rFonts w:ascii="Times New Roman" w:hAnsi="Times New Roman" w:cs="Times New Roman"/>
          <w:sz w:val="28"/>
          <w:szCs w:val="28"/>
        </w:rPr>
        <w:t xml:space="preserve">Вывод: Данные показатели свидетельствуют о том, что реализованная мною деятельность самообразования способствует повышению успеваемости и уровня </w:t>
      </w:r>
      <w:proofErr w:type="spellStart"/>
      <w:r w:rsidRPr="0068509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685096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615038" w:rsidRPr="00685096" w:rsidRDefault="00615038" w:rsidP="00615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038" w:rsidRPr="00060FAA" w:rsidRDefault="00615038" w:rsidP="00615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038" w:rsidRDefault="00615038" w:rsidP="00615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AD2" w:rsidRDefault="00F00AD2"/>
    <w:sectPr w:rsidR="00F00AD2" w:rsidSect="00F0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425"/>
    <w:multiLevelType w:val="hybridMultilevel"/>
    <w:tmpl w:val="7220B7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EA775A"/>
    <w:multiLevelType w:val="hybridMultilevel"/>
    <w:tmpl w:val="EE469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E60BA"/>
    <w:multiLevelType w:val="hybridMultilevel"/>
    <w:tmpl w:val="371200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8507F8"/>
    <w:multiLevelType w:val="hybridMultilevel"/>
    <w:tmpl w:val="E2CC48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EE2E1C"/>
    <w:multiLevelType w:val="hybridMultilevel"/>
    <w:tmpl w:val="43D81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53CD6"/>
    <w:multiLevelType w:val="hybridMultilevel"/>
    <w:tmpl w:val="7F28C9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77141"/>
    <w:multiLevelType w:val="hybridMultilevel"/>
    <w:tmpl w:val="54CA5B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15EB9"/>
    <w:multiLevelType w:val="hybridMultilevel"/>
    <w:tmpl w:val="4F6EB2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038"/>
    <w:rsid w:val="00615038"/>
    <w:rsid w:val="00F0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2014-11-17T11:50:00Z</dcterms:created>
  <dcterms:modified xsi:type="dcterms:W3CDTF">2014-11-17T11:53:00Z</dcterms:modified>
</cp:coreProperties>
</file>