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55C" w:rsidRPr="005663AB" w:rsidRDefault="00CF15BA" w:rsidP="005663AB">
      <w:pPr>
        <w:jc w:val="center"/>
        <w:rPr>
          <w:sz w:val="32"/>
        </w:rPr>
      </w:pPr>
      <w:r w:rsidRPr="005663AB">
        <w:rPr>
          <w:sz w:val="32"/>
        </w:rPr>
        <w:t>Выступление на городском семинаре.</w:t>
      </w:r>
    </w:p>
    <w:p w:rsidR="00CF15BA" w:rsidRPr="005663AB" w:rsidRDefault="00CF15BA" w:rsidP="005663AB">
      <w:pPr>
        <w:jc w:val="center"/>
        <w:rPr>
          <w:sz w:val="32"/>
        </w:rPr>
      </w:pPr>
      <w:r w:rsidRPr="005663AB">
        <w:rPr>
          <w:sz w:val="32"/>
        </w:rPr>
        <w:t>Круглый стол «Дошкольник как форма подготовки ребёнка к шк</w:t>
      </w:r>
      <w:r w:rsidRPr="005663AB">
        <w:rPr>
          <w:sz w:val="32"/>
        </w:rPr>
        <w:t>о</w:t>
      </w:r>
      <w:r w:rsidRPr="005663AB">
        <w:rPr>
          <w:sz w:val="32"/>
        </w:rPr>
        <w:t>ле, за и против».</w:t>
      </w:r>
    </w:p>
    <w:p w:rsidR="00CF15BA" w:rsidRPr="005663AB" w:rsidRDefault="00CF15BA" w:rsidP="005663AB">
      <w:pPr>
        <w:ind w:firstLine="708"/>
        <w:jc w:val="both"/>
        <w:rPr>
          <w:sz w:val="32"/>
        </w:rPr>
      </w:pPr>
      <w:r w:rsidRPr="005663AB">
        <w:rPr>
          <w:sz w:val="32"/>
        </w:rPr>
        <w:t>Сейчас никто не сомневается в том, что успешность обучения ребенка во многом зависит от того, насколько хорошо он к ней по</w:t>
      </w:r>
      <w:r w:rsidRPr="005663AB">
        <w:rPr>
          <w:sz w:val="32"/>
        </w:rPr>
        <w:t>д</w:t>
      </w:r>
      <w:r w:rsidRPr="005663AB">
        <w:rPr>
          <w:sz w:val="32"/>
        </w:rPr>
        <w:t>готовлен. Но дошкольную подготовку нельзя сводить только к об</w:t>
      </w:r>
      <w:r w:rsidRPr="005663AB">
        <w:rPr>
          <w:sz w:val="32"/>
        </w:rPr>
        <w:t>у</w:t>
      </w:r>
      <w:r w:rsidRPr="005663AB">
        <w:rPr>
          <w:sz w:val="32"/>
        </w:rPr>
        <w:t>чению чтению, письму, начальным навыкам счета. Важен не стол</w:t>
      </w:r>
      <w:r w:rsidRPr="005663AB">
        <w:rPr>
          <w:sz w:val="32"/>
        </w:rPr>
        <w:t>ь</w:t>
      </w:r>
      <w:r w:rsidRPr="005663AB">
        <w:rPr>
          <w:sz w:val="32"/>
        </w:rPr>
        <w:t>ко объем знаний, полученных ребенком до школы, сколько гото</w:t>
      </w:r>
      <w:r w:rsidRPr="005663AB">
        <w:rPr>
          <w:sz w:val="32"/>
        </w:rPr>
        <w:t>в</w:t>
      </w:r>
      <w:r w:rsidRPr="005663AB">
        <w:rPr>
          <w:sz w:val="32"/>
        </w:rPr>
        <w:t>ность к сложному процессу обучения: умение слушать педагога, выполнять его указания, воспринимать задание и способы творч</w:t>
      </w:r>
      <w:r w:rsidRPr="005663AB">
        <w:rPr>
          <w:sz w:val="32"/>
        </w:rPr>
        <w:t>е</w:t>
      </w:r>
      <w:r w:rsidRPr="005663AB">
        <w:rPr>
          <w:sz w:val="32"/>
        </w:rPr>
        <w:t>ского его выполнения, развитие самоконтроля. Занятия «Дошкол</w:t>
      </w:r>
      <w:r w:rsidRPr="005663AB">
        <w:rPr>
          <w:sz w:val="32"/>
        </w:rPr>
        <w:t>ь</w:t>
      </w:r>
      <w:r w:rsidRPr="005663AB">
        <w:rPr>
          <w:sz w:val="32"/>
        </w:rPr>
        <w:t>ника»должны строиться таким образом, чтобы они вызывали у р</w:t>
      </w:r>
      <w:r w:rsidRPr="005663AB">
        <w:rPr>
          <w:sz w:val="32"/>
        </w:rPr>
        <w:t>е</w:t>
      </w:r>
      <w:r w:rsidRPr="005663AB">
        <w:rPr>
          <w:sz w:val="32"/>
        </w:rPr>
        <w:t>бенка прежде всего усилие мысли. Но при этом следует помнить, чтобы эта работа была в радость ребенку, не выз</w:t>
      </w:r>
      <w:r w:rsidRPr="005663AB">
        <w:rPr>
          <w:sz w:val="32"/>
        </w:rPr>
        <w:t>ы</w:t>
      </w:r>
      <w:r w:rsidRPr="005663AB">
        <w:rPr>
          <w:sz w:val="32"/>
        </w:rPr>
        <w:t>вала усталости, страха и нежелания учиться раньше, чем он придет в школу.</w:t>
      </w:r>
    </w:p>
    <w:p w:rsidR="00FF24B2" w:rsidRPr="005663AB" w:rsidRDefault="00FF24B2" w:rsidP="005663AB">
      <w:pPr>
        <w:ind w:firstLine="708"/>
        <w:jc w:val="both"/>
        <w:rPr>
          <w:sz w:val="32"/>
        </w:rPr>
      </w:pPr>
      <w:r w:rsidRPr="005663AB">
        <w:rPr>
          <w:sz w:val="32"/>
        </w:rPr>
        <w:t>При соблюдении этих условий удается решить самую главную задачу этих занятий: повысить эффективность обучения, развить познавательную активность детей.</w:t>
      </w:r>
    </w:p>
    <w:p w:rsidR="00FF24B2" w:rsidRPr="005663AB" w:rsidRDefault="00FF24B2" w:rsidP="005663AB">
      <w:pPr>
        <w:jc w:val="both"/>
        <w:rPr>
          <w:sz w:val="32"/>
        </w:rPr>
      </w:pPr>
      <w:r w:rsidRPr="005663AB">
        <w:rPr>
          <w:sz w:val="32"/>
        </w:rPr>
        <w:t>Как учителю первого класса хочется отметить, что дети, посеща</w:t>
      </w:r>
      <w:r w:rsidRPr="005663AB">
        <w:rPr>
          <w:sz w:val="32"/>
        </w:rPr>
        <w:t>в</w:t>
      </w:r>
      <w:r w:rsidRPr="005663AB">
        <w:rPr>
          <w:sz w:val="32"/>
        </w:rPr>
        <w:t>шие «Дошкольник» имеют более развитые общеуче</w:t>
      </w:r>
      <w:r w:rsidRPr="005663AB">
        <w:rPr>
          <w:sz w:val="32"/>
        </w:rPr>
        <w:t>б</w:t>
      </w:r>
      <w:r w:rsidRPr="005663AB">
        <w:rPr>
          <w:sz w:val="32"/>
        </w:rPr>
        <w:t>ные умения и навыки. Это позволяет ставить учебную зад</w:t>
      </w:r>
      <w:r w:rsidRPr="005663AB">
        <w:rPr>
          <w:sz w:val="32"/>
        </w:rPr>
        <w:t>а</w:t>
      </w:r>
      <w:r w:rsidRPr="005663AB">
        <w:rPr>
          <w:sz w:val="32"/>
        </w:rPr>
        <w:t>чу на уроке не прямым образом, а путем творческого пои</w:t>
      </w:r>
      <w:r w:rsidRPr="005663AB">
        <w:rPr>
          <w:sz w:val="32"/>
        </w:rPr>
        <w:t>с</w:t>
      </w:r>
      <w:r w:rsidRPr="005663AB">
        <w:rPr>
          <w:sz w:val="32"/>
        </w:rPr>
        <w:t>ка, анализа, сравнения. Каждый урок можно строить таким образом, чтобы он был для ребенка его самостоятельным «открытием».</w:t>
      </w:r>
    </w:p>
    <w:p w:rsidR="00FF24B2" w:rsidRPr="005663AB" w:rsidRDefault="00FF24B2" w:rsidP="005663AB">
      <w:pPr>
        <w:ind w:firstLine="708"/>
        <w:jc w:val="both"/>
        <w:rPr>
          <w:sz w:val="32"/>
        </w:rPr>
      </w:pPr>
      <w:r w:rsidRPr="005663AB">
        <w:rPr>
          <w:sz w:val="32"/>
        </w:rPr>
        <w:t>Занятия в «Дошкольнике» также дают новые возможности подготовить родителей (психологически, информационно) к пост</w:t>
      </w:r>
      <w:r w:rsidRPr="005663AB">
        <w:rPr>
          <w:sz w:val="32"/>
        </w:rPr>
        <w:t>у</w:t>
      </w:r>
      <w:r w:rsidRPr="005663AB">
        <w:rPr>
          <w:sz w:val="32"/>
        </w:rPr>
        <w:t>плению ребенка в 1 класс. Родители перв</w:t>
      </w:r>
      <w:r w:rsidRPr="005663AB">
        <w:rPr>
          <w:sz w:val="32"/>
        </w:rPr>
        <w:t>о</w:t>
      </w:r>
      <w:r w:rsidRPr="005663AB">
        <w:rPr>
          <w:sz w:val="32"/>
        </w:rPr>
        <w:t>классников, посещавших «Дошкольник», уже на н</w:t>
      </w:r>
      <w:r w:rsidRPr="005663AB">
        <w:rPr>
          <w:sz w:val="32"/>
        </w:rPr>
        <w:t>а</w:t>
      </w:r>
      <w:r w:rsidRPr="005663AB">
        <w:rPr>
          <w:sz w:val="32"/>
        </w:rPr>
        <w:t>чальном этапе обучения в 1 классе могут оказать помощь в решении возникающих у детей проблем. Ведь еще до поступления в 1 класс с родителями проводится цикл бесед, а также ряд совместных занятий детей и р</w:t>
      </w:r>
      <w:r w:rsidRPr="005663AB">
        <w:rPr>
          <w:sz w:val="32"/>
        </w:rPr>
        <w:t>о</w:t>
      </w:r>
      <w:r w:rsidRPr="005663AB">
        <w:rPr>
          <w:sz w:val="32"/>
        </w:rPr>
        <w:t>дителей.</w:t>
      </w:r>
    </w:p>
    <w:p w:rsidR="00FF24B2" w:rsidRPr="005663AB" w:rsidRDefault="00FF24B2" w:rsidP="005663AB">
      <w:pPr>
        <w:ind w:firstLine="708"/>
        <w:jc w:val="both"/>
        <w:rPr>
          <w:sz w:val="32"/>
        </w:rPr>
      </w:pPr>
      <w:r w:rsidRPr="005663AB">
        <w:rPr>
          <w:sz w:val="32"/>
        </w:rPr>
        <w:t xml:space="preserve">В </w:t>
      </w:r>
      <w:r w:rsidR="005663AB" w:rsidRPr="005663AB">
        <w:rPr>
          <w:sz w:val="32"/>
        </w:rPr>
        <w:t>общем,</w:t>
      </w:r>
      <w:r w:rsidRPr="005663AB">
        <w:rPr>
          <w:sz w:val="32"/>
        </w:rPr>
        <w:t xml:space="preserve"> программа «Дошкольник» создает благоприятные условия для работы учителя в 1 классе.</w:t>
      </w:r>
    </w:p>
    <w:sectPr w:rsidR="00FF24B2" w:rsidRPr="005663AB" w:rsidSect="00C7355C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B5B" w:rsidRDefault="007F0B5B" w:rsidP="005663AB">
      <w:r>
        <w:separator/>
      </w:r>
    </w:p>
  </w:endnote>
  <w:endnote w:type="continuationSeparator" w:id="1">
    <w:p w:rsidR="007F0B5B" w:rsidRDefault="007F0B5B" w:rsidP="0056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9173"/>
      <w:docPartObj>
        <w:docPartGallery w:val="Page Numbers (Bottom of Page)"/>
        <w:docPartUnique/>
      </w:docPartObj>
    </w:sdtPr>
    <w:sdtContent>
      <w:p w:rsidR="005663AB" w:rsidRDefault="005663AB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663AB" w:rsidRDefault="005663A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B5B" w:rsidRDefault="007F0B5B" w:rsidP="005663AB">
      <w:r>
        <w:separator/>
      </w:r>
    </w:p>
  </w:footnote>
  <w:footnote w:type="continuationSeparator" w:id="1">
    <w:p w:rsidR="007F0B5B" w:rsidRDefault="007F0B5B" w:rsidP="005663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3AB" w:rsidRDefault="005663AB">
    <w:pPr>
      <w:pStyle w:val="a4"/>
      <w:pBdr>
        <w:between w:val="single" w:sz="4" w:space="1" w:color="4F81BD" w:themeColor="accent1"/>
      </w:pBdr>
      <w:spacing w:line="276" w:lineRule="auto"/>
      <w:jc w:val="center"/>
    </w:pPr>
    <w:r>
      <w:t>Ушакова О.Ю.                                                                                  Учитель начальных кла</w:t>
    </w:r>
    <w:r>
      <w:t>с</w:t>
    </w:r>
    <w:r>
      <w:t>сов</w:t>
    </w:r>
  </w:p>
  <w:sdt>
    <w:sdtPr>
      <w:alias w:val="Дата"/>
      <w:id w:val="77547044"/>
      <w:placeholder>
        <w:docPart w:val="6D5B234226084BB98A7335286025C67E"/>
      </w:placeholder>
      <w:dataBinding w:prefixMappings="xmlns:ns0='http://schemas.microsoft.com/office/2006/coverPageProps'" w:xpath="/ns0:CoverPageProperties[1]/ns0:PublishDate[1]" w:storeItemID="{55AF091B-3C7A-41E3-B477-F2FDAA23CFDA}"/>
      <w:date w:fullDate="2010-02-25T00:00:00Z">
        <w:dateFormat w:val="d MMMM, yyyy"/>
        <w:lid w:val="ru-RU"/>
        <w:storeMappedDataAs w:val="dateTime"/>
        <w:calendar w:val="gregorian"/>
      </w:date>
    </w:sdtPr>
    <w:sdtContent>
      <w:p w:rsidR="005663AB" w:rsidRDefault="005663AB">
        <w:pPr>
          <w:pStyle w:val="a4"/>
          <w:pBdr>
            <w:between w:val="single" w:sz="4" w:space="1" w:color="4F81BD" w:themeColor="accent1"/>
          </w:pBdr>
          <w:spacing w:line="276" w:lineRule="auto"/>
          <w:jc w:val="center"/>
        </w:pPr>
        <w:r>
          <w:t>25 февраля, 2010</w:t>
        </w:r>
      </w:p>
    </w:sdtContent>
  </w:sdt>
  <w:p w:rsidR="005663AB" w:rsidRDefault="005663A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15BA"/>
    <w:rsid w:val="005663AB"/>
    <w:rsid w:val="00781D25"/>
    <w:rsid w:val="007F0B5B"/>
    <w:rsid w:val="009E41A6"/>
    <w:rsid w:val="00C7355C"/>
    <w:rsid w:val="00CF15BA"/>
    <w:rsid w:val="00DF6852"/>
    <w:rsid w:val="00E974FB"/>
    <w:rsid w:val="00FF2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85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6852"/>
    <w:pPr>
      <w:keepNext/>
      <w:outlineLvl w:val="0"/>
    </w:pPr>
    <w:rPr>
      <w:rFonts w:eastAsia="Times New Roman" w:cs="Times New Roman"/>
      <w:sz w:val="36"/>
    </w:rPr>
  </w:style>
  <w:style w:type="paragraph" w:styleId="2">
    <w:name w:val="heading 2"/>
    <w:basedOn w:val="a"/>
    <w:next w:val="a"/>
    <w:link w:val="20"/>
    <w:qFormat/>
    <w:rsid w:val="00DF6852"/>
    <w:pPr>
      <w:keepNext/>
      <w:ind w:left="-360" w:right="175"/>
      <w:jc w:val="both"/>
      <w:outlineLvl w:val="1"/>
    </w:pPr>
    <w:rPr>
      <w:rFonts w:ascii="Impact" w:eastAsia="Times New Roman" w:hAnsi="Impact" w:cs="Times New Roman"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685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F6852"/>
    <w:rPr>
      <w:rFonts w:ascii="Impact" w:eastAsia="Times New Roman" w:hAnsi="Impact" w:cs="Times New Roman"/>
      <w:sz w:val="56"/>
      <w:szCs w:val="24"/>
      <w:lang w:eastAsia="ru-RU"/>
    </w:rPr>
  </w:style>
  <w:style w:type="paragraph" w:styleId="a3">
    <w:name w:val="List Paragraph"/>
    <w:basedOn w:val="a"/>
    <w:uiPriority w:val="34"/>
    <w:qFormat/>
    <w:rsid w:val="00DF6852"/>
    <w:pPr>
      <w:ind w:left="720"/>
      <w:contextualSpacing/>
    </w:pPr>
    <w:rPr>
      <w:rFonts w:eastAsia="Times New Roman" w:cs="Times New Roman"/>
    </w:rPr>
  </w:style>
  <w:style w:type="paragraph" w:styleId="a4">
    <w:name w:val="header"/>
    <w:basedOn w:val="a"/>
    <w:link w:val="a5"/>
    <w:uiPriority w:val="99"/>
    <w:unhideWhenUsed/>
    <w:rsid w:val="005663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663AB"/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663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663AB"/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663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63A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D5B234226084BB98A7335286025C6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689280-051A-4E98-A440-B76B8F986E80}"/>
      </w:docPartPr>
      <w:docPartBody>
        <w:p w:rsidR="00000000" w:rsidRDefault="0080436D" w:rsidP="0080436D">
          <w:pPr>
            <w:pStyle w:val="6D5B234226084BB98A7335286025C67E"/>
          </w:pPr>
          <w:r>
            <w:t>[Выберите дату]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0436D"/>
    <w:rsid w:val="007A7A2A"/>
    <w:rsid w:val="00804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982110DFF54A12BCC1D759E2F23762">
    <w:name w:val="AA982110DFF54A12BCC1D759E2F23762"/>
    <w:rsid w:val="0080436D"/>
  </w:style>
  <w:style w:type="paragraph" w:customStyle="1" w:styleId="6D5B234226084BB98A7335286025C67E">
    <w:name w:val="6D5B234226084BB98A7335286025C67E"/>
    <w:rsid w:val="0080436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2010-02-25T00:00:00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2010-03-24T11:41:00Z</dcterms:created>
  <dcterms:modified xsi:type="dcterms:W3CDTF">2010-03-24T12:06:00Z</dcterms:modified>
</cp:coreProperties>
</file>