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75" w:rsidRDefault="00D27875" w:rsidP="00D27875">
      <w:pPr>
        <w:rPr>
          <w:rFonts w:ascii="Times New Roman" w:eastAsia="Times New Roman" w:hAnsi="Times New Roman"/>
          <w:b/>
          <w:iCs/>
          <w:sz w:val="32"/>
          <w:szCs w:val="32"/>
          <w:lang w:val="ru-RU"/>
        </w:rPr>
      </w:pPr>
      <w:r w:rsidRPr="00DD4610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                                      </w:t>
      </w:r>
      <w:r w:rsidR="00BD73CE">
        <w:rPr>
          <w:rFonts w:ascii="Times New Roman" w:eastAsia="Times New Roman" w:hAnsi="Times New Roman"/>
          <w:b/>
          <w:iCs/>
          <w:sz w:val="32"/>
          <w:szCs w:val="32"/>
          <w:lang w:val="ru-RU"/>
        </w:rPr>
        <w:t>День здоровья.</w:t>
      </w:r>
    </w:p>
    <w:p w:rsidR="00BD73CE" w:rsidRPr="00BD73CE" w:rsidRDefault="00BD73CE" w:rsidP="00D27875">
      <w:pPr>
        <w:rPr>
          <w:rFonts w:ascii="Times New Roman" w:eastAsia="Times New Roman" w:hAnsi="Times New Roman"/>
          <w:b/>
          <w:sz w:val="32"/>
          <w:szCs w:val="32"/>
          <w:lang w:val="ru-RU"/>
        </w:rPr>
      </w:pPr>
    </w:p>
    <w:p w:rsidR="00D27875" w:rsidRPr="00BD73CE" w:rsidRDefault="00D27875" w:rsidP="00BD73CE">
      <w:pPr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BD73CE">
        <w:rPr>
          <w:rFonts w:ascii="Times New Roman" w:eastAsia="Times New Roman" w:hAnsi="Times New Roman"/>
          <w:sz w:val="28"/>
          <w:szCs w:val="28"/>
          <w:u w:val="single"/>
          <w:lang w:val="ru-RU"/>
        </w:rPr>
        <w:t>Задачи:</w:t>
      </w:r>
      <w:r w:rsidR="00BD73CE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 xml:space="preserve"> сформировать привычку к здоровому образу жизни; удовлетворить потребность детей в двигательной активности; закрепить знания детей о том, как сохранить и укрепить здоровье; формировать у детей мотивацию к здоровью; развивать потребность заботиться о своем здоровье.</w:t>
      </w:r>
    </w:p>
    <w:p w:rsidR="00BD73CE" w:rsidRDefault="00BD73CE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BD73CE" w:rsidRDefault="00BD73CE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27875" w:rsidRPr="00BD73CE" w:rsidRDefault="00BD73CE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Ребята, </w:t>
      </w:r>
      <w:r w:rsidR="00D27875" w:rsidRPr="00BD73CE">
        <w:rPr>
          <w:rFonts w:ascii="Times New Roman" w:eastAsia="Times New Roman" w:hAnsi="Times New Roman"/>
          <w:sz w:val="28"/>
          <w:szCs w:val="28"/>
          <w:lang w:val="ru-RU"/>
        </w:rPr>
        <w:t xml:space="preserve"> сегодня у нас с вами необычный день, он посвящен здоровью. </w:t>
      </w:r>
      <w:r>
        <w:rPr>
          <w:rFonts w:ascii="Times New Roman" w:eastAsia="Times New Roman" w:hAnsi="Times New Roman"/>
          <w:sz w:val="28"/>
          <w:szCs w:val="28"/>
          <w:lang w:val="ru-RU"/>
        </w:rPr>
        <w:t>Наверное, к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 xml:space="preserve">аждый из вас, ребята, хочет быть здоровым и сильным: уметь быстро бегать, прыгать, плавать. </w:t>
      </w:r>
      <w:r>
        <w:rPr>
          <w:rFonts w:ascii="Times New Roman" w:eastAsia="Times New Roman" w:hAnsi="Times New Roman"/>
          <w:sz w:val="28"/>
          <w:szCs w:val="28"/>
          <w:lang w:val="ru-RU"/>
        </w:rPr>
        <w:t>А ещё м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>ы часто слышим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 xml:space="preserve"> "Буд</w:t>
      </w:r>
      <w:r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 xml:space="preserve">те здоровы!", "Не болейте", "Желаю здоровья". </w:t>
      </w:r>
      <w:r w:rsidR="00D27875" w:rsidRPr="00BD73CE">
        <w:rPr>
          <w:rFonts w:ascii="Times New Roman" w:eastAsia="Times New Roman" w:hAnsi="Times New Roman"/>
          <w:sz w:val="28"/>
          <w:szCs w:val="28"/>
          <w:lang w:val="ru-RU"/>
        </w:rPr>
        <w:t>Давайте поговорим о том, что мы знаем о своем здоровье.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- Как чувствует себя здоровый человек?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Как он выглядит? Какое у него настроение? А как чувствует себя больной человек? Каким быть лучше: здоровым или больным? Почему? Что нужно делать, чтобы быть здоровым? (закаляться, заниматься спортом, кушать фрукты и овощи, пить соки, гулять на свежем воздухе)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</w:p>
    <w:p w:rsidR="00D27875" w:rsidRPr="00BD73CE" w:rsidRDefault="00D27875" w:rsidP="00BD73CE">
      <w:pPr>
        <w:rPr>
          <w:rFonts w:ascii="Times New Roman" w:eastAsia="Times New Roman" w:hAnsi="Times New Roman"/>
          <w:lang w:val="ru-RU"/>
        </w:rPr>
      </w:pPr>
      <w:r w:rsidRPr="00BD73CE">
        <w:rPr>
          <w:rFonts w:ascii="Times New Roman" w:eastAsia="Times New Roman" w:hAnsi="Times New Roman"/>
          <w:lang w:val="ru-RU"/>
        </w:rPr>
        <w:t>Рассматривание книг о спорте с целью уточнения</w:t>
      </w:r>
      <w:r w:rsidRPr="00BD73CE">
        <w:rPr>
          <w:rFonts w:ascii="Times New Roman" w:eastAsia="Times New Roman" w:hAnsi="Times New Roman"/>
        </w:rPr>
        <w:t> </w:t>
      </w:r>
      <w:r w:rsidRPr="00BD73CE">
        <w:rPr>
          <w:rFonts w:ascii="Times New Roman" w:eastAsia="Times New Roman" w:hAnsi="Times New Roman"/>
          <w:lang w:val="ru-RU"/>
        </w:rPr>
        <w:t>представлений детей о разных видах спорта, самом понятии "спорт",</w:t>
      </w:r>
      <w:r w:rsidRPr="00BD73CE">
        <w:rPr>
          <w:rFonts w:ascii="Times New Roman" w:eastAsia="Times New Roman" w:hAnsi="Times New Roman"/>
        </w:rPr>
        <w:t> </w:t>
      </w:r>
      <w:r w:rsidRPr="00BD73CE">
        <w:rPr>
          <w:rFonts w:ascii="Times New Roman" w:eastAsia="Times New Roman" w:hAnsi="Times New Roman"/>
          <w:lang w:val="ru-RU"/>
        </w:rPr>
        <w:t xml:space="preserve"> о том, зачем люди занимаются физкультурой и спортом.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b/>
          <w:sz w:val="28"/>
          <w:szCs w:val="28"/>
          <w:lang w:val="ru-RU"/>
        </w:rPr>
        <w:t>Утренняя гимнастика "Путешествие в Спортландию"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27875" w:rsidRPr="00BD73CE" w:rsidRDefault="00BD73CE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="00D27875" w:rsidRPr="00BD73CE">
        <w:rPr>
          <w:rFonts w:ascii="Times New Roman" w:eastAsia="Times New Roman" w:hAnsi="Times New Roman"/>
          <w:sz w:val="28"/>
          <w:szCs w:val="28"/>
          <w:lang w:val="ru-RU"/>
        </w:rPr>
        <w:t>Ходьба с подниманием рук вверх и опусканием вниз, хлопки: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Только в лес мы все зашли,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Появились комары.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Руки вверх над головой,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Руки вниз - хлопок-другой.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2. Ходьба на внешней стороне ступни с покачиванием вправо-влево: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Дальше по лесу шагаем,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медведя мы встречаем.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Руки за голову кладем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 враз</w:t>
      </w:r>
      <w:r w:rsidR="00980F57" w:rsidRPr="005E7F4D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алочку идем.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3. Прыжки с ноги на ногу "по камешкам":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По дорожке мы идем -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Перед нами водоем.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Прыгать будем мы смелее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 по камушкам смелее.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Раз-два, раз-два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Позади уже вода.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4. Бег "ручеек" между расположенными на полу предметами "камешками":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Ручеек в лесу бежит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 куда-то он спешит.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Все быстрее и быстрее.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Буль-буль-буль - вода журчит.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5. Ходьба с подниманием рук: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А теперь опять шагаем,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Руки выше поднимаем,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Дышим ровно, глубоко,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Ходи прямо и легко.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6. Наклоны вперед, руками коснуться пола, выпрямиться, поднять руки вверх: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Вдруг мы видим у куста -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Выпал птенчик из гнезда.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Тихо птенчика берем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 назад в гнездо кладем.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7. Повороты туловища влево, вправо с определенной рукой:</w:t>
      </w:r>
    </w:p>
    <w:p w:rsidR="00D27875" w:rsidRPr="005E7F4D" w:rsidRDefault="00980F57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Справа</w:t>
      </w:r>
      <w:r w:rsidR="00D27875" w:rsidRPr="005E7F4D">
        <w:rPr>
          <w:rFonts w:ascii="Times New Roman" w:eastAsia="Times New Roman" w:hAnsi="Times New Roman"/>
          <w:sz w:val="28"/>
          <w:szCs w:val="28"/>
          <w:lang w:val="ru-RU"/>
        </w:rPr>
        <w:t xml:space="preserve"> зреет земляника,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Слева - сладкая черника,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Справа - красная брусника,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Слева спеет ежевика.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Ягоды все соберем</w:t>
      </w:r>
    </w:p>
    <w:p w:rsidR="00D27875" w:rsidRPr="005E7F4D" w:rsidRDefault="00980F57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 по</w:t>
      </w:r>
      <w:r w:rsidR="00D27875" w:rsidRPr="005E7F4D">
        <w:rPr>
          <w:rFonts w:ascii="Times New Roman" w:eastAsia="Times New Roman" w:hAnsi="Times New Roman"/>
          <w:sz w:val="28"/>
          <w:szCs w:val="28"/>
          <w:lang w:val="ru-RU"/>
        </w:rPr>
        <w:t>том домой пойдем.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8. Приседания:</w:t>
      </w:r>
    </w:p>
    <w:p w:rsidR="00D27875" w:rsidRPr="005E7F4D" w:rsidRDefault="00980F57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Но сна</w:t>
      </w:r>
      <w:r w:rsidR="00D27875" w:rsidRPr="005E7F4D">
        <w:rPr>
          <w:rFonts w:ascii="Times New Roman" w:eastAsia="Times New Roman" w:hAnsi="Times New Roman"/>
          <w:sz w:val="28"/>
          <w:szCs w:val="28"/>
          <w:lang w:val="ru-RU"/>
        </w:rPr>
        <w:t>чала мы присядем,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Нежно зайчика погладим.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Ежика в траве найдем,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Но с собой не заберем.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Под осинкой гриб найдем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 с собой его возьмем.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9. Прыжки на двух на ногах: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Кто-то зайку испугал,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Зайка быстро ускакал.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Скачем быстро мы за ним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 домой скорей спешим.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Прыг-скок, прыг-скок,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Очень радостный денек.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10. Успокоительная ходьба: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Впереди видна страна: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Очень странная она.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ней идем мы как спортсмены.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В спорте нет для нас замены.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Любим спортом заниматься,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Будем очень мы стараться.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Завтрак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- Каша не надоедает,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Каша силу прибавляет!</w:t>
      </w:r>
    </w:p>
    <w:p w:rsidR="00D27875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(Обращаем внимание на правильную осанку детей за столом).</w:t>
      </w:r>
    </w:p>
    <w:p w:rsidR="00BD73CE" w:rsidRPr="00BD73CE" w:rsidRDefault="00BD73CE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b/>
          <w:sz w:val="28"/>
          <w:szCs w:val="28"/>
          <w:lang w:val="ru-RU"/>
        </w:rPr>
        <w:t>НОД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 xml:space="preserve"> - образовательные области "Здоровье", "Безопасность" - "Сохрани свое здоровье!"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Цели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 xml:space="preserve"> - дать детям общее представление о здоровье как о ценности,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 xml:space="preserve"> о том, что о нем надо постоянно заботиться; воспитывать желание постоянно заботиться о своем здоровье; расширить знания детей о профилактических мерах по предупреждению заболеваний и травм.</w:t>
      </w:r>
    </w:p>
    <w:p w:rsidR="00D27875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 xml:space="preserve">(Дети отвечают, что такое здоровье. </w:t>
      </w:r>
      <w:r w:rsidR="004E3F89">
        <w:rPr>
          <w:rFonts w:ascii="Times New Roman" w:eastAsia="Times New Roman" w:hAnsi="Times New Roman"/>
          <w:sz w:val="28"/>
          <w:szCs w:val="28"/>
          <w:lang w:val="ru-RU"/>
        </w:rPr>
        <w:t>Отгадывают загадки о здоровье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>. Проводится оздоровительная минутка "Божья коровка", игра-имитация "Чистюли", дидактическая игра "Полезно - вредно".</w:t>
      </w:r>
      <w:r w:rsidR="00BD73CE"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BD73CE" w:rsidRPr="00BD73CE" w:rsidRDefault="00BD73CE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НОД 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- образовательная область "Художественное творчество" (лепка) - "Витамины - это такие таблетки, которые растут на ветке!"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Цель - расширить знания детей о полезных продуктах, познакомить с витаминами и продуктами, содержащими витамины; учить детей лепить разные фрукты и овощи.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Беседа о витаминах, полезных продуктах, о том, в каких продуктах содержатся витамины; чтение стихотворений о витаминах, рассматривание иллюстраций; физкультминутка "Обжора"; отгадывание загадок об овощах и фруктах; лепка.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b/>
          <w:sz w:val="28"/>
          <w:szCs w:val="28"/>
          <w:lang w:val="ru-RU"/>
        </w:rPr>
        <w:t>Прогулка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. Наблюдения "Что на нашем огороде" (вспоминаем, что росло, какую пользу приносят овощи, какие витамины в них живут).</w:t>
      </w:r>
    </w:p>
    <w:p w:rsidR="00BD73CE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D73CE">
        <w:rPr>
          <w:rFonts w:ascii="Times New Roman" w:eastAsia="Times New Roman" w:hAnsi="Times New Roman"/>
          <w:sz w:val="28"/>
          <w:szCs w:val="28"/>
          <w:lang w:val="ru-RU"/>
        </w:rPr>
        <w:t>Дидактическая игра "Кому нужны эти вещи?"</w:t>
      </w:r>
    </w:p>
    <w:p w:rsidR="00D27875" w:rsidRPr="00BD73CE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D73CE">
        <w:rPr>
          <w:rFonts w:ascii="Times New Roman" w:eastAsia="Times New Roman" w:hAnsi="Times New Roman"/>
          <w:sz w:val="28"/>
          <w:szCs w:val="28"/>
          <w:lang w:val="ru-RU"/>
        </w:rPr>
        <w:t>Цель - закреплять знания детей о разных видах спорта, спортсменах, спортивных атрибутах.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Труд - уборка участка.</w:t>
      </w:r>
    </w:p>
    <w:p w:rsidR="00D27875" w:rsidRPr="005E7F4D" w:rsidRDefault="00BD73CE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</w:t>
      </w:r>
      <w:r w:rsidR="00D27875" w:rsidRPr="005E7F4D">
        <w:rPr>
          <w:rFonts w:ascii="Times New Roman" w:eastAsia="Times New Roman" w:hAnsi="Times New Roman"/>
          <w:sz w:val="28"/>
          <w:szCs w:val="28"/>
          <w:lang w:val="ru-RU"/>
        </w:rPr>
        <w:t>Физические упражнения "Мы - спортсмены!"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1.И.П. – ноги на ширине ступни, руки вдоль туловища.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Подтянуть руки к плечам, сгибая в локтях, опустить руки, в и. п. 5 р.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2.И.П. – стоя ноги на ширине плеч, руки на поясе.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Наклониться вперед, положить ладони на колени, вернуться в и.п. 5 р.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3.И.П. – ноги на ширине ступни, руки вдоль туловища.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Присесть, хлопнуть в ладоши перед собой, встать, в и.п. 5 р.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4.И.п. – ноги на ширине плеч, руки на поясе.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Поворот туловища вправо (влево), в и.п. 4 р.</w:t>
      </w:r>
    </w:p>
    <w:p w:rsidR="00D27875" w:rsidRPr="00DD4610" w:rsidRDefault="00D27875" w:rsidP="00BD73CE">
      <w:pPr>
        <w:rPr>
          <w:rFonts w:ascii="Times New Roman" w:eastAsia="Times New Roman" w:hAnsi="Times New Roman"/>
          <w:sz w:val="28"/>
          <w:szCs w:val="28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5.И.П. – ноги вместе, руки на поясе.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Выставление ноги вперед на пятку. </w:t>
      </w:r>
      <w:r w:rsidRPr="00DD4610">
        <w:rPr>
          <w:rFonts w:ascii="Times New Roman" w:eastAsia="Times New Roman" w:hAnsi="Times New Roman"/>
          <w:sz w:val="28"/>
          <w:szCs w:val="28"/>
        </w:rPr>
        <w:t>4 р.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Подвижная игра "Найди свой цвет".</w:t>
      </w:r>
    </w:p>
    <w:p w:rsidR="00D27875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 xml:space="preserve">Одна группа детей становится вокруг кегли красного цвета, другая - желтого, третья- синего. По сигналу «На прогулку!» дети разбегаются по участку в разных направлениях. 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>На сигнал «Найди свой цвет!»</w:t>
      </w:r>
      <w:r w:rsidR="00BD73C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 xml:space="preserve"> дети бегут к своим местам, стараясь найти кеглю своего цвета. Игру повторить.</w:t>
      </w:r>
      <w:r w:rsidR="00BD73C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D73CE">
        <w:rPr>
          <w:rFonts w:ascii="Times New Roman" w:eastAsia="Times New Roman" w:hAnsi="Times New Roman"/>
          <w:sz w:val="28"/>
          <w:szCs w:val="28"/>
          <w:lang w:val="ru-RU"/>
        </w:rPr>
        <w:t xml:space="preserve"> Усложнение – кегли поменять местами.</w:t>
      </w:r>
    </w:p>
    <w:p w:rsidR="00BD73CE" w:rsidRPr="00BD73CE" w:rsidRDefault="00BD73CE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Гигиена после прогулки. Обед. Сон.</w:t>
      </w:r>
    </w:p>
    <w:p w:rsidR="00D27875" w:rsidRPr="004E3F89" w:rsidRDefault="00D27875" w:rsidP="00BD73CE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E3F89">
        <w:rPr>
          <w:rFonts w:ascii="Times New Roman" w:eastAsia="Times New Roman" w:hAnsi="Times New Roman"/>
          <w:b/>
          <w:sz w:val="28"/>
          <w:szCs w:val="28"/>
          <w:lang w:val="ru-RU"/>
        </w:rPr>
        <w:t>Гимнастика после сна "Дружные ребятки"</w:t>
      </w:r>
    </w:p>
    <w:p w:rsidR="00D27875" w:rsidRPr="00BD73CE" w:rsidRDefault="004E3F89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="00D27875" w:rsidRPr="004E3F89">
        <w:rPr>
          <w:rFonts w:ascii="Times New Roman" w:eastAsia="Times New Roman" w:hAnsi="Times New Roman"/>
          <w:sz w:val="28"/>
          <w:szCs w:val="28"/>
          <w:lang w:val="ru-RU"/>
        </w:rPr>
        <w:t>Глазки открываются</w:t>
      </w:r>
      <w:r w:rsidR="00D27875" w:rsidRPr="004E3F89">
        <w:rPr>
          <w:rFonts w:ascii="Times New Roman" w:eastAsia="Times New Roman" w:hAnsi="Times New Roman"/>
          <w:b/>
          <w:sz w:val="28"/>
          <w:szCs w:val="28"/>
          <w:lang w:val="ru-RU"/>
        </w:rPr>
        <w:t>,</w:t>
      </w:r>
      <w:r w:rsidR="00D27875" w:rsidRPr="004E3F89">
        <w:rPr>
          <w:rFonts w:ascii="Times New Roman" w:eastAsia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="00D27875" w:rsidRPr="00BD73CE">
        <w:rPr>
          <w:rFonts w:ascii="Times New Roman" w:eastAsia="Times New Roman" w:hAnsi="Times New Roman"/>
          <w:sz w:val="28"/>
          <w:szCs w:val="28"/>
          <w:lang w:val="ru-RU"/>
        </w:rPr>
        <w:t>Реснички поднимаются,</w:t>
      </w:r>
      <w:r w:rsidR="00D27875" w:rsidRPr="00BD73CE">
        <w:rPr>
          <w:rFonts w:ascii="Times New Roman" w:eastAsia="Times New Roman" w:hAnsi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     </w:t>
      </w:r>
      <w:r w:rsidR="00D27875" w:rsidRPr="00BD73CE">
        <w:rPr>
          <w:rFonts w:ascii="Times New Roman" w:eastAsia="Times New Roman" w:hAnsi="Times New Roman"/>
          <w:sz w:val="28"/>
          <w:szCs w:val="28"/>
          <w:lang w:val="ru-RU"/>
        </w:rPr>
        <w:t>Дети просыпаются,</w:t>
      </w:r>
      <w:r w:rsidR="00D27875" w:rsidRPr="00BD73CE">
        <w:rPr>
          <w:rFonts w:ascii="Times New Roman" w:eastAsia="Times New Roman" w:hAnsi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 w:rsidR="00D27875" w:rsidRPr="00BD73CE">
        <w:rPr>
          <w:rFonts w:ascii="Times New Roman" w:eastAsia="Times New Roman" w:hAnsi="Times New Roman"/>
          <w:sz w:val="28"/>
          <w:szCs w:val="28"/>
          <w:lang w:val="ru-RU"/>
        </w:rPr>
        <w:t>Друг другу улыбаются.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D73CE">
        <w:rPr>
          <w:rFonts w:ascii="Times New Roman" w:eastAsia="Times New Roman" w:hAnsi="Times New Roman"/>
          <w:sz w:val="28"/>
          <w:szCs w:val="28"/>
          <w:lang w:val="ru-RU"/>
        </w:rPr>
        <w:t>Малыш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и, малыши, дружные ребятки,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Малыши, малыши, делают зарядку.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Руки вверх они подняли, потянулись,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Улыбнулись и еще раз потянулись.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Раз, два, раз, два – ноги поднимаем: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Поднимаем, опускаем,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Поднимаем, опускаем,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Потихоньку мы встаем -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Закаляться мы идем.</w:t>
      </w:r>
      <w:r w:rsidRPr="00DD4610">
        <w:rPr>
          <w:rFonts w:ascii="Times New Roman" w:eastAsia="Times New Roman" w:hAnsi="Times New Roman"/>
          <w:sz w:val="28"/>
          <w:szCs w:val="28"/>
        </w:rPr>
        <w:t> 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Малыши, малыши, дружные ребятки,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br/>
        <w:t>Малыши, малыши, сделаем зарядку.</w:t>
      </w:r>
    </w:p>
    <w:p w:rsidR="00D27875" w:rsidRPr="00DD4610" w:rsidRDefault="00D27875" w:rsidP="00BD73CE">
      <w:pPr>
        <w:rPr>
          <w:rFonts w:ascii="Times New Roman" w:eastAsia="Times New Roman" w:hAnsi="Times New Roman"/>
          <w:sz w:val="28"/>
          <w:szCs w:val="28"/>
        </w:rPr>
      </w:pPr>
      <w:r w:rsidRPr="004E3F89">
        <w:rPr>
          <w:rFonts w:ascii="Times New Roman" w:eastAsia="Times New Roman" w:hAnsi="Times New Roman"/>
          <w:sz w:val="28"/>
          <w:szCs w:val="28"/>
          <w:lang w:val="ru-RU"/>
        </w:rPr>
        <w:t>- дыхательная гимнастика «Часики» (</w:t>
      </w:r>
      <w:r w:rsidRPr="004E3F89">
        <w:rPr>
          <w:rFonts w:ascii="Times New Roman" w:eastAsia="Times New Roman" w:hAnsi="Times New Roman"/>
          <w:lang w:val="ru-RU"/>
        </w:rPr>
        <w:t>Размахивая руками вперед-назад, говорить «Тик-так»</w:t>
      </w:r>
      <w:r w:rsidRPr="004E3F89">
        <w:rPr>
          <w:rFonts w:ascii="Times New Roman" w:eastAsia="Times New Roman" w:hAnsi="Times New Roman"/>
          <w:sz w:val="28"/>
          <w:szCs w:val="28"/>
          <w:lang w:val="ru-RU"/>
        </w:rPr>
        <w:t>), «Насос» (</w:t>
      </w:r>
      <w:r w:rsidRPr="004E3F89">
        <w:rPr>
          <w:rFonts w:ascii="Times New Roman" w:eastAsia="Times New Roman" w:hAnsi="Times New Roman"/>
          <w:lang w:val="ru-RU"/>
        </w:rPr>
        <w:t xml:space="preserve">Руки вдоль туловища, вдох – наклон в сторону, выдох в другую </w:t>
      </w:r>
      <w:r w:rsidRPr="004E3F89">
        <w:rPr>
          <w:rFonts w:ascii="Times New Roman" w:eastAsia="Times New Roman" w:hAnsi="Times New Roman"/>
        </w:rPr>
        <w:t>«С-с-с»</w:t>
      </w:r>
      <w:r w:rsidRPr="00DD4610">
        <w:rPr>
          <w:rFonts w:ascii="Times New Roman" w:eastAsia="Times New Roman" w:hAnsi="Times New Roman"/>
          <w:sz w:val="28"/>
          <w:szCs w:val="28"/>
        </w:rPr>
        <w:t>).</w:t>
      </w:r>
    </w:p>
    <w:p w:rsidR="00D27875" w:rsidRPr="005E7F4D" w:rsidRDefault="004E3F89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</w:t>
      </w:r>
      <w:r w:rsidR="00D27875" w:rsidRPr="005E7F4D">
        <w:rPr>
          <w:rFonts w:ascii="Times New Roman" w:eastAsia="Times New Roman" w:hAnsi="Times New Roman"/>
          <w:sz w:val="28"/>
          <w:szCs w:val="28"/>
          <w:lang w:val="ru-RU"/>
        </w:rPr>
        <w:t>Игровая деятельность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Сюжетно-дидактическая игра «Магазин полезных продуктов».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Цель: закрепить знания детей о полезных для здоровья продуктов питания; развить ролевое взаимодействие, диалогическую речь.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Сюжетно-ролевая игра «Больница».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Цель: продолжать учить детей развивать многоперсонажные сюжеты, поощрять к импровизации, смене и совмещению ролей, стимулировать детей к использованию предметов заместителей, воспитывать дружеские взаимоотношения.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Дидактическая игра «Если хочешь быть здоров».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E7F4D">
        <w:rPr>
          <w:rFonts w:ascii="Times New Roman" w:eastAsia="Times New Roman" w:hAnsi="Times New Roman"/>
          <w:sz w:val="28"/>
          <w:szCs w:val="28"/>
          <w:lang w:val="ru-RU"/>
        </w:rPr>
        <w:t>Цель: уточнить и расширить знания детей о том, что необходимо делать, чтоб быть здоровым, развивать внимание, сообразительность, воспитывать желание быть здоровым.</w:t>
      </w:r>
    </w:p>
    <w:p w:rsidR="00D27875" w:rsidRPr="005E7F4D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4E3F89">
        <w:rPr>
          <w:rFonts w:ascii="Times New Roman" w:eastAsia="Times New Roman" w:hAnsi="Times New Roman"/>
          <w:b/>
          <w:sz w:val="28"/>
          <w:szCs w:val="28"/>
          <w:lang w:val="ru-RU"/>
        </w:rPr>
        <w:t>Чтение художественной литературы</w:t>
      </w:r>
      <w:r w:rsidRPr="004E3F89">
        <w:rPr>
          <w:rFonts w:ascii="Times New Roman" w:eastAsia="Times New Roman" w:hAnsi="Times New Roman"/>
          <w:sz w:val="28"/>
          <w:szCs w:val="28"/>
          <w:lang w:val="ru-RU"/>
        </w:rPr>
        <w:t xml:space="preserve"> - К. Чуковский «Мойдодыр». </w:t>
      </w:r>
      <w:r w:rsidRPr="005E7F4D">
        <w:rPr>
          <w:rFonts w:ascii="Times New Roman" w:eastAsia="Times New Roman" w:hAnsi="Times New Roman"/>
          <w:sz w:val="28"/>
          <w:szCs w:val="28"/>
          <w:lang w:val="ru-RU"/>
        </w:rPr>
        <w:t>Заучивание пословиц и поговорок о здоровье.</w:t>
      </w:r>
    </w:p>
    <w:p w:rsidR="004E3F89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4E3F89">
        <w:rPr>
          <w:rFonts w:ascii="Times New Roman" w:eastAsia="Times New Roman" w:hAnsi="Times New Roman"/>
          <w:b/>
          <w:sz w:val="28"/>
          <w:szCs w:val="28"/>
          <w:lang w:val="ru-RU"/>
        </w:rPr>
        <w:t>Художественно-творческая деятельность</w:t>
      </w:r>
      <w:r w:rsidRPr="004E3F89">
        <w:rPr>
          <w:rFonts w:ascii="Times New Roman" w:eastAsia="Times New Roman" w:hAnsi="Times New Roman"/>
          <w:sz w:val="28"/>
          <w:szCs w:val="28"/>
          <w:lang w:val="ru-RU"/>
        </w:rPr>
        <w:t xml:space="preserve"> - раскрашивание картинок с изображением овощей и фруктов.</w:t>
      </w:r>
    </w:p>
    <w:p w:rsidR="00D27875" w:rsidRPr="004E3F89" w:rsidRDefault="004E3F89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4E3F89">
        <w:rPr>
          <w:rFonts w:ascii="Times New Roman" w:eastAsia="Times New Roman" w:hAnsi="Times New Roman"/>
          <w:b/>
          <w:sz w:val="28"/>
          <w:szCs w:val="28"/>
          <w:lang w:val="ru-RU"/>
        </w:rPr>
        <w:t>Р</w:t>
      </w:r>
      <w:r w:rsidR="00D27875" w:rsidRPr="004E3F89">
        <w:rPr>
          <w:rFonts w:ascii="Times New Roman" w:eastAsia="Times New Roman" w:hAnsi="Times New Roman"/>
          <w:b/>
          <w:sz w:val="28"/>
          <w:szCs w:val="28"/>
          <w:lang w:val="ru-RU"/>
        </w:rPr>
        <w:t>абота с родителями</w:t>
      </w:r>
      <w:r w:rsidR="00D27875" w:rsidRPr="004E3F89">
        <w:rPr>
          <w:rFonts w:ascii="Times New Roman" w:eastAsia="Times New Roman" w:hAnsi="Times New Roman"/>
          <w:sz w:val="28"/>
          <w:szCs w:val="28"/>
          <w:lang w:val="ru-RU"/>
        </w:rPr>
        <w:t xml:space="preserve"> - беседа: «Физическая подготовка ребёнка, необходимая для обучения в школе».</w:t>
      </w:r>
    </w:p>
    <w:p w:rsidR="00D27875" w:rsidRPr="004E3F89" w:rsidRDefault="00D27875" w:rsidP="00BD73C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DD4610">
        <w:rPr>
          <w:rFonts w:ascii="Times New Roman" w:eastAsia="Times New Roman" w:hAnsi="Times New Roman"/>
          <w:sz w:val="28"/>
          <w:szCs w:val="28"/>
        </w:rPr>
        <w:t> </w:t>
      </w:r>
    </w:p>
    <w:p w:rsidR="007A4D64" w:rsidRPr="004E3F89" w:rsidRDefault="007A4D64">
      <w:pPr>
        <w:rPr>
          <w:rFonts w:ascii="Times New Roman" w:hAnsi="Times New Roman"/>
          <w:sz w:val="28"/>
          <w:szCs w:val="28"/>
          <w:lang w:val="ru-RU"/>
        </w:rPr>
      </w:pPr>
    </w:p>
    <w:p w:rsidR="00184F3B" w:rsidRPr="004E3F89" w:rsidRDefault="00184F3B">
      <w:pPr>
        <w:rPr>
          <w:rFonts w:ascii="Times New Roman" w:hAnsi="Times New Roman"/>
          <w:sz w:val="28"/>
          <w:szCs w:val="28"/>
          <w:lang w:val="ru-RU"/>
        </w:rPr>
      </w:pPr>
    </w:p>
    <w:p w:rsidR="00184F3B" w:rsidRPr="00DD4610" w:rsidRDefault="00184F3B">
      <w:pPr>
        <w:rPr>
          <w:rFonts w:ascii="Verdana" w:eastAsia="Times New Roman" w:hAnsi="Verdana"/>
          <w:sz w:val="20"/>
          <w:szCs w:val="20"/>
        </w:rPr>
        <w:sectPr w:rsidR="00184F3B" w:rsidRPr="00DD4610" w:rsidSect="00423B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F3B" w:rsidRDefault="00184F3B"/>
    <w:p w:rsidR="00184F3B" w:rsidRDefault="00184F3B"/>
    <w:p w:rsidR="00184F3B" w:rsidRDefault="00184F3B"/>
    <w:p w:rsidR="00184F3B" w:rsidRDefault="00184F3B"/>
    <w:p w:rsidR="00184F3B" w:rsidRDefault="00184F3B"/>
    <w:p w:rsidR="00184F3B" w:rsidRDefault="00184F3B"/>
    <w:p w:rsidR="00184F3B" w:rsidRDefault="00184F3B"/>
    <w:p w:rsidR="00184F3B" w:rsidRDefault="00184F3B"/>
    <w:p w:rsidR="00184F3B" w:rsidRDefault="00184F3B"/>
    <w:p w:rsidR="00184F3B" w:rsidRDefault="00184F3B"/>
    <w:p w:rsidR="00184F3B" w:rsidRDefault="00184F3B"/>
    <w:p w:rsidR="00184F3B" w:rsidRDefault="000A2B3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3B" w:rsidRDefault="000A2B3C">
      <w:r>
        <w:t xml:space="preserve">                                                              </w:t>
      </w:r>
    </w:p>
    <w:p w:rsidR="000A2B3C" w:rsidRDefault="000A2B3C" w:rsidP="00184F3B">
      <w:r>
        <w:t xml:space="preserve">   </w:t>
      </w:r>
    </w:p>
    <w:p w:rsidR="00184F3B" w:rsidRPr="000A2B3C" w:rsidRDefault="00184F3B" w:rsidP="000A2B3C"/>
    <w:sectPr w:rsidR="00184F3B" w:rsidRPr="000A2B3C" w:rsidSect="00184F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B5" w:rsidRDefault="009975B5" w:rsidP="000A2B3C">
      <w:r>
        <w:separator/>
      </w:r>
    </w:p>
  </w:endnote>
  <w:endnote w:type="continuationSeparator" w:id="1">
    <w:p w:rsidR="009975B5" w:rsidRDefault="009975B5" w:rsidP="000A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B5" w:rsidRDefault="009975B5" w:rsidP="000A2B3C">
      <w:r>
        <w:separator/>
      </w:r>
    </w:p>
  </w:footnote>
  <w:footnote w:type="continuationSeparator" w:id="1">
    <w:p w:rsidR="009975B5" w:rsidRDefault="009975B5" w:rsidP="000A2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EEE"/>
    <w:multiLevelType w:val="multilevel"/>
    <w:tmpl w:val="A3D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10948"/>
    <w:multiLevelType w:val="multilevel"/>
    <w:tmpl w:val="7BA4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86313"/>
    <w:multiLevelType w:val="multilevel"/>
    <w:tmpl w:val="B93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C63EF"/>
    <w:multiLevelType w:val="multilevel"/>
    <w:tmpl w:val="2D3C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37695"/>
    <w:multiLevelType w:val="multilevel"/>
    <w:tmpl w:val="EB6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B2331"/>
    <w:multiLevelType w:val="multilevel"/>
    <w:tmpl w:val="97A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C2B92"/>
    <w:multiLevelType w:val="multilevel"/>
    <w:tmpl w:val="912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12068"/>
    <w:multiLevelType w:val="multilevel"/>
    <w:tmpl w:val="CCD4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A0D65"/>
    <w:multiLevelType w:val="multilevel"/>
    <w:tmpl w:val="227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2410F"/>
    <w:multiLevelType w:val="multilevel"/>
    <w:tmpl w:val="2B4E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71645"/>
    <w:multiLevelType w:val="multilevel"/>
    <w:tmpl w:val="0CB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81391"/>
    <w:multiLevelType w:val="multilevel"/>
    <w:tmpl w:val="8976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74534"/>
    <w:multiLevelType w:val="multilevel"/>
    <w:tmpl w:val="40D2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83106"/>
    <w:multiLevelType w:val="multilevel"/>
    <w:tmpl w:val="D8FC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D5A35"/>
    <w:multiLevelType w:val="multilevel"/>
    <w:tmpl w:val="DB4A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875"/>
    <w:rsid w:val="000A2B3C"/>
    <w:rsid w:val="001163C2"/>
    <w:rsid w:val="00184F3B"/>
    <w:rsid w:val="00423B9E"/>
    <w:rsid w:val="004E3F89"/>
    <w:rsid w:val="005E7F4D"/>
    <w:rsid w:val="00600C16"/>
    <w:rsid w:val="0063232A"/>
    <w:rsid w:val="007A4D64"/>
    <w:rsid w:val="007C7030"/>
    <w:rsid w:val="00980F57"/>
    <w:rsid w:val="009975B5"/>
    <w:rsid w:val="00BD73CE"/>
    <w:rsid w:val="00D27875"/>
    <w:rsid w:val="00DD4610"/>
    <w:rsid w:val="00DF0075"/>
    <w:rsid w:val="00E93E0F"/>
    <w:rsid w:val="00EF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1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4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4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D4610"/>
    <w:rPr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DD4610"/>
    <w:rPr>
      <w:rFonts w:asciiTheme="minorHAnsi" w:hAnsiTheme="minorHAnsi"/>
      <w:b/>
      <w:i/>
      <w:iCs/>
    </w:rPr>
  </w:style>
  <w:style w:type="paragraph" w:customStyle="1" w:styleId="justifyfull">
    <w:name w:val="justifyfull"/>
    <w:basedOn w:val="a"/>
    <w:rsid w:val="00D2787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27875"/>
  </w:style>
  <w:style w:type="paragraph" w:styleId="a4">
    <w:name w:val="header"/>
    <w:basedOn w:val="a"/>
    <w:link w:val="a5"/>
    <w:uiPriority w:val="99"/>
    <w:semiHidden/>
    <w:unhideWhenUsed/>
    <w:rsid w:val="000A2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B3C"/>
  </w:style>
  <w:style w:type="paragraph" w:styleId="a6">
    <w:name w:val="footer"/>
    <w:basedOn w:val="a"/>
    <w:link w:val="a7"/>
    <w:uiPriority w:val="99"/>
    <w:semiHidden/>
    <w:unhideWhenUsed/>
    <w:rsid w:val="000A2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B3C"/>
  </w:style>
  <w:style w:type="character" w:customStyle="1" w:styleId="20">
    <w:name w:val="Заголовок 2 Знак"/>
    <w:basedOn w:val="a0"/>
    <w:link w:val="2"/>
    <w:uiPriority w:val="9"/>
    <w:semiHidden/>
    <w:rsid w:val="00DD4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4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D46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46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46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46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4610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DD4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D4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D4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DD461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DD4610"/>
    <w:rPr>
      <w:b/>
      <w:bCs/>
    </w:rPr>
  </w:style>
  <w:style w:type="paragraph" w:styleId="ad">
    <w:name w:val="No Spacing"/>
    <w:basedOn w:val="a"/>
    <w:uiPriority w:val="1"/>
    <w:qFormat/>
    <w:rsid w:val="00DD4610"/>
    <w:rPr>
      <w:szCs w:val="32"/>
    </w:rPr>
  </w:style>
  <w:style w:type="paragraph" w:styleId="ae">
    <w:name w:val="List Paragraph"/>
    <w:basedOn w:val="a"/>
    <w:uiPriority w:val="34"/>
    <w:qFormat/>
    <w:rsid w:val="00DD46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4610"/>
    <w:rPr>
      <w:i/>
    </w:rPr>
  </w:style>
  <w:style w:type="character" w:customStyle="1" w:styleId="22">
    <w:name w:val="Цитата 2 Знак"/>
    <w:basedOn w:val="a0"/>
    <w:link w:val="21"/>
    <w:uiPriority w:val="29"/>
    <w:rsid w:val="00DD461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D461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D4610"/>
    <w:rPr>
      <w:b/>
      <w:i/>
      <w:sz w:val="24"/>
    </w:rPr>
  </w:style>
  <w:style w:type="character" w:styleId="af1">
    <w:name w:val="Subtle Emphasis"/>
    <w:uiPriority w:val="19"/>
    <w:qFormat/>
    <w:rsid w:val="00DD461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D461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D461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D461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D461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D46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11</cp:revision>
  <cp:lastPrinted>2014-10-28T17:10:00Z</cp:lastPrinted>
  <dcterms:created xsi:type="dcterms:W3CDTF">2014-10-22T18:01:00Z</dcterms:created>
  <dcterms:modified xsi:type="dcterms:W3CDTF">2015-02-02T13:23:00Z</dcterms:modified>
</cp:coreProperties>
</file>