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E8" w:rsidRPr="00E026E8" w:rsidRDefault="00E026E8" w:rsidP="00E026E8">
      <w:pPr>
        <w:keepNext/>
        <w:suppressAutoHyphens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_Toc228828562"/>
      <w:r w:rsidRPr="00E026E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Занятие во второй младшей группе по теме «Зебра»</w:t>
      </w:r>
      <w:bookmarkEnd w:id="0"/>
    </w:p>
    <w:p w:rsidR="00E026E8" w:rsidRPr="00E026E8" w:rsidRDefault="00E026E8" w:rsidP="00E026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E0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понятиями «пешеход», «пешеходный переход», «тротуар», «светофор». Закрепить знания о правилах поведения на дороге. Воспитывать внимание, сосредоточенность, чуткость, отзывчивость.</w:t>
      </w:r>
    </w:p>
    <w:p w:rsidR="00E026E8" w:rsidRPr="00E026E8" w:rsidRDefault="00E026E8" w:rsidP="00E026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E0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 Незнайка, предметные картинки, картинки с различными ситуациями на дороге, недорисованная схема улицы.</w:t>
      </w:r>
    </w:p>
    <w:p w:rsidR="00E026E8" w:rsidRPr="00E026E8" w:rsidRDefault="00E026E8" w:rsidP="00E026E8">
      <w:pPr>
        <w:keepNext/>
        <w:suppressAutoHyphens/>
        <w:spacing w:before="60" w:after="0" w:line="240" w:lineRule="auto"/>
        <w:ind w:firstLine="284"/>
        <w:jc w:val="both"/>
        <w:outlineLvl w:val="3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Ход занятия:</w:t>
      </w:r>
    </w:p>
    <w:p w:rsidR="00E026E8" w:rsidRPr="00E026E8" w:rsidRDefault="00E026E8" w:rsidP="00E026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ситуация: Незнайка приехал из другой страны, он хочет познакомиться с вами и лучше узнать наш город. А еще Незнайка хочет прогуляться по городу, но не знает правил поведения на дороге. Ребята, поможем ему?</w:t>
      </w:r>
    </w:p>
    <w:p w:rsidR="00E026E8" w:rsidRPr="00E026E8" w:rsidRDefault="00E026E8" w:rsidP="00E026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загадку:</w:t>
      </w:r>
    </w:p>
    <w:p w:rsidR="00E026E8" w:rsidRPr="00E026E8" w:rsidRDefault="00E026E8" w:rsidP="00E026E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два ряда дома стоят,</w:t>
      </w:r>
    </w:p>
    <w:p w:rsidR="00E026E8" w:rsidRPr="00E026E8" w:rsidRDefault="00E026E8" w:rsidP="00E026E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Десять, двадцать, сто подряд.</w:t>
      </w:r>
    </w:p>
    <w:p w:rsidR="00E026E8" w:rsidRPr="00E026E8" w:rsidRDefault="00E026E8" w:rsidP="00E026E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Квадратными глазами друг на друга глядят.</w:t>
      </w:r>
    </w:p>
    <w:p w:rsidR="00E026E8" w:rsidRPr="00E026E8" w:rsidRDefault="00E026E8" w:rsidP="00E026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это? Улица.</w:t>
      </w:r>
    </w:p>
    <w:p w:rsidR="00E026E8" w:rsidRPr="00E026E8" w:rsidRDefault="00E026E8" w:rsidP="00E026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выставляет картинку с изображением улиц города. Ребята, дома такие большие и их так много, улица длинная и широкая. А мы такие маленькие по сравнению с домами. Поэтому мы с вами должны знать, как вести себя на улице, чтобы с нами не случилось беда. </w:t>
      </w:r>
    </w:p>
    <w:p w:rsidR="00E026E8" w:rsidRPr="00E026E8" w:rsidRDefault="00E026E8" w:rsidP="00E026E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6E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вы думаете, для чего нужна улица?</w:t>
      </w:r>
    </w:p>
    <w:p w:rsidR="00E026E8" w:rsidRPr="00E026E8" w:rsidRDefault="00E026E8" w:rsidP="00E026E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6E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называют людей, которые ходят по тротуарам?</w:t>
      </w:r>
    </w:p>
    <w:p w:rsidR="00E026E8" w:rsidRPr="00E026E8" w:rsidRDefault="00E026E8" w:rsidP="00E026E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6E8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можно переходить проезжую часть?</w:t>
      </w:r>
    </w:p>
    <w:p w:rsidR="00E026E8" w:rsidRPr="00E026E8" w:rsidRDefault="00E026E8" w:rsidP="00E026E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6E8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чего нужна «зебра»? воспитатель при этом использует иллюстративный материал, дети называют составные части улицы.</w:t>
      </w:r>
    </w:p>
    <w:p w:rsidR="00E026E8" w:rsidRPr="00E026E8" w:rsidRDefault="00E026E8" w:rsidP="00E026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Все правильно назвали.</w:t>
      </w:r>
    </w:p>
    <w:p w:rsidR="00E026E8" w:rsidRPr="00E026E8" w:rsidRDefault="00E026E8" w:rsidP="00E026E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проспекты и бульвары –</w:t>
      </w:r>
    </w:p>
    <w:p w:rsidR="00E026E8" w:rsidRPr="00E026E8" w:rsidRDefault="00E026E8" w:rsidP="00E026E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Всюду улицы шумны.</w:t>
      </w:r>
    </w:p>
    <w:p w:rsidR="00E026E8" w:rsidRPr="00E026E8" w:rsidRDefault="00E026E8" w:rsidP="00E026E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Проходи по тротуару</w:t>
      </w:r>
    </w:p>
    <w:p w:rsidR="00E026E8" w:rsidRPr="00E026E8" w:rsidRDefault="00E026E8" w:rsidP="00E026E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Только с правой стороны!</w:t>
      </w:r>
    </w:p>
    <w:p w:rsidR="00E026E8" w:rsidRPr="00E026E8" w:rsidRDefault="00E026E8" w:rsidP="00E026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 тротуаре стоят дети и не знают, где им перейти улицу (показывает сюжетную иллюстрацию). Давайте поможем им и дорисуем то, что необходимо. Дети дорисовывают переход «зебра», светофор.</w:t>
      </w:r>
    </w:p>
    <w:p w:rsidR="00E026E8" w:rsidRPr="00E026E8" w:rsidRDefault="00E026E8" w:rsidP="00E026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95"/>
        <w:gridCol w:w="3595"/>
      </w:tblGrid>
      <w:tr w:rsidR="00E026E8" w:rsidRPr="00E026E8" w:rsidTr="00E026E8">
        <w:tc>
          <w:tcPr>
            <w:tcW w:w="3595" w:type="dxa"/>
            <w:hideMark/>
          </w:tcPr>
          <w:p w:rsidR="00E026E8" w:rsidRPr="00E026E8" w:rsidRDefault="00E026E8" w:rsidP="00E026E8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E026E8">
              <w:rPr>
                <w:i/>
                <w:sz w:val="28"/>
                <w:szCs w:val="28"/>
              </w:rPr>
              <w:t>Там, где шумный перекресток –</w:t>
            </w:r>
          </w:p>
          <w:p w:rsidR="00E026E8" w:rsidRPr="00E026E8" w:rsidRDefault="00E026E8" w:rsidP="00E026E8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E026E8">
              <w:rPr>
                <w:i/>
                <w:sz w:val="28"/>
                <w:szCs w:val="28"/>
              </w:rPr>
              <w:t>Где машин не сосчитать.</w:t>
            </w:r>
          </w:p>
          <w:p w:rsidR="00E026E8" w:rsidRPr="00E026E8" w:rsidRDefault="00E026E8" w:rsidP="00E026E8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E026E8">
              <w:rPr>
                <w:i/>
                <w:sz w:val="28"/>
                <w:szCs w:val="28"/>
              </w:rPr>
              <w:t>Перейти не так уж просто,</w:t>
            </w:r>
          </w:p>
          <w:p w:rsidR="00E026E8" w:rsidRPr="00E026E8" w:rsidRDefault="00E026E8" w:rsidP="00E026E8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E026E8">
              <w:rPr>
                <w:i/>
                <w:sz w:val="28"/>
                <w:szCs w:val="28"/>
              </w:rPr>
              <w:t>Если правила не знать.</w:t>
            </w:r>
          </w:p>
        </w:tc>
        <w:tc>
          <w:tcPr>
            <w:tcW w:w="3595" w:type="dxa"/>
            <w:hideMark/>
          </w:tcPr>
          <w:p w:rsidR="00E026E8" w:rsidRPr="00E026E8" w:rsidRDefault="00E026E8" w:rsidP="00E026E8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E026E8">
              <w:rPr>
                <w:i/>
                <w:sz w:val="28"/>
                <w:szCs w:val="28"/>
              </w:rPr>
              <w:t>Пусть запомнят твердо дети:</w:t>
            </w:r>
          </w:p>
          <w:p w:rsidR="00E026E8" w:rsidRPr="00E026E8" w:rsidRDefault="00E026E8" w:rsidP="00E026E8">
            <w:pPr>
              <w:ind w:firstLine="284"/>
              <w:jc w:val="both"/>
              <w:rPr>
                <w:i/>
                <w:sz w:val="28"/>
                <w:szCs w:val="28"/>
              </w:rPr>
            </w:pPr>
            <w:proofErr w:type="gramStart"/>
            <w:r w:rsidRPr="00E026E8">
              <w:rPr>
                <w:i/>
                <w:sz w:val="28"/>
                <w:szCs w:val="28"/>
              </w:rPr>
              <w:t>Верно</w:t>
            </w:r>
            <w:proofErr w:type="gramEnd"/>
            <w:r w:rsidRPr="00E026E8">
              <w:rPr>
                <w:i/>
                <w:sz w:val="28"/>
                <w:szCs w:val="28"/>
              </w:rPr>
              <w:t xml:space="preserve"> поступает тот,</w:t>
            </w:r>
          </w:p>
          <w:p w:rsidR="00E026E8" w:rsidRPr="00E026E8" w:rsidRDefault="00E026E8" w:rsidP="00E026E8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E026E8">
              <w:rPr>
                <w:i/>
                <w:sz w:val="28"/>
                <w:szCs w:val="28"/>
              </w:rPr>
              <w:t>Кто лишь при зеленом свете</w:t>
            </w:r>
          </w:p>
          <w:p w:rsidR="00E026E8" w:rsidRPr="00E026E8" w:rsidRDefault="00E026E8" w:rsidP="00E026E8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E026E8">
              <w:rPr>
                <w:i/>
                <w:sz w:val="28"/>
                <w:szCs w:val="28"/>
              </w:rPr>
              <w:t>Через улицу идет.</w:t>
            </w:r>
          </w:p>
        </w:tc>
      </w:tr>
    </w:tbl>
    <w:p w:rsidR="00E026E8" w:rsidRPr="00E026E8" w:rsidRDefault="00E026E8" w:rsidP="00E026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6E8" w:rsidRPr="00E026E8" w:rsidRDefault="00E026E8" w:rsidP="00E026E8">
      <w:pPr>
        <w:keepNext/>
        <w:suppressAutoHyphens/>
        <w:spacing w:before="60" w:after="0" w:line="240" w:lineRule="auto"/>
        <w:ind w:firstLine="284"/>
        <w:jc w:val="both"/>
        <w:outlineLvl w:val="3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proofErr w:type="spellStart"/>
      <w:r w:rsidRPr="00E026E8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lastRenderedPageBreak/>
        <w:t>Физминутка</w:t>
      </w:r>
      <w:proofErr w:type="spellEnd"/>
      <w:r w:rsidRPr="00E026E8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«Светофор»</w:t>
      </w:r>
    </w:p>
    <w:p w:rsidR="00E026E8" w:rsidRPr="00E026E8" w:rsidRDefault="00E026E8" w:rsidP="00E026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Цветными лентами или мелом обозначается перекресток и переходы, стоит макет светофора. Дети начинают переходить улицу, а «светофор» поворачивается к ним, разрешая или запрещая переход. </w:t>
      </w:r>
      <w:proofErr w:type="gramStart"/>
      <w:r w:rsidRPr="00E026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вспомнить, что означает желтый свет (если светофор повернулся желтым светом, значит, переходить еще нельзя, нужно лишь приготовиться.</w:t>
      </w:r>
      <w:proofErr w:type="gramEnd"/>
      <w:r w:rsidRPr="00E0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26E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те, кто не успел перейти улицу, должны задержаться на середине улицы и ждать зеленого сигнала светофора).</w:t>
      </w:r>
      <w:proofErr w:type="gramEnd"/>
      <w:r w:rsidRPr="00E0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Нарушители объясняют свои ошибки.</w:t>
      </w:r>
    </w:p>
    <w:p w:rsidR="00E026E8" w:rsidRPr="00E026E8" w:rsidRDefault="00E026E8" w:rsidP="00E026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 предлагает детям для рассматривания иллюстрации с ситуациями: мальчик с мячом на проезжей части играет в футбол, девочка перебегает дорогу наискосок и другие. По ходу рассматривания воспитатель задает вопросы: можно играть на дороге? Как надо переходить улицу? Где можно кататься на велосипеде? </w:t>
      </w:r>
    </w:p>
    <w:p w:rsidR="00E026E8" w:rsidRPr="00E026E8" w:rsidRDefault="00E026E8" w:rsidP="00E026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еще раз Незнайке напомним правила поведения пешеходов – взрослых и детей:</w:t>
      </w:r>
    </w:p>
    <w:p w:rsidR="00E026E8" w:rsidRPr="00E026E8" w:rsidRDefault="00E026E8" w:rsidP="00E026E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6E8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улице надо идти спокойным шагом;</w:t>
      </w:r>
    </w:p>
    <w:p w:rsidR="00E026E8" w:rsidRPr="00E026E8" w:rsidRDefault="00E026E8" w:rsidP="00E026E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6E8">
        <w:rPr>
          <w:rFonts w:ascii="Times New Roman" w:eastAsia="Times New Roman" w:hAnsi="Times New Roman" w:cs="Times New Roman"/>
          <w:sz w:val="28"/>
          <w:szCs w:val="24"/>
          <w:lang w:eastAsia="ru-RU"/>
        </w:rPr>
        <w:t>Идти только по тротуару по правой стороне;</w:t>
      </w:r>
    </w:p>
    <w:p w:rsidR="00E026E8" w:rsidRPr="00E026E8" w:rsidRDefault="00E026E8" w:rsidP="00E026E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6E8">
        <w:rPr>
          <w:rFonts w:ascii="Times New Roman" w:eastAsia="Times New Roman" w:hAnsi="Times New Roman" w:cs="Times New Roman"/>
          <w:sz w:val="28"/>
          <w:szCs w:val="24"/>
          <w:lang w:eastAsia="ru-RU"/>
        </w:rPr>
        <w:t>Улицу переходить только по переходу;</w:t>
      </w:r>
    </w:p>
    <w:p w:rsidR="00E026E8" w:rsidRPr="00E026E8" w:rsidRDefault="00E026E8" w:rsidP="00E026E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6E8">
        <w:rPr>
          <w:rFonts w:ascii="Times New Roman" w:eastAsia="Times New Roman" w:hAnsi="Times New Roman" w:cs="Times New Roman"/>
          <w:sz w:val="28"/>
          <w:szCs w:val="24"/>
          <w:lang w:eastAsia="ru-RU"/>
        </w:rPr>
        <w:t>Нельзя играть на проезжей части, кататься на санках, велосипеде;</w:t>
      </w:r>
    </w:p>
    <w:p w:rsidR="00E026E8" w:rsidRPr="00E026E8" w:rsidRDefault="00E026E8" w:rsidP="00E026E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6E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Надо быть внимательным, отзывчивым, оказывать помощь друг другу.</w:t>
      </w:r>
    </w:p>
    <w:p w:rsidR="00E026E8" w:rsidRPr="00E026E8" w:rsidRDefault="00E026E8" w:rsidP="00E026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делает вывод:</w:t>
      </w:r>
    </w:p>
    <w:p w:rsidR="00E026E8" w:rsidRPr="00E026E8" w:rsidRDefault="00E026E8" w:rsidP="00E026E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Правил дорожных на свете не мало</w:t>
      </w:r>
    </w:p>
    <w:p w:rsidR="00E026E8" w:rsidRPr="00E026E8" w:rsidRDefault="00E026E8" w:rsidP="00E026E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бы их выучить нам не мешало.</w:t>
      </w:r>
    </w:p>
    <w:p w:rsidR="00E026E8" w:rsidRPr="00E026E8" w:rsidRDefault="00E026E8" w:rsidP="00E026E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 основные из Правил движенья</w:t>
      </w:r>
    </w:p>
    <w:p w:rsidR="00E026E8" w:rsidRPr="00E026E8" w:rsidRDefault="00E026E8" w:rsidP="00E026E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Знать как таблицу должны умноженья.</w:t>
      </w:r>
    </w:p>
    <w:p w:rsidR="00E026E8" w:rsidRPr="00E026E8" w:rsidRDefault="00E026E8" w:rsidP="00E026E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мостовой не играть, не кататься,</w:t>
      </w:r>
    </w:p>
    <w:p w:rsidR="00E026E8" w:rsidRPr="00E026E8" w:rsidRDefault="00E026E8" w:rsidP="00E026E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26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ты хочешь здоровым остаться!</w:t>
      </w:r>
    </w:p>
    <w:p w:rsidR="00BE08A5" w:rsidRDefault="00BE08A5">
      <w:bookmarkStart w:id="1" w:name="_GoBack"/>
      <w:bookmarkEnd w:id="1"/>
    </w:p>
    <w:sectPr w:rsidR="00BE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99"/>
    <w:rsid w:val="002A0C99"/>
    <w:rsid w:val="00BE08A5"/>
    <w:rsid w:val="00E0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2015-02-02T13:43:00Z</dcterms:created>
  <dcterms:modified xsi:type="dcterms:W3CDTF">2015-02-02T13:43:00Z</dcterms:modified>
</cp:coreProperties>
</file>