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A81" w:rsidRPr="00093A81" w:rsidRDefault="00093A81" w:rsidP="00F81705">
      <w:pPr>
        <w:jc w:val="both"/>
        <w:rPr>
          <w:rFonts w:ascii="Times New Roman" w:hAnsi="Times New Roman" w:cs="Times New Roman"/>
          <w:sz w:val="24"/>
          <w:szCs w:val="24"/>
        </w:rPr>
      </w:pPr>
      <w:r w:rsidRPr="00093A81">
        <w:rPr>
          <w:rFonts w:ascii="Times New Roman" w:hAnsi="Times New Roman" w:cs="Times New Roman"/>
          <w:b/>
          <w:sz w:val="24"/>
          <w:szCs w:val="24"/>
        </w:rPr>
        <w:t>Содержани</w:t>
      </w:r>
      <w:r w:rsidRPr="00093A81">
        <w:rPr>
          <w:rFonts w:ascii="Times New Roman" w:hAnsi="Times New Roman" w:cs="Times New Roman"/>
          <w:sz w:val="24"/>
          <w:szCs w:val="24"/>
        </w:rPr>
        <w:t>е</w:t>
      </w:r>
    </w:p>
    <w:p w:rsidR="00093A81" w:rsidRDefault="00093A81" w:rsidP="00F81705">
      <w:pPr>
        <w:pStyle w:val="ab"/>
        <w:numPr>
          <w:ilvl w:val="0"/>
          <w:numId w:val="4"/>
        </w:numPr>
        <w:jc w:val="both"/>
        <w:rPr>
          <w:rFonts w:ascii="Times New Roman" w:hAnsi="Times New Roman" w:cs="Times New Roman"/>
          <w:sz w:val="24"/>
          <w:szCs w:val="24"/>
        </w:rPr>
      </w:pPr>
      <w:r w:rsidRPr="00093A81">
        <w:rPr>
          <w:rFonts w:ascii="Times New Roman" w:hAnsi="Times New Roman" w:cs="Times New Roman"/>
          <w:sz w:val="24"/>
          <w:szCs w:val="24"/>
        </w:rPr>
        <w:t>Русская печка, как мама</w:t>
      </w:r>
      <w:r w:rsidR="00F81705">
        <w:rPr>
          <w:rFonts w:ascii="Times New Roman" w:hAnsi="Times New Roman" w:cs="Times New Roman"/>
          <w:sz w:val="24"/>
          <w:szCs w:val="24"/>
        </w:rPr>
        <w:t xml:space="preserve"> __________________________________________ - 2                                                                                   </w:t>
      </w:r>
    </w:p>
    <w:p w:rsidR="00093A81" w:rsidRPr="00093A81" w:rsidRDefault="00093A81" w:rsidP="00F81705">
      <w:pPr>
        <w:pStyle w:val="ab"/>
        <w:jc w:val="both"/>
        <w:rPr>
          <w:rFonts w:ascii="Times New Roman" w:hAnsi="Times New Roman" w:cs="Times New Roman"/>
          <w:sz w:val="24"/>
          <w:szCs w:val="24"/>
        </w:rPr>
      </w:pPr>
    </w:p>
    <w:p w:rsidR="00093A81" w:rsidRDefault="00093A81" w:rsidP="00F81705">
      <w:pPr>
        <w:pStyle w:val="ab"/>
        <w:numPr>
          <w:ilvl w:val="0"/>
          <w:numId w:val="4"/>
        </w:numPr>
        <w:jc w:val="both"/>
        <w:rPr>
          <w:rFonts w:ascii="Times New Roman" w:hAnsi="Times New Roman" w:cs="Times New Roman"/>
          <w:sz w:val="24"/>
          <w:szCs w:val="24"/>
        </w:rPr>
      </w:pPr>
      <w:r w:rsidRPr="00093A81">
        <w:rPr>
          <w:rFonts w:ascii="Times New Roman" w:hAnsi="Times New Roman" w:cs="Times New Roman"/>
          <w:sz w:val="24"/>
          <w:szCs w:val="24"/>
        </w:rPr>
        <w:t>Как готовили в русской печке</w:t>
      </w:r>
      <w:r w:rsidR="00F81705">
        <w:rPr>
          <w:rFonts w:ascii="Times New Roman" w:hAnsi="Times New Roman" w:cs="Times New Roman"/>
          <w:sz w:val="24"/>
          <w:szCs w:val="24"/>
        </w:rPr>
        <w:t xml:space="preserve"> _____________________________________ - 3</w:t>
      </w:r>
    </w:p>
    <w:p w:rsidR="00F81705" w:rsidRPr="00F81705" w:rsidRDefault="00F81705" w:rsidP="00F81705">
      <w:pPr>
        <w:pStyle w:val="ab"/>
        <w:rPr>
          <w:rFonts w:ascii="Times New Roman" w:hAnsi="Times New Roman" w:cs="Times New Roman"/>
          <w:sz w:val="24"/>
          <w:szCs w:val="24"/>
        </w:rPr>
      </w:pPr>
    </w:p>
    <w:p w:rsidR="00F81705" w:rsidRPr="00093A81" w:rsidRDefault="00777278" w:rsidP="00F81705">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Печка или </w:t>
      </w:r>
      <w:r w:rsidR="00F81705">
        <w:rPr>
          <w:rFonts w:ascii="Times New Roman" w:hAnsi="Times New Roman" w:cs="Times New Roman"/>
          <w:sz w:val="24"/>
          <w:szCs w:val="24"/>
        </w:rPr>
        <w:t xml:space="preserve">газовая </w:t>
      </w:r>
      <w:r>
        <w:rPr>
          <w:rFonts w:ascii="Times New Roman" w:hAnsi="Times New Roman" w:cs="Times New Roman"/>
          <w:sz w:val="24"/>
          <w:szCs w:val="24"/>
        </w:rPr>
        <w:t>плита</w:t>
      </w:r>
      <w:r w:rsidR="00F81705">
        <w:rPr>
          <w:rFonts w:ascii="Times New Roman" w:hAnsi="Times New Roman" w:cs="Times New Roman"/>
          <w:sz w:val="24"/>
          <w:szCs w:val="24"/>
        </w:rPr>
        <w:t xml:space="preserve"> ____________________________</w:t>
      </w:r>
      <w:r>
        <w:rPr>
          <w:rFonts w:ascii="Times New Roman" w:hAnsi="Times New Roman" w:cs="Times New Roman"/>
          <w:sz w:val="24"/>
          <w:szCs w:val="24"/>
        </w:rPr>
        <w:t>______________</w:t>
      </w:r>
      <w:r w:rsidR="00F81705">
        <w:rPr>
          <w:rFonts w:ascii="Times New Roman" w:hAnsi="Times New Roman" w:cs="Times New Roman"/>
          <w:sz w:val="24"/>
          <w:szCs w:val="24"/>
        </w:rPr>
        <w:t xml:space="preserve"> - 4</w:t>
      </w:r>
    </w:p>
    <w:p w:rsidR="00093A81" w:rsidRPr="00093A81" w:rsidRDefault="00093A81" w:rsidP="00F81705">
      <w:pPr>
        <w:pStyle w:val="ab"/>
        <w:jc w:val="both"/>
        <w:rPr>
          <w:rFonts w:ascii="Times New Roman" w:hAnsi="Times New Roman" w:cs="Times New Roman"/>
          <w:sz w:val="24"/>
          <w:szCs w:val="24"/>
        </w:rPr>
      </w:pPr>
    </w:p>
    <w:p w:rsidR="00093A81" w:rsidRDefault="00093A81" w:rsidP="00F81705">
      <w:pPr>
        <w:pStyle w:val="ab"/>
        <w:numPr>
          <w:ilvl w:val="0"/>
          <w:numId w:val="4"/>
        </w:numPr>
        <w:jc w:val="both"/>
        <w:rPr>
          <w:rFonts w:ascii="Times New Roman" w:hAnsi="Times New Roman" w:cs="Times New Roman"/>
          <w:sz w:val="24"/>
          <w:szCs w:val="24"/>
        </w:rPr>
      </w:pPr>
      <w:r w:rsidRPr="00093A81">
        <w:rPr>
          <w:rFonts w:ascii="Times New Roman" w:hAnsi="Times New Roman" w:cs="Times New Roman"/>
          <w:sz w:val="24"/>
          <w:szCs w:val="24"/>
        </w:rPr>
        <w:t>Польза картошки  (картофеля)</w:t>
      </w:r>
      <w:r w:rsidR="00F81705">
        <w:rPr>
          <w:rFonts w:ascii="Times New Roman" w:hAnsi="Times New Roman" w:cs="Times New Roman"/>
          <w:sz w:val="24"/>
          <w:szCs w:val="24"/>
        </w:rPr>
        <w:t xml:space="preserve"> ______</w:t>
      </w:r>
      <w:r w:rsidR="00777278">
        <w:rPr>
          <w:rFonts w:ascii="Times New Roman" w:hAnsi="Times New Roman" w:cs="Times New Roman"/>
          <w:sz w:val="24"/>
          <w:szCs w:val="24"/>
        </w:rPr>
        <w:t>_______________________________</w:t>
      </w:r>
      <w:r w:rsidR="00F81705">
        <w:rPr>
          <w:rFonts w:ascii="Times New Roman" w:hAnsi="Times New Roman" w:cs="Times New Roman"/>
          <w:sz w:val="24"/>
          <w:szCs w:val="24"/>
        </w:rPr>
        <w:t xml:space="preserve"> - 6</w:t>
      </w:r>
    </w:p>
    <w:p w:rsidR="00093A81" w:rsidRPr="00093A81" w:rsidRDefault="00093A81" w:rsidP="00F81705">
      <w:pPr>
        <w:pStyle w:val="ab"/>
        <w:jc w:val="both"/>
        <w:rPr>
          <w:rFonts w:ascii="Times New Roman" w:hAnsi="Times New Roman" w:cs="Times New Roman"/>
          <w:sz w:val="24"/>
          <w:szCs w:val="24"/>
        </w:rPr>
      </w:pPr>
    </w:p>
    <w:p w:rsidR="00093A81" w:rsidRPr="00F81705" w:rsidRDefault="00F81705" w:rsidP="00F81705">
      <w:pPr>
        <w:pStyle w:val="ab"/>
        <w:numPr>
          <w:ilvl w:val="0"/>
          <w:numId w:val="4"/>
        </w:numPr>
        <w:jc w:val="both"/>
        <w:rPr>
          <w:rFonts w:ascii="Times New Roman" w:hAnsi="Times New Roman" w:cs="Times New Roman"/>
          <w:sz w:val="24"/>
          <w:szCs w:val="24"/>
        </w:rPr>
      </w:pPr>
      <w:r w:rsidRPr="00F81705">
        <w:rPr>
          <w:rFonts w:ascii="Times New Roman" w:hAnsi="Times New Roman" w:cs="Times New Roman"/>
          <w:sz w:val="24"/>
          <w:szCs w:val="24"/>
        </w:rPr>
        <w:t xml:space="preserve"> </w:t>
      </w:r>
      <w:r w:rsidR="00093A81" w:rsidRPr="00F81705">
        <w:rPr>
          <w:rFonts w:ascii="Times New Roman" w:hAnsi="Times New Roman" w:cs="Times New Roman"/>
          <w:sz w:val="24"/>
          <w:szCs w:val="24"/>
        </w:rPr>
        <w:t>Использованная литература</w:t>
      </w:r>
      <w:r>
        <w:rPr>
          <w:rFonts w:ascii="Times New Roman" w:hAnsi="Times New Roman" w:cs="Times New Roman"/>
          <w:sz w:val="24"/>
          <w:szCs w:val="24"/>
        </w:rPr>
        <w:t xml:space="preserve"> ________</w:t>
      </w:r>
      <w:r w:rsidR="00777278">
        <w:rPr>
          <w:rFonts w:ascii="Times New Roman" w:hAnsi="Times New Roman" w:cs="Times New Roman"/>
          <w:sz w:val="24"/>
          <w:szCs w:val="24"/>
        </w:rPr>
        <w:t>_______________________________</w:t>
      </w:r>
      <w:r>
        <w:rPr>
          <w:rFonts w:ascii="Times New Roman" w:hAnsi="Times New Roman" w:cs="Times New Roman"/>
          <w:sz w:val="24"/>
          <w:szCs w:val="24"/>
        </w:rPr>
        <w:t xml:space="preserve"> - 7</w:t>
      </w:r>
    </w:p>
    <w:p w:rsidR="00093A81" w:rsidRPr="00093A81" w:rsidRDefault="00093A81" w:rsidP="00AB371E">
      <w:pPr>
        <w:jc w:val="center"/>
        <w:rPr>
          <w:rFonts w:ascii="Times New Roman" w:hAnsi="Times New Roman" w:cs="Times New Roman"/>
          <w:sz w:val="24"/>
          <w:szCs w:val="24"/>
        </w:rPr>
      </w:pPr>
    </w:p>
    <w:p w:rsidR="00093A81" w:rsidRDefault="00093A81" w:rsidP="00AB371E">
      <w:pPr>
        <w:jc w:val="center"/>
      </w:pPr>
    </w:p>
    <w:p w:rsidR="00093A81" w:rsidRDefault="00093A81" w:rsidP="00AB371E">
      <w:pPr>
        <w:jc w:val="center"/>
      </w:pPr>
    </w:p>
    <w:p w:rsidR="00093A81" w:rsidRDefault="00093A81" w:rsidP="00AB371E">
      <w:pPr>
        <w:jc w:val="center"/>
      </w:pPr>
    </w:p>
    <w:p w:rsidR="00093A81" w:rsidRDefault="00093A81" w:rsidP="00AB371E">
      <w:pPr>
        <w:jc w:val="center"/>
      </w:pPr>
    </w:p>
    <w:p w:rsidR="00093A81" w:rsidRDefault="00093A81" w:rsidP="00AB371E">
      <w:pPr>
        <w:jc w:val="center"/>
      </w:pPr>
    </w:p>
    <w:p w:rsidR="00093A81" w:rsidRDefault="00093A81" w:rsidP="00AB371E">
      <w:pPr>
        <w:jc w:val="center"/>
      </w:pPr>
    </w:p>
    <w:p w:rsidR="00093A81" w:rsidRDefault="00093A81" w:rsidP="00AB371E">
      <w:pPr>
        <w:jc w:val="center"/>
      </w:pPr>
    </w:p>
    <w:p w:rsidR="00093A81" w:rsidRDefault="00093A81" w:rsidP="00AB371E">
      <w:pPr>
        <w:jc w:val="center"/>
      </w:pPr>
    </w:p>
    <w:p w:rsidR="00F81705" w:rsidRDefault="00F81705" w:rsidP="00AB371E">
      <w:pPr>
        <w:jc w:val="center"/>
      </w:pPr>
    </w:p>
    <w:p w:rsidR="00F81705" w:rsidRDefault="00F81705" w:rsidP="00AB371E">
      <w:pPr>
        <w:jc w:val="center"/>
      </w:pPr>
    </w:p>
    <w:p w:rsidR="00F81705" w:rsidRDefault="00F81705" w:rsidP="00AB371E">
      <w:pPr>
        <w:jc w:val="center"/>
      </w:pPr>
    </w:p>
    <w:p w:rsidR="00093A81" w:rsidRDefault="00093A81" w:rsidP="00AB371E">
      <w:pPr>
        <w:jc w:val="center"/>
      </w:pPr>
    </w:p>
    <w:p w:rsidR="00AB371E" w:rsidRDefault="00AB371E" w:rsidP="00AB371E">
      <w:pPr>
        <w:jc w:val="center"/>
      </w:pPr>
      <w:r>
        <w:rPr>
          <w:noProof/>
          <w:lang w:eastAsia="ru-RU"/>
        </w:rPr>
        <w:lastRenderedPageBreak/>
        <w:drawing>
          <wp:inline distT="0" distB="0" distL="0" distR="0">
            <wp:extent cx="4914899" cy="3686175"/>
            <wp:effectExtent l="19050" t="0" r="1" b="0"/>
            <wp:docPr id="1" name="Рисунок 1" descr="C:\Users\1\Desktop\Печка\SAM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ечка\SAM_1590.JPG"/>
                    <pic:cNvPicPr>
                      <a:picLocks noChangeAspect="1" noChangeArrowheads="1"/>
                    </pic:cNvPicPr>
                  </pic:nvPicPr>
                  <pic:blipFill>
                    <a:blip r:embed="rId7" cstate="print"/>
                    <a:srcRect/>
                    <a:stretch>
                      <a:fillRect/>
                    </a:stretch>
                  </pic:blipFill>
                  <pic:spPr bwMode="auto">
                    <a:xfrm>
                      <a:off x="0" y="0"/>
                      <a:ext cx="4914899" cy="3686175"/>
                    </a:xfrm>
                    <a:prstGeom prst="rect">
                      <a:avLst/>
                    </a:prstGeom>
                    <a:noFill/>
                    <a:ln w="9525">
                      <a:noFill/>
                      <a:miter lim="800000"/>
                      <a:headEnd/>
                      <a:tailEnd/>
                    </a:ln>
                  </pic:spPr>
                </pic:pic>
              </a:graphicData>
            </a:graphic>
          </wp:inline>
        </w:drawing>
      </w:r>
    </w:p>
    <w:p w:rsidR="00AB371E" w:rsidRDefault="00AB371E"/>
    <w:tbl>
      <w:tblPr>
        <w:tblW w:w="1885" w:type="pct"/>
        <w:tblCellSpacing w:w="15" w:type="dxa"/>
        <w:tblCellMar>
          <w:top w:w="15" w:type="dxa"/>
          <w:left w:w="15" w:type="dxa"/>
          <w:bottom w:w="15" w:type="dxa"/>
          <w:right w:w="15" w:type="dxa"/>
        </w:tblCellMar>
        <w:tblLook w:val="04A0"/>
      </w:tblPr>
      <w:tblGrid>
        <w:gridCol w:w="3561"/>
      </w:tblGrid>
      <w:tr w:rsidR="00A95253" w:rsidRPr="001033A0" w:rsidTr="000F47D7">
        <w:trPr>
          <w:tblCellSpacing w:w="15" w:type="dxa"/>
        </w:trPr>
        <w:tc>
          <w:tcPr>
            <w:tcW w:w="4916" w:type="pct"/>
            <w:tcMar>
              <w:top w:w="15" w:type="dxa"/>
              <w:left w:w="15" w:type="dxa"/>
              <w:bottom w:w="300" w:type="dxa"/>
              <w:right w:w="15" w:type="dxa"/>
            </w:tcMar>
            <w:vAlign w:val="center"/>
            <w:hideMark/>
          </w:tcPr>
          <w:p w:rsidR="00A95253" w:rsidRPr="00093A81" w:rsidRDefault="00A95253" w:rsidP="000F47D7">
            <w:pPr>
              <w:spacing w:after="0" w:line="240" w:lineRule="auto"/>
              <w:rPr>
                <w:rFonts w:ascii="Times New Roman" w:eastAsia="Times New Roman" w:hAnsi="Times New Roman" w:cs="Times New Roman"/>
                <w:b/>
                <w:sz w:val="28"/>
                <w:szCs w:val="28"/>
                <w:lang w:eastAsia="ru-RU"/>
              </w:rPr>
            </w:pPr>
            <w:r w:rsidRPr="00093A81">
              <w:rPr>
                <w:rFonts w:ascii="Times New Roman" w:eastAsia="Times New Roman" w:hAnsi="Times New Roman" w:cs="Times New Roman"/>
                <w:b/>
                <w:sz w:val="28"/>
                <w:szCs w:val="28"/>
                <w:lang w:eastAsia="ru-RU"/>
              </w:rPr>
              <w:t>Русская печка, как мама,</w:t>
            </w:r>
          </w:p>
        </w:tc>
      </w:tr>
    </w:tbl>
    <w:p w:rsidR="00A95253" w:rsidRPr="001033A0" w:rsidRDefault="00A95253" w:rsidP="00A95253">
      <w:pPr>
        <w:spacing w:after="0" w:line="240" w:lineRule="auto"/>
        <w:rPr>
          <w:rFonts w:ascii="Times New Roman" w:eastAsia="Times New Roman" w:hAnsi="Times New Roman" w:cs="Times New Roman"/>
          <w:vanish/>
          <w:sz w:val="24"/>
          <w:szCs w:val="24"/>
          <w:lang w:eastAsia="ru-RU"/>
        </w:rPr>
      </w:pPr>
    </w:p>
    <w:p w:rsidR="00327E63" w:rsidRDefault="00327E63" w:rsidP="000F47D7">
      <w:pPr>
        <w:spacing w:after="0" w:line="240" w:lineRule="auto"/>
        <w:rPr>
          <w:rFonts w:ascii="Times New Roman" w:eastAsia="Times New Roman" w:hAnsi="Times New Roman" w:cs="Times New Roman"/>
          <w:sz w:val="24"/>
          <w:szCs w:val="24"/>
          <w:lang w:eastAsia="ru-RU"/>
        </w:rPr>
        <w:sectPr w:rsidR="00327E63" w:rsidSect="009E7F75">
          <w:footerReference w:type="default" r:id="rId8"/>
          <w:pgSz w:w="11906" w:h="16838"/>
          <w:pgMar w:top="1134" w:right="850" w:bottom="1134" w:left="1701" w:header="708" w:footer="708" w:gutter="0"/>
          <w:cols w:space="708"/>
          <w:docGrid w:linePitch="360"/>
        </w:sectPr>
      </w:pPr>
    </w:p>
    <w:tbl>
      <w:tblPr>
        <w:tblW w:w="0" w:type="auto"/>
        <w:tblCellSpacing w:w="15" w:type="dxa"/>
        <w:tblCellMar>
          <w:top w:w="15" w:type="dxa"/>
          <w:left w:w="15" w:type="dxa"/>
          <w:bottom w:w="15" w:type="dxa"/>
          <w:right w:w="15" w:type="dxa"/>
        </w:tblCellMar>
        <w:tblLook w:val="04A0"/>
      </w:tblPr>
      <w:tblGrid>
        <w:gridCol w:w="3155"/>
      </w:tblGrid>
      <w:tr w:rsidR="00A95253" w:rsidRPr="001033A0" w:rsidTr="000F47D7">
        <w:trPr>
          <w:tblCellSpacing w:w="15" w:type="dxa"/>
        </w:trPr>
        <w:tc>
          <w:tcPr>
            <w:tcW w:w="0" w:type="auto"/>
            <w:hideMark/>
          </w:tcPr>
          <w:p w:rsidR="00AB371E" w:rsidRDefault="00A95253" w:rsidP="000F47D7">
            <w:pPr>
              <w:spacing w:after="0" w:line="240" w:lineRule="auto"/>
              <w:rPr>
                <w:rFonts w:ascii="Times New Roman" w:eastAsia="Times New Roman" w:hAnsi="Times New Roman" w:cs="Times New Roman"/>
                <w:sz w:val="24"/>
                <w:szCs w:val="24"/>
                <w:lang w:eastAsia="ru-RU"/>
              </w:rPr>
            </w:pPr>
            <w:r w:rsidRPr="001033A0">
              <w:rPr>
                <w:rFonts w:ascii="Times New Roman" w:eastAsia="Times New Roman" w:hAnsi="Times New Roman" w:cs="Times New Roman"/>
                <w:sz w:val="24"/>
                <w:szCs w:val="24"/>
                <w:lang w:eastAsia="ru-RU"/>
              </w:rPr>
              <w:lastRenderedPageBreak/>
              <w:t>Русская печка, как мама, </w:t>
            </w:r>
            <w:r w:rsidRPr="001033A0">
              <w:rPr>
                <w:rFonts w:ascii="Times New Roman" w:eastAsia="Times New Roman" w:hAnsi="Times New Roman" w:cs="Times New Roman"/>
                <w:sz w:val="24"/>
                <w:szCs w:val="24"/>
                <w:lang w:eastAsia="ru-RU"/>
              </w:rPr>
              <w:br/>
              <w:t>Словно молитву творит. </w:t>
            </w:r>
            <w:r w:rsidRPr="001033A0">
              <w:rPr>
                <w:rFonts w:ascii="Times New Roman" w:eastAsia="Times New Roman" w:hAnsi="Times New Roman" w:cs="Times New Roman"/>
                <w:sz w:val="24"/>
                <w:szCs w:val="24"/>
                <w:lang w:eastAsia="ru-RU"/>
              </w:rPr>
              <w:br/>
              <w:t>Печь разжигается рано, </w:t>
            </w:r>
            <w:r w:rsidRPr="001033A0">
              <w:rPr>
                <w:rFonts w:ascii="Times New Roman" w:eastAsia="Times New Roman" w:hAnsi="Times New Roman" w:cs="Times New Roman"/>
                <w:sz w:val="24"/>
                <w:szCs w:val="24"/>
                <w:lang w:eastAsia="ru-RU"/>
              </w:rPr>
              <w:br/>
              <w:t>Пламенем жарко горит. </w:t>
            </w:r>
            <w:r w:rsidRPr="001033A0">
              <w:rPr>
                <w:rFonts w:ascii="Times New Roman" w:eastAsia="Times New Roman" w:hAnsi="Times New Roman" w:cs="Times New Roman"/>
                <w:sz w:val="24"/>
                <w:szCs w:val="24"/>
                <w:lang w:eastAsia="ru-RU"/>
              </w:rPr>
              <w:br/>
            </w:r>
            <w:r w:rsidRPr="001033A0">
              <w:rPr>
                <w:rFonts w:ascii="Times New Roman" w:eastAsia="Times New Roman" w:hAnsi="Times New Roman" w:cs="Times New Roman"/>
                <w:sz w:val="24"/>
                <w:szCs w:val="24"/>
                <w:lang w:eastAsia="ru-RU"/>
              </w:rPr>
              <w:br/>
              <w:t>Будто бы грусть листопада, </w:t>
            </w:r>
            <w:r w:rsidRPr="001033A0">
              <w:rPr>
                <w:rFonts w:ascii="Times New Roman" w:eastAsia="Times New Roman" w:hAnsi="Times New Roman" w:cs="Times New Roman"/>
                <w:sz w:val="24"/>
                <w:szCs w:val="24"/>
                <w:lang w:eastAsia="ru-RU"/>
              </w:rPr>
              <w:br/>
              <w:t>Слышится песня в трубе. </w:t>
            </w:r>
            <w:r w:rsidRPr="001033A0">
              <w:rPr>
                <w:rFonts w:ascii="Times New Roman" w:eastAsia="Times New Roman" w:hAnsi="Times New Roman" w:cs="Times New Roman"/>
                <w:sz w:val="24"/>
                <w:szCs w:val="24"/>
                <w:lang w:eastAsia="ru-RU"/>
              </w:rPr>
              <w:br/>
              <w:t>Легкий дымок, словно ладан, </w:t>
            </w:r>
            <w:r w:rsidRPr="001033A0">
              <w:rPr>
                <w:rFonts w:ascii="Times New Roman" w:eastAsia="Times New Roman" w:hAnsi="Times New Roman" w:cs="Times New Roman"/>
                <w:sz w:val="24"/>
                <w:szCs w:val="24"/>
                <w:lang w:eastAsia="ru-RU"/>
              </w:rPr>
              <w:br/>
              <w:t>Благоухает в избе. </w:t>
            </w:r>
            <w:r w:rsidRPr="001033A0">
              <w:rPr>
                <w:rFonts w:ascii="Times New Roman" w:eastAsia="Times New Roman" w:hAnsi="Times New Roman" w:cs="Times New Roman"/>
                <w:sz w:val="24"/>
                <w:szCs w:val="24"/>
                <w:lang w:eastAsia="ru-RU"/>
              </w:rPr>
              <w:br/>
            </w:r>
            <w:r w:rsidRPr="001033A0">
              <w:rPr>
                <w:rFonts w:ascii="Times New Roman" w:eastAsia="Times New Roman" w:hAnsi="Times New Roman" w:cs="Times New Roman"/>
                <w:sz w:val="24"/>
                <w:szCs w:val="24"/>
                <w:lang w:eastAsia="ru-RU"/>
              </w:rPr>
              <w:br/>
              <w:t>Звон колокольный из храма </w:t>
            </w:r>
            <w:r w:rsidRPr="001033A0">
              <w:rPr>
                <w:rFonts w:ascii="Times New Roman" w:eastAsia="Times New Roman" w:hAnsi="Times New Roman" w:cs="Times New Roman"/>
                <w:sz w:val="24"/>
                <w:szCs w:val="24"/>
                <w:lang w:eastAsia="ru-RU"/>
              </w:rPr>
              <w:br/>
              <w:t>Высветил серый восток. </w:t>
            </w:r>
            <w:r w:rsidRPr="001033A0">
              <w:rPr>
                <w:rFonts w:ascii="Times New Roman" w:eastAsia="Times New Roman" w:hAnsi="Times New Roman" w:cs="Times New Roman"/>
                <w:sz w:val="24"/>
                <w:szCs w:val="24"/>
                <w:lang w:eastAsia="ru-RU"/>
              </w:rPr>
              <w:br/>
              <w:t>Слышно, как возится мама, </w:t>
            </w:r>
            <w:r w:rsidRPr="001033A0">
              <w:rPr>
                <w:rFonts w:ascii="Times New Roman" w:eastAsia="Times New Roman" w:hAnsi="Times New Roman" w:cs="Times New Roman"/>
                <w:sz w:val="24"/>
                <w:szCs w:val="24"/>
                <w:lang w:eastAsia="ru-RU"/>
              </w:rPr>
              <w:br/>
              <w:t>Ставя чугун на шесток. </w:t>
            </w:r>
          </w:p>
          <w:p w:rsidR="00A95253" w:rsidRPr="001033A0" w:rsidRDefault="00A95253" w:rsidP="000F47D7">
            <w:pPr>
              <w:spacing w:after="0" w:line="240" w:lineRule="auto"/>
              <w:rPr>
                <w:rFonts w:ascii="Times New Roman" w:eastAsia="Times New Roman" w:hAnsi="Times New Roman" w:cs="Times New Roman"/>
                <w:sz w:val="24"/>
                <w:szCs w:val="24"/>
                <w:lang w:eastAsia="ru-RU"/>
              </w:rPr>
            </w:pPr>
            <w:r w:rsidRPr="001033A0">
              <w:rPr>
                <w:rFonts w:ascii="Times New Roman" w:eastAsia="Times New Roman" w:hAnsi="Times New Roman" w:cs="Times New Roman"/>
                <w:sz w:val="24"/>
                <w:szCs w:val="24"/>
                <w:lang w:eastAsia="ru-RU"/>
              </w:rPr>
              <w:br/>
            </w:r>
            <w:r w:rsidRPr="001033A0">
              <w:rPr>
                <w:rFonts w:ascii="Times New Roman" w:eastAsia="Times New Roman" w:hAnsi="Times New Roman" w:cs="Times New Roman"/>
                <w:sz w:val="24"/>
                <w:szCs w:val="24"/>
                <w:lang w:eastAsia="ru-RU"/>
              </w:rPr>
              <w:br/>
            </w:r>
            <w:r w:rsidRPr="001033A0">
              <w:rPr>
                <w:rFonts w:ascii="Times New Roman" w:eastAsia="Times New Roman" w:hAnsi="Times New Roman" w:cs="Times New Roman"/>
                <w:sz w:val="24"/>
                <w:szCs w:val="24"/>
                <w:lang w:eastAsia="ru-RU"/>
              </w:rPr>
              <w:lastRenderedPageBreak/>
              <w:t>А на полатях детишки </w:t>
            </w:r>
            <w:r w:rsidRPr="001033A0">
              <w:rPr>
                <w:rFonts w:ascii="Times New Roman" w:eastAsia="Times New Roman" w:hAnsi="Times New Roman" w:cs="Times New Roman"/>
                <w:sz w:val="24"/>
                <w:szCs w:val="24"/>
                <w:lang w:eastAsia="ru-RU"/>
              </w:rPr>
              <w:br/>
              <w:t>Нежно, пренежно сопят. </w:t>
            </w:r>
            <w:r w:rsidRPr="001033A0">
              <w:rPr>
                <w:rFonts w:ascii="Times New Roman" w:eastAsia="Times New Roman" w:hAnsi="Times New Roman" w:cs="Times New Roman"/>
                <w:sz w:val="24"/>
                <w:szCs w:val="24"/>
                <w:lang w:eastAsia="ru-RU"/>
              </w:rPr>
              <w:br/>
              <w:t>Ох, уж мне эти мальчишки </w:t>
            </w:r>
            <w:r w:rsidRPr="001033A0">
              <w:rPr>
                <w:rFonts w:ascii="Times New Roman" w:eastAsia="Times New Roman" w:hAnsi="Times New Roman" w:cs="Times New Roman"/>
                <w:sz w:val="24"/>
                <w:szCs w:val="24"/>
                <w:lang w:eastAsia="ru-RU"/>
              </w:rPr>
              <w:br/>
              <w:t>Долго ночами не спят. </w:t>
            </w:r>
            <w:r w:rsidRPr="001033A0">
              <w:rPr>
                <w:rFonts w:ascii="Times New Roman" w:eastAsia="Times New Roman" w:hAnsi="Times New Roman" w:cs="Times New Roman"/>
                <w:sz w:val="24"/>
                <w:szCs w:val="24"/>
                <w:lang w:eastAsia="ru-RU"/>
              </w:rPr>
              <w:br/>
            </w:r>
            <w:r w:rsidRPr="001033A0">
              <w:rPr>
                <w:rFonts w:ascii="Times New Roman" w:eastAsia="Times New Roman" w:hAnsi="Times New Roman" w:cs="Times New Roman"/>
                <w:sz w:val="24"/>
                <w:szCs w:val="24"/>
                <w:lang w:eastAsia="ru-RU"/>
              </w:rPr>
              <w:br/>
              <w:t>Сами когда-то гуляли </w:t>
            </w:r>
            <w:r w:rsidRPr="001033A0">
              <w:rPr>
                <w:rFonts w:ascii="Times New Roman" w:eastAsia="Times New Roman" w:hAnsi="Times New Roman" w:cs="Times New Roman"/>
                <w:sz w:val="24"/>
                <w:szCs w:val="24"/>
                <w:lang w:eastAsia="ru-RU"/>
              </w:rPr>
              <w:br/>
              <w:t>Так же и мы по ночам. </w:t>
            </w:r>
            <w:r w:rsidRPr="001033A0">
              <w:rPr>
                <w:rFonts w:ascii="Times New Roman" w:eastAsia="Times New Roman" w:hAnsi="Times New Roman" w:cs="Times New Roman"/>
                <w:sz w:val="24"/>
                <w:szCs w:val="24"/>
                <w:lang w:eastAsia="ru-RU"/>
              </w:rPr>
              <w:br/>
              <w:t>К печке под утро бежали - </w:t>
            </w:r>
            <w:r w:rsidRPr="001033A0">
              <w:rPr>
                <w:rFonts w:ascii="Times New Roman" w:eastAsia="Times New Roman" w:hAnsi="Times New Roman" w:cs="Times New Roman"/>
                <w:sz w:val="24"/>
                <w:szCs w:val="24"/>
                <w:lang w:eastAsia="ru-RU"/>
              </w:rPr>
              <w:br/>
              <w:t>К теплым ее кирпичам. </w:t>
            </w:r>
            <w:r w:rsidRPr="001033A0">
              <w:rPr>
                <w:rFonts w:ascii="Times New Roman" w:eastAsia="Times New Roman" w:hAnsi="Times New Roman" w:cs="Times New Roman"/>
                <w:sz w:val="24"/>
                <w:szCs w:val="24"/>
                <w:lang w:eastAsia="ru-RU"/>
              </w:rPr>
              <w:br/>
            </w:r>
            <w:r w:rsidRPr="001033A0">
              <w:rPr>
                <w:rFonts w:ascii="Times New Roman" w:eastAsia="Times New Roman" w:hAnsi="Times New Roman" w:cs="Times New Roman"/>
                <w:sz w:val="24"/>
                <w:szCs w:val="24"/>
                <w:lang w:eastAsia="ru-RU"/>
              </w:rPr>
              <w:br/>
              <w:t>Русская печка, родная, </w:t>
            </w:r>
            <w:r w:rsidRPr="001033A0">
              <w:rPr>
                <w:rFonts w:ascii="Times New Roman" w:eastAsia="Times New Roman" w:hAnsi="Times New Roman" w:cs="Times New Roman"/>
                <w:sz w:val="24"/>
                <w:szCs w:val="24"/>
                <w:lang w:eastAsia="ru-RU"/>
              </w:rPr>
              <w:br/>
              <w:t>С детства тянусь я к тебе, </w:t>
            </w:r>
            <w:r w:rsidRPr="001033A0">
              <w:rPr>
                <w:rFonts w:ascii="Times New Roman" w:eastAsia="Times New Roman" w:hAnsi="Times New Roman" w:cs="Times New Roman"/>
                <w:sz w:val="24"/>
                <w:szCs w:val="24"/>
                <w:lang w:eastAsia="ru-RU"/>
              </w:rPr>
              <w:br/>
              <w:t>Ты, как и мама из рая, </w:t>
            </w:r>
            <w:r w:rsidRPr="001033A0">
              <w:rPr>
                <w:rFonts w:ascii="Times New Roman" w:eastAsia="Times New Roman" w:hAnsi="Times New Roman" w:cs="Times New Roman"/>
                <w:sz w:val="24"/>
                <w:szCs w:val="24"/>
                <w:lang w:eastAsia="ru-RU"/>
              </w:rPr>
              <w:br/>
              <w:t>В дедовской греешь избе. </w:t>
            </w:r>
            <w:r w:rsidRPr="001033A0">
              <w:rPr>
                <w:rFonts w:ascii="Times New Roman" w:eastAsia="Times New Roman" w:hAnsi="Times New Roman" w:cs="Times New Roman"/>
                <w:sz w:val="24"/>
                <w:szCs w:val="24"/>
                <w:lang w:eastAsia="ru-RU"/>
              </w:rPr>
              <w:br/>
            </w:r>
          </w:p>
          <w:p w:rsidR="00A95253" w:rsidRPr="00093A81" w:rsidRDefault="00A95253" w:rsidP="000F47D7">
            <w:pPr>
              <w:spacing w:after="0" w:line="240" w:lineRule="auto"/>
              <w:rPr>
                <w:rFonts w:ascii="Times New Roman" w:eastAsia="Times New Roman" w:hAnsi="Times New Roman" w:cs="Times New Roman"/>
                <w:b/>
                <w:i/>
                <w:sz w:val="24"/>
                <w:szCs w:val="24"/>
                <w:lang w:eastAsia="ru-RU"/>
              </w:rPr>
            </w:pPr>
            <w:r w:rsidRPr="00093A81">
              <w:rPr>
                <w:rFonts w:ascii="Times New Roman" w:eastAsia="Times New Roman" w:hAnsi="Times New Roman" w:cs="Times New Roman"/>
                <w:b/>
                <w:i/>
                <w:sz w:val="24"/>
                <w:szCs w:val="24"/>
                <w:lang w:eastAsia="ru-RU"/>
              </w:rPr>
              <w:t>Катков Михаил</w:t>
            </w:r>
          </w:p>
        </w:tc>
      </w:tr>
    </w:tbl>
    <w:p w:rsidR="00327E63" w:rsidRDefault="00327E63" w:rsidP="00A95253">
      <w:pPr>
        <w:shd w:val="clear" w:color="auto" w:fill="FFFFFF" w:themeFill="background1"/>
        <w:spacing w:after="0" w:line="240" w:lineRule="auto"/>
        <w:jc w:val="both"/>
        <w:rPr>
          <w:rFonts w:ascii="Verdana" w:hAnsi="Verdana"/>
          <w:color w:val="000000"/>
          <w:sz w:val="17"/>
          <w:szCs w:val="17"/>
        </w:rPr>
        <w:sectPr w:rsidR="00327E63" w:rsidSect="00327E63">
          <w:type w:val="continuous"/>
          <w:pgSz w:w="11906" w:h="16838"/>
          <w:pgMar w:top="1134" w:right="850" w:bottom="1134" w:left="1701" w:header="708" w:footer="708" w:gutter="0"/>
          <w:cols w:num="2" w:space="708"/>
          <w:docGrid w:linePitch="360"/>
        </w:sectPr>
      </w:pPr>
    </w:p>
    <w:p w:rsidR="00A95253" w:rsidRDefault="00E326B1" w:rsidP="00A95253">
      <w:pPr>
        <w:shd w:val="clear" w:color="auto" w:fill="FFFFFF" w:themeFill="background1"/>
        <w:spacing w:after="0" w:line="240" w:lineRule="auto"/>
        <w:jc w:val="both"/>
        <w:rPr>
          <w:rFonts w:ascii="Verdana" w:hAnsi="Verdana"/>
          <w:color w:val="000000"/>
          <w:sz w:val="17"/>
          <w:szCs w:val="17"/>
        </w:rPr>
      </w:pPr>
      <w:hyperlink r:id="rId9" w:history="1"/>
      <w:r w:rsidR="00093A81">
        <w:t xml:space="preserve"> </w:t>
      </w:r>
    </w:p>
    <w:p w:rsidR="00A95253" w:rsidRPr="00C653B4" w:rsidRDefault="00327E63" w:rsidP="00A95253">
      <w:pPr>
        <w:spacing w:after="0"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A95253" w:rsidRPr="00C653B4" w:rsidRDefault="00A95253" w:rsidP="00327E63">
      <w:pPr>
        <w:spacing w:after="0" w:line="240" w:lineRule="auto"/>
        <w:ind w:firstLine="851"/>
        <w:jc w:val="both"/>
        <w:rPr>
          <w:rFonts w:ascii="Times New Roman" w:eastAsia="Times New Roman" w:hAnsi="Times New Roman" w:cs="Times New Roman"/>
          <w:sz w:val="24"/>
          <w:szCs w:val="24"/>
          <w:lang w:eastAsia="ru-RU"/>
        </w:rPr>
      </w:pPr>
      <w:r w:rsidRPr="00C653B4">
        <w:rPr>
          <w:rFonts w:ascii="Times New Roman" w:eastAsia="Times New Roman" w:hAnsi="Times New Roman" w:cs="Times New Roman"/>
          <w:sz w:val="24"/>
          <w:szCs w:val="24"/>
          <w:lang w:eastAsia="ru-RU"/>
        </w:rPr>
        <w:t>До XIII века избы на Руси были курными, то есть без печной трубы. Отапливали их с помощью курной печи, без отвода дыма, то есть топили по-черному. Дым выходил на улицу просто через дверь, и оседал толстым слоем копоти на потолке. Русские выражения: дым столбом, дым коромыслом - родом из того времени, когда по форме дыма валящего из дверей русских изб, судили о предстоящей погоде. </w:t>
      </w:r>
    </w:p>
    <w:p w:rsidR="00A95253" w:rsidRPr="00C653B4" w:rsidRDefault="00A95253" w:rsidP="00327E63">
      <w:pPr>
        <w:spacing w:after="0" w:line="240" w:lineRule="auto"/>
        <w:ind w:firstLine="851"/>
        <w:jc w:val="both"/>
        <w:rPr>
          <w:rFonts w:ascii="Times New Roman" w:eastAsia="Times New Roman" w:hAnsi="Times New Roman" w:cs="Times New Roman"/>
          <w:sz w:val="24"/>
          <w:szCs w:val="24"/>
          <w:lang w:eastAsia="ru-RU"/>
        </w:rPr>
      </w:pPr>
      <w:r w:rsidRPr="00C653B4">
        <w:rPr>
          <w:rFonts w:ascii="Times New Roman" w:eastAsia="Times New Roman" w:hAnsi="Times New Roman" w:cs="Times New Roman"/>
          <w:sz w:val="24"/>
          <w:szCs w:val="24"/>
          <w:lang w:eastAsia="ru-RU"/>
        </w:rPr>
        <w:t>После XIII века для вывода дыма на улицу курные печи стали дополнять небольшими оконцами над ними в стене, а еще чуть позже отверстием в крыше, которое называлось дымоволок, стали делать деревянные дымоходы - боровы.</w:t>
      </w:r>
    </w:p>
    <w:p w:rsidR="00AB371E" w:rsidRDefault="00A95253" w:rsidP="00327E63">
      <w:pPr>
        <w:spacing w:after="0" w:line="240" w:lineRule="auto"/>
        <w:ind w:firstLine="851"/>
        <w:rPr>
          <w:rFonts w:ascii="Times New Roman" w:eastAsia="Times New Roman" w:hAnsi="Times New Roman" w:cs="Times New Roman"/>
          <w:sz w:val="24"/>
          <w:szCs w:val="24"/>
          <w:lang w:eastAsia="ru-RU"/>
        </w:rPr>
      </w:pPr>
      <w:r w:rsidRPr="00C653B4">
        <w:rPr>
          <w:rFonts w:ascii="Times New Roman" w:eastAsia="Times New Roman" w:hAnsi="Times New Roman" w:cs="Times New Roman"/>
          <w:sz w:val="24"/>
          <w:szCs w:val="24"/>
          <w:lang w:eastAsia="ru-RU"/>
        </w:rPr>
        <w:lastRenderedPageBreak/>
        <w:t>Только лишь к XVIII веку, когда получили широкое распространение огнеупорные кирпичи, русские печки обзавелись трубами, и постепенно приобрели тот вид, который известен сейчас. А русская изба, наконец, приобрела свой классический вид - белая, из шести стен (квадратная, разделенная внутри на четыре комнаты двумя пересекающимися крестом стенами). Таким образом, можно считать, что точное время появления классической русской печи, это</w:t>
      </w:r>
      <w:r w:rsidR="00093A81">
        <w:rPr>
          <w:rFonts w:ascii="Times New Roman" w:eastAsia="Times New Roman" w:hAnsi="Times New Roman" w:cs="Times New Roman"/>
          <w:sz w:val="24"/>
          <w:szCs w:val="24"/>
          <w:lang w:eastAsia="ru-RU"/>
        </w:rPr>
        <w:t xml:space="preserve"> начало XVIII века. Но еще в XX веке</w:t>
      </w:r>
      <w:r w:rsidRPr="00C653B4">
        <w:rPr>
          <w:rFonts w:ascii="Times New Roman" w:eastAsia="Times New Roman" w:hAnsi="Times New Roman" w:cs="Times New Roman"/>
          <w:sz w:val="24"/>
          <w:szCs w:val="24"/>
          <w:lang w:eastAsia="ru-RU"/>
        </w:rPr>
        <w:t xml:space="preserve"> встречались на Руси курные печи! </w:t>
      </w:r>
    </w:p>
    <w:p w:rsidR="00AB371E" w:rsidRDefault="00AB371E" w:rsidP="00327E63">
      <w:pPr>
        <w:spacing w:after="0" w:line="240" w:lineRule="auto"/>
        <w:ind w:firstLine="851"/>
        <w:rPr>
          <w:rFonts w:ascii="Times New Roman" w:eastAsia="Times New Roman" w:hAnsi="Times New Roman" w:cs="Times New Roman"/>
          <w:sz w:val="24"/>
          <w:szCs w:val="24"/>
          <w:lang w:eastAsia="ru-RU"/>
        </w:rPr>
      </w:pPr>
    </w:p>
    <w:p w:rsidR="00A95253" w:rsidRPr="00327E63" w:rsidRDefault="00AB371E" w:rsidP="00327E63">
      <w:pPr>
        <w:spacing w:after="0" w:line="240" w:lineRule="auto"/>
        <w:ind w:firstLine="851"/>
        <w:rPr>
          <w:rFonts w:ascii="Times New Roman" w:eastAsia="Times New Roman" w:hAnsi="Times New Roman" w:cs="Times New Roman"/>
          <w:color w:val="0000FF"/>
          <w:sz w:val="24"/>
          <w:szCs w:val="24"/>
          <w:lang w:eastAsia="ru-RU"/>
        </w:rPr>
      </w:pPr>
      <w:r>
        <w:rPr>
          <w:rFonts w:ascii="Times New Roman" w:eastAsia="Times New Roman" w:hAnsi="Times New Roman" w:cs="Times New Roman"/>
          <w:noProof/>
          <w:sz w:val="24"/>
          <w:szCs w:val="24"/>
          <w:lang w:eastAsia="ru-RU"/>
        </w:rPr>
        <w:drawing>
          <wp:inline distT="0" distB="0" distL="0" distR="0">
            <wp:extent cx="5057775" cy="3793331"/>
            <wp:effectExtent l="19050" t="0" r="9525" b="0"/>
            <wp:docPr id="2" name="Рисунок 2" descr="C:\Users\1\Desktop\Печка\SAM_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ечка\SAM_1592.JPG"/>
                    <pic:cNvPicPr>
                      <a:picLocks noChangeAspect="1" noChangeArrowheads="1"/>
                    </pic:cNvPicPr>
                  </pic:nvPicPr>
                  <pic:blipFill>
                    <a:blip r:embed="rId10" cstate="print"/>
                    <a:srcRect/>
                    <a:stretch>
                      <a:fillRect/>
                    </a:stretch>
                  </pic:blipFill>
                  <pic:spPr bwMode="auto">
                    <a:xfrm>
                      <a:off x="0" y="0"/>
                      <a:ext cx="5057775" cy="3793331"/>
                    </a:xfrm>
                    <a:prstGeom prst="rect">
                      <a:avLst/>
                    </a:prstGeom>
                    <a:noFill/>
                    <a:ln w="9525">
                      <a:noFill/>
                      <a:miter lim="800000"/>
                      <a:headEnd/>
                      <a:tailEnd/>
                    </a:ln>
                  </pic:spPr>
                </pic:pic>
              </a:graphicData>
            </a:graphic>
          </wp:inline>
        </w:drawing>
      </w:r>
      <w:r w:rsidR="00A95253" w:rsidRPr="00A95253">
        <w:rPr>
          <w:rFonts w:ascii="Times New Roman" w:eastAsia="Times New Roman" w:hAnsi="Times New Roman" w:cs="Times New Roman"/>
          <w:sz w:val="24"/>
          <w:szCs w:val="24"/>
          <w:lang w:eastAsia="ru-RU"/>
        </w:rPr>
        <w:br/>
      </w:r>
      <w:r w:rsidR="00A95253" w:rsidRPr="00A95253">
        <w:rPr>
          <w:rFonts w:ascii="Times New Roman" w:eastAsia="Times New Roman" w:hAnsi="Times New Roman" w:cs="Times New Roman"/>
          <w:sz w:val="24"/>
          <w:szCs w:val="24"/>
          <w:lang w:eastAsia="ru-RU"/>
        </w:rPr>
        <w:br/>
      </w:r>
      <w:r w:rsidR="00327E63">
        <w:rPr>
          <w:rFonts w:ascii="Times New Roman" w:eastAsia="Times New Roman" w:hAnsi="Times New Roman" w:cs="Times New Roman"/>
          <w:color w:val="0000FF"/>
          <w:sz w:val="24"/>
          <w:szCs w:val="24"/>
          <w:lang w:eastAsia="ru-RU"/>
        </w:rPr>
        <w:t xml:space="preserve"> </w:t>
      </w:r>
    </w:p>
    <w:p w:rsidR="00A95253" w:rsidRPr="00327E63" w:rsidRDefault="00A95253" w:rsidP="00327E63">
      <w:pPr>
        <w:spacing w:after="0" w:line="240" w:lineRule="auto"/>
        <w:ind w:firstLine="851"/>
        <w:jc w:val="both"/>
        <w:rPr>
          <w:rFonts w:ascii="Times New Roman" w:hAnsi="Times New Roman" w:cs="Times New Roman"/>
          <w:color w:val="0000FF"/>
          <w:sz w:val="24"/>
          <w:szCs w:val="24"/>
        </w:rPr>
      </w:pPr>
      <w:r w:rsidRPr="00A95253">
        <w:rPr>
          <w:rFonts w:ascii="Times New Roman" w:hAnsi="Times New Roman" w:cs="Times New Roman"/>
          <w:sz w:val="24"/>
          <w:szCs w:val="24"/>
        </w:rPr>
        <w:t>Блюда, приготовленные в русской печи, отличаются от современных блюд тем, что готовились они на остывающем жару, что создавало постоянный эффект томления продуктов, тогда как сейчас принято готовить на открытом огне, что дает постоянное увеличение температуры. При старом способе приготовления пищи, лучше сохранялись от тепловой обработки полезные свойства, качества, витамины исходных продуктов, что конечно сказывается на вкусе конечного</w:t>
      </w:r>
      <w:r w:rsidR="00327E63">
        <w:rPr>
          <w:rFonts w:ascii="Times New Roman" w:hAnsi="Times New Roman" w:cs="Times New Roman"/>
          <w:sz w:val="24"/>
          <w:szCs w:val="24"/>
        </w:rPr>
        <w:t>.</w:t>
      </w:r>
      <w:r w:rsidR="00327E63">
        <w:rPr>
          <w:rFonts w:ascii="Times New Roman" w:hAnsi="Times New Roman" w:cs="Times New Roman"/>
          <w:color w:val="0000FF"/>
          <w:sz w:val="24"/>
          <w:szCs w:val="24"/>
        </w:rPr>
        <w:t xml:space="preserve"> </w:t>
      </w:r>
    </w:p>
    <w:p w:rsidR="00A95253" w:rsidRPr="00093A81" w:rsidRDefault="00A95253" w:rsidP="00A95253">
      <w:pPr>
        <w:shd w:val="clear" w:color="auto" w:fill="FFFFFF" w:themeFill="background1"/>
        <w:spacing w:after="0" w:line="240" w:lineRule="auto"/>
        <w:jc w:val="both"/>
        <w:rPr>
          <w:rFonts w:ascii="Times New Roman" w:hAnsi="Times New Roman" w:cs="Times New Roman"/>
          <w:sz w:val="28"/>
          <w:szCs w:val="28"/>
        </w:rPr>
      </w:pPr>
    </w:p>
    <w:p w:rsidR="00A95253" w:rsidRPr="00093A81" w:rsidRDefault="00A95253" w:rsidP="00327E63">
      <w:pPr>
        <w:pStyle w:val="3"/>
        <w:spacing w:before="0" w:line="240" w:lineRule="auto"/>
        <w:jc w:val="center"/>
        <w:rPr>
          <w:rFonts w:ascii="Times New Roman" w:hAnsi="Times New Roman" w:cs="Times New Roman"/>
          <w:color w:val="auto"/>
          <w:sz w:val="28"/>
          <w:szCs w:val="28"/>
        </w:rPr>
      </w:pPr>
      <w:r w:rsidRPr="00093A81">
        <w:rPr>
          <w:rFonts w:ascii="Times New Roman" w:hAnsi="Times New Roman" w:cs="Times New Roman"/>
          <w:color w:val="auto"/>
          <w:sz w:val="28"/>
          <w:szCs w:val="28"/>
        </w:rPr>
        <w:t>Как готовили в русской печи</w:t>
      </w:r>
    </w:p>
    <w:p w:rsidR="00327E63" w:rsidRPr="00327E63" w:rsidRDefault="00327E63" w:rsidP="00327E63"/>
    <w:p w:rsidR="00A95253" w:rsidRPr="00A95253" w:rsidRDefault="00A95253" w:rsidP="00327E63">
      <w:pPr>
        <w:spacing w:after="0" w:line="240" w:lineRule="auto"/>
        <w:ind w:firstLine="993"/>
        <w:jc w:val="both"/>
        <w:rPr>
          <w:rFonts w:ascii="Times New Roman" w:hAnsi="Times New Roman" w:cs="Times New Roman"/>
          <w:sz w:val="24"/>
          <w:szCs w:val="24"/>
        </w:rPr>
      </w:pPr>
      <w:r w:rsidRPr="00A95253">
        <w:rPr>
          <w:rFonts w:ascii="Times New Roman" w:hAnsi="Times New Roman" w:cs="Times New Roman"/>
          <w:sz w:val="24"/>
          <w:szCs w:val="24"/>
        </w:rPr>
        <w:t>Конструкция печи позволяла использовать одно и те же ее части для различных видов тепловой обработки пищи. Пищу можно было варить или парить, жарить, печь или томить. Обычно:</w:t>
      </w:r>
    </w:p>
    <w:p w:rsidR="00A95253" w:rsidRPr="00A95253" w:rsidRDefault="00A95253" w:rsidP="00A95253">
      <w:pPr>
        <w:numPr>
          <w:ilvl w:val="0"/>
          <w:numId w:val="1"/>
        </w:numPr>
        <w:spacing w:after="0" w:line="240" w:lineRule="auto"/>
        <w:jc w:val="both"/>
        <w:rPr>
          <w:rFonts w:ascii="Times New Roman" w:hAnsi="Times New Roman" w:cs="Times New Roman"/>
          <w:sz w:val="24"/>
          <w:szCs w:val="24"/>
        </w:rPr>
      </w:pPr>
      <w:r w:rsidRPr="00A95253">
        <w:rPr>
          <w:rFonts w:ascii="Times New Roman" w:hAnsi="Times New Roman" w:cs="Times New Roman"/>
          <w:sz w:val="24"/>
          <w:szCs w:val="24"/>
        </w:rPr>
        <w:t>жарили у входа в топку;</w:t>
      </w:r>
    </w:p>
    <w:p w:rsidR="00A95253" w:rsidRPr="00A95253" w:rsidRDefault="00A95253" w:rsidP="00A95253">
      <w:pPr>
        <w:numPr>
          <w:ilvl w:val="0"/>
          <w:numId w:val="1"/>
        </w:numPr>
        <w:spacing w:after="0" w:line="240" w:lineRule="auto"/>
        <w:jc w:val="both"/>
        <w:rPr>
          <w:rFonts w:ascii="Times New Roman" w:hAnsi="Times New Roman" w:cs="Times New Roman"/>
          <w:sz w:val="24"/>
          <w:szCs w:val="24"/>
        </w:rPr>
      </w:pPr>
      <w:r w:rsidRPr="00A95253">
        <w:rPr>
          <w:rFonts w:ascii="Times New Roman" w:hAnsi="Times New Roman" w:cs="Times New Roman"/>
          <w:sz w:val="24"/>
          <w:szCs w:val="24"/>
        </w:rPr>
        <w:t>варили в топке;</w:t>
      </w:r>
    </w:p>
    <w:p w:rsidR="00A95253" w:rsidRPr="00A95253" w:rsidRDefault="00A95253" w:rsidP="00A95253">
      <w:pPr>
        <w:numPr>
          <w:ilvl w:val="0"/>
          <w:numId w:val="1"/>
        </w:numPr>
        <w:spacing w:after="0" w:line="240" w:lineRule="auto"/>
        <w:jc w:val="both"/>
        <w:rPr>
          <w:rFonts w:ascii="Times New Roman" w:hAnsi="Times New Roman" w:cs="Times New Roman"/>
          <w:sz w:val="24"/>
          <w:szCs w:val="24"/>
        </w:rPr>
      </w:pPr>
      <w:r w:rsidRPr="00A95253">
        <w:rPr>
          <w:rFonts w:ascii="Times New Roman" w:hAnsi="Times New Roman" w:cs="Times New Roman"/>
          <w:sz w:val="24"/>
          <w:szCs w:val="24"/>
        </w:rPr>
        <w:t>на шестаке подогревали ранее приготовленную пищу;</w:t>
      </w:r>
    </w:p>
    <w:p w:rsidR="00A95253" w:rsidRPr="00A95253" w:rsidRDefault="00A95253" w:rsidP="00A95253">
      <w:pPr>
        <w:numPr>
          <w:ilvl w:val="0"/>
          <w:numId w:val="1"/>
        </w:numPr>
        <w:spacing w:after="0" w:line="240" w:lineRule="auto"/>
        <w:jc w:val="both"/>
        <w:rPr>
          <w:rFonts w:ascii="Times New Roman" w:hAnsi="Times New Roman" w:cs="Times New Roman"/>
          <w:sz w:val="24"/>
          <w:szCs w:val="24"/>
        </w:rPr>
      </w:pPr>
      <w:r w:rsidRPr="00A95253">
        <w:rPr>
          <w:rFonts w:ascii="Times New Roman" w:hAnsi="Times New Roman" w:cs="Times New Roman"/>
          <w:sz w:val="24"/>
          <w:szCs w:val="24"/>
        </w:rPr>
        <w:t>томили продукты внутри печи, после топки;</w:t>
      </w:r>
    </w:p>
    <w:p w:rsidR="00A95253" w:rsidRPr="00A95253" w:rsidRDefault="00A95253" w:rsidP="00A95253">
      <w:pPr>
        <w:numPr>
          <w:ilvl w:val="0"/>
          <w:numId w:val="1"/>
        </w:numPr>
        <w:spacing w:after="0" w:line="240" w:lineRule="auto"/>
        <w:jc w:val="both"/>
        <w:rPr>
          <w:rFonts w:ascii="Times New Roman" w:hAnsi="Times New Roman" w:cs="Times New Roman"/>
          <w:sz w:val="24"/>
          <w:szCs w:val="24"/>
        </w:rPr>
      </w:pPr>
      <w:r w:rsidRPr="00A95253">
        <w:rPr>
          <w:rFonts w:ascii="Times New Roman" w:hAnsi="Times New Roman" w:cs="Times New Roman"/>
          <w:sz w:val="24"/>
          <w:szCs w:val="24"/>
        </w:rPr>
        <w:t>на поду - выпекали.</w:t>
      </w:r>
    </w:p>
    <w:p w:rsidR="00A95253" w:rsidRDefault="00A95253" w:rsidP="00663F96">
      <w:pPr>
        <w:spacing w:after="0" w:line="240" w:lineRule="auto"/>
        <w:ind w:firstLine="851"/>
        <w:jc w:val="both"/>
        <w:rPr>
          <w:rFonts w:ascii="Times New Roman" w:hAnsi="Times New Roman" w:cs="Times New Roman"/>
          <w:sz w:val="24"/>
          <w:szCs w:val="24"/>
        </w:rPr>
      </w:pPr>
      <w:r w:rsidRPr="00A95253">
        <w:rPr>
          <w:rFonts w:ascii="Times New Roman" w:hAnsi="Times New Roman" w:cs="Times New Roman"/>
          <w:sz w:val="24"/>
          <w:szCs w:val="24"/>
        </w:rPr>
        <w:lastRenderedPageBreak/>
        <w:t>Кулинарная русская печь, приготовление пищи в которой проработано веками, по-прежнему неповторима. Современные кухонные печи, духовки, микроволновки и пароварки уже дают совсем другой эффект.</w:t>
      </w:r>
    </w:p>
    <w:p w:rsidR="00663F96" w:rsidRDefault="00663F96" w:rsidP="00A95253">
      <w:pPr>
        <w:spacing w:after="0" w:line="240" w:lineRule="auto"/>
        <w:jc w:val="both"/>
        <w:rPr>
          <w:rFonts w:ascii="Times New Roman" w:hAnsi="Times New Roman" w:cs="Times New Roman"/>
          <w:sz w:val="24"/>
          <w:szCs w:val="24"/>
        </w:rPr>
      </w:pPr>
    </w:p>
    <w:p w:rsidR="00AB371E" w:rsidRDefault="00AB371E" w:rsidP="00AB371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95900" cy="3971925"/>
            <wp:effectExtent l="19050" t="0" r="0" b="0"/>
            <wp:docPr id="3" name="Рисунок 3" descr="C:\Users\1\Desktop\Печка\SAM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ечка\SAM_1597.JPG"/>
                    <pic:cNvPicPr>
                      <a:picLocks noChangeAspect="1" noChangeArrowheads="1"/>
                    </pic:cNvPicPr>
                  </pic:nvPicPr>
                  <pic:blipFill>
                    <a:blip r:embed="rId11" cstate="print"/>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AB371E" w:rsidRDefault="00AB371E" w:rsidP="00A95253">
      <w:pPr>
        <w:spacing w:after="0" w:line="240" w:lineRule="auto"/>
        <w:jc w:val="both"/>
        <w:rPr>
          <w:rFonts w:ascii="Times New Roman" w:hAnsi="Times New Roman" w:cs="Times New Roman"/>
          <w:sz w:val="24"/>
          <w:szCs w:val="24"/>
        </w:rPr>
      </w:pPr>
    </w:p>
    <w:p w:rsidR="00AB371E" w:rsidRDefault="00AB371E" w:rsidP="00A95253">
      <w:pPr>
        <w:spacing w:after="0" w:line="240" w:lineRule="auto"/>
        <w:jc w:val="both"/>
        <w:rPr>
          <w:rFonts w:ascii="Times New Roman" w:hAnsi="Times New Roman" w:cs="Times New Roman"/>
          <w:sz w:val="24"/>
          <w:szCs w:val="24"/>
        </w:rPr>
      </w:pPr>
    </w:p>
    <w:p w:rsidR="00A95253" w:rsidRPr="002157DC" w:rsidRDefault="00A95253" w:rsidP="00093A81">
      <w:pPr>
        <w:shd w:val="clear" w:color="auto" w:fill="FFFFFF" w:themeFill="background1"/>
        <w:spacing w:after="0" w:line="240" w:lineRule="auto"/>
        <w:ind w:firstLine="851"/>
        <w:rPr>
          <w:rFonts w:ascii="Times New Roman" w:eastAsia="Times New Roman" w:hAnsi="Times New Roman" w:cs="Times New Roman"/>
          <w:sz w:val="24"/>
          <w:szCs w:val="24"/>
          <w:lang w:eastAsia="ru-RU"/>
        </w:rPr>
      </w:pPr>
      <w:r w:rsidRPr="00FC27A3">
        <w:rPr>
          <w:rFonts w:ascii="Times New Roman" w:hAnsi="Times New Roman" w:cs="Times New Roman"/>
          <w:sz w:val="24"/>
          <w:szCs w:val="24"/>
        </w:rPr>
        <w:br/>
      </w:r>
      <w:r w:rsidR="00093A81">
        <w:rPr>
          <w:rFonts w:ascii="Times New Roman" w:hAnsi="Times New Roman" w:cs="Times New Roman"/>
          <w:sz w:val="24"/>
          <w:szCs w:val="24"/>
        </w:rPr>
        <w:t xml:space="preserve">                </w:t>
      </w:r>
      <w:r w:rsidRPr="002157DC">
        <w:rPr>
          <w:rFonts w:ascii="Times New Roman" w:eastAsia="Times New Roman" w:hAnsi="Times New Roman" w:cs="Times New Roman"/>
          <w:sz w:val="24"/>
          <w:szCs w:val="24"/>
          <w:lang w:eastAsia="ru-RU"/>
        </w:rPr>
        <w:t>В печи варили, парили, жарили, пекли, грели и «томили». Жарили у входа в топку (перед горящим топливом) жарко горящей печи, варили и парили непосредственно в</w:t>
      </w:r>
      <w:r w:rsidRPr="001033A0">
        <w:rPr>
          <w:rFonts w:ascii="Times New Roman" w:eastAsia="Times New Roman" w:hAnsi="Times New Roman" w:cs="Times New Roman"/>
          <w:sz w:val="24"/>
          <w:szCs w:val="24"/>
          <w:lang w:eastAsia="ru-RU"/>
        </w:rPr>
        <w:t> </w:t>
      </w:r>
      <w:hyperlink r:id="rId12" w:tooltip="Топка" w:history="1">
        <w:r w:rsidRPr="001033A0">
          <w:rPr>
            <w:rFonts w:ascii="Times New Roman" w:eastAsia="Times New Roman" w:hAnsi="Times New Roman" w:cs="Times New Roman"/>
            <w:sz w:val="24"/>
            <w:szCs w:val="24"/>
            <w:lang w:eastAsia="ru-RU"/>
          </w:rPr>
          <w:t>топке</w:t>
        </w:r>
      </w:hyperlink>
      <w:r w:rsidRPr="001033A0">
        <w:rPr>
          <w:rFonts w:ascii="Times New Roman" w:eastAsia="Times New Roman" w:hAnsi="Times New Roman" w:cs="Times New Roman"/>
          <w:sz w:val="24"/>
          <w:szCs w:val="24"/>
          <w:lang w:eastAsia="ru-RU"/>
        </w:rPr>
        <w:t> </w:t>
      </w:r>
      <w:r w:rsidRPr="002157DC">
        <w:rPr>
          <w:rFonts w:ascii="Times New Roman" w:eastAsia="Times New Roman" w:hAnsi="Times New Roman" w:cs="Times New Roman"/>
          <w:sz w:val="24"/>
          <w:szCs w:val="24"/>
          <w:lang w:eastAsia="ru-RU"/>
        </w:rPr>
        <w:t>при растопленной или догорающей печи, подогревали на шестке, пекли и томили внутри печи после топки.</w:t>
      </w:r>
    </w:p>
    <w:p w:rsidR="00A95253" w:rsidRDefault="00093A81" w:rsidP="00093A81">
      <w:pPr>
        <w:shd w:val="clear" w:color="auto" w:fill="FFFFFF"/>
        <w:spacing w:after="0" w:line="240" w:lineRule="auto"/>
        <w:ind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5253" w:rsidRPr="002157DC">
        <w:rPr>
          <w:rFonts w:ascii="Times New Roman" w:eastAsia="Times New Roman" w:hAnsi="Times New Roman" w:cs="Times New Roman"/>
          <w:sz w:val="24"/>
          <w:szCs w:val="24"/>
          <w:lang w:eastAsia="ru-RU"/>
        </w:rPr>
        <w:t xml:space="preserve"> Посуда по большей части изготавливалась из</w:t>
      </w:r>
      <w:r w:rsidR="00A95253" w:rsidRPr="001033A0">
        <w:rPr>
          <w:rFonts w:ascii="Times New Roman" w:eastAsia="Times New Roman" w:hAnsi="Times New Roman" w:cs="Times New Roman"/>
          <w:sz w:val="24"/>
          <w:szCs w:val="24"/>
          <w:lang w:eastAsia="ru-RU"/>
        </w:rPr>
        <w:t> </w:t>
      </w:r>
      <w:hyperlink r:id="rId13" w:tooltip="Чугун" w:history="1">
        <w:r w:rsidR="00A95253" w:rsidRPr="001033A0">
          <w:rPr>
            <w:rFonts w:ascii="Times New Roman" w:eastAsia="Times New Roman" w:hAnsi="Times New Roman" w:cs="Times New Roman"/>
            <w:sz w:val="24"/>
            <w:szCs w:val="24"/>
            <w:lang w:eastAsia="ru-RU"/>
          </w:rPr>
          <w:t>чугуна</w:t>
        </w:r>
      </w:hyperlink>
      <w:r w:rsidR="00A95253" w:rsidRPr="002157DC">
        <w:rPr>
          <w:rFonts w:ascii="Times New Roman" w:eastAsia="Times New Roman" w:hAnsi="Times New Roman" w:cs="Times New Roman"/>
          <w:sz w:val="24"/>
          <w:szCs w:val="24"/>
          <w:lang w:eastAsia="ru-RU"/>
        </w:rPr>
        <w:t>, однако применялись и глиняные сковороды и</w:t>
      </w:r>
      <w:r w:rsidR="00A95253" w:rsidRPr="001033A0">
        <w:rPr>
          <w:rFonts w:ascii="Times New Roman" w:eastAsia="Times New Roman" w:hAnsi="Times New Roman" w:cs="Times New Roman"/>
          <w:sz w:val="24"/>
          <w:szCs w:val="24"/>
          <w:lang w:eastAsia="ru-RU"/>
        </w:rPr>
        <w:t> </w:t>
      </w:r>
      <w:hyperlink r:id="rId14" w:tooltip="Горшок" w:history="1">
        <w:r w:rsidR="00A95253" w:rsidRPr="001033A0">
          <w:rPr>
            <w:rFonts w:ascii="Times New Roman" w:eastAsia="Times New Roman" w:hAnsi="Times New Roman" w:cs="Times New Roman"/>
            <w:sz w:val="24"/>
            <w:szCs w:val="24"/>
            <w:lang w:eastAsia="ru-RU"/>
          </w:rPr>
          <w:t>горшки</w:t>
        </w:r>
      </w:hyperlink>
      <w:r>
        <w:rPr>
          <w:rFonts w:ascii="Times New Roman" w:eastAsia="Times New Roman" w:hAnsi="Times New Roman" w:cs="Times New Roman"/>
          <w:sz w:val="24"/>
          <w:szCs w:val="24"/>
          <w:lang w:eastAsia="ru-RU"/>
        </w:rPr>
        <w:t>; в XX веке</w:t>
      </w:r>
      <w:r w:rsidR="00A95253" w:rsidRPr="002157DC">
        <w:rPr>
          <w:rFonts w:ascii="Times New Roman" w:eastAsia="Times New Roman" w:hAnsi="Times New Roman" w:cs="Times New Roman"/>
          <w:sz w:val="24"/>
          <w:szCs w:val="24"/>
          <w:lang w:eastAsia="ru-RU"/>
        </w:rPr>
        <w:t xml:space="preserve"> распространились</w:t>
      </w:r>
      <w:r w:rsidR="00A95253" w:rsidRPr="001033A0">
        <w:rPr>
          <w:rFonts w:ascii="Times New Roman" w:eastAsia="Times New Roman" w:hAnsi="Times New Roman" w:cs="Times New Roman"/>
          <w:sz w:val="24"/>
          <w:szCs w:val="24"/>
          <w:lang w:eastAsia="ru-RU"/>
        </w:rPr>
        <w:t> </w:t>
      </w:r>
      <w:hyperlink r:id="rId15" w:tooltip="Алюминий" w:history="1">
        <w:r w:rsidR="00A95253" w:rsidRPr="001033A0">
          <w:rPr>
            <w:rFonts w:ascii="Times New Roman" w:eastAsia="Times New Roman" w:hAnsi="Times New Roman" w:cs="Times New Roman"/>
            <w:sz w:val="24"/>
            <w:szCs w:val="24"/>
            <w:lang w:eastAsia="ru-RU"/>
          </w:rPr>
          <w:t>алюминиевые</w:t>
        </w:r>
      </w:hyperlink>
      <w:r w:rsidR="00A95253" w:rsidRPr="001033A0">
        <w:rPr>
          <w:rFonts w:ascii="Times New Roman" w:eastAsia="Times New Roman" w:hAnsi="Times New Roman" w:cs="Times New Roman"/>
          <w:sz w:val="24"/>
          <w:szCs w:val="24"/>
          <w:lang w:eastAsia="ru-RU"/>
        </w:rPr>
        <w:t> </w:t>
      </w:r>
      <w:r w:rsidR="00A95253" w:rsidRPr="002157DC">
        <w:rPr>
          <w:rFonts w:ascii="Times New Roman" w:eastAsia="Times New Roman" w:hAnsi="Times New Roman" w:cs="Times New Roman"/>
          <w:sz w:val="24"/>
          <w:szCs w:val="24"/>
          <w:lang w:eastAsia="ru-RU"/>
        </w:rPr>
        <w:t>горшки и сковороды. В глиняных кувшинах особенно вкусным получалось жирное</w:t>
      </w:r>
      <w:r w:rsidR="00A95253" w:rsidRPr="001033A0">
        <w:rPr>
          <w:rFonts w:ascii="Times New Roman" w:eastAsia="Times New Roman" w:hAnsi="Times New Roman" w:cs="Times New Roman"/>
          <w:sz w:val="24"/>
          <w:szCs w:val="24"/>
          <w:lang w:eastAsia="ru-RU"/>
        </w:rPr>
        <w:t> </w:t>
      </w:r>
      <w:hyperlink r:id="rId16" w:tooltip="Топлёное молоко" w:history="1">
        <w:r w:rsidR="00A95253" w:rsidRPr="001033A0">
          <w:rPr>
            <w:rFonts w:ascii="Times New Roman" w:eastAsia="Times New Roman" w:hAnsi="Times New Roman" w:cs="Times New Roman"/>
            <w:sz w:val="24"/>
            <w:szCs w:val="24"/>
            <w:lang w:eastAsia="ru-RU"/>
          </w:rPr>
          <w:t>топлёное молоко</w:t>
        </w:r>
      </w:hyperlink>
      <w:r w:rsidR="00A95253" w:rsidRPr="001033A0">
        <w:rPr>
          <w:rFonts w:ascii="Times New Roman" w:eastAsia="Times New Roman" w:hAnsi="Times New Roman" w:cs="Times New Roman"/>
          <w:sz w:val="24"/>
          <w:szCs w:val="24"/>
          <w:lang w:eastAsia="ru-RU"/>
        </w:rPr>
        <w:t> </w:t>
      </w:r>
      <w:r w:rsidR="00A95253" w:rsidRPr="002157DC">
        <w:rPr>
          <w:rFonts w:ascii="Times New Roman" w:eastAsia="Times New Roman" w:hAnsi="Times New Roman" w:cs="Times New Roman"/>
          <w:sz w:val="24"/>
          <w:szCs w:val="24"/>
          <w:lang w:eastAsia="ru-RU"/>
        </w:rPr>
        <w:t>с коричневой пенкой. При печи, кроме трёх ухватов и сковородника, были ещё две кочерги для перемешивания углей и выгребания золы.</w:t>
      </w:r>
      <w:r>
        <w:rPr>
          <w:rFonts w:ascii="Times New Roman" w:eastAsia="Times New Roman" w:hAnsi="Times New Roman" w:cs="Times New Roman"/>
          <w:sz w:val="24"/>
          <w:szCs w:val="24"/>
          <w:lang w:eastAsia="ru-RU"/>
        </w:rPr>
        <w:t xml:space="preserve"> </w:t>
      </w:r>
      <w:r w:rsidR="00A95253" w:rsidRPr="002157DC">
        <w:rPr>
          <w:rFonts w:ascii="Times New Roman" w:eastAsia="Times New Roman" w:hAnsi="Times New Roman" w:cs="Times New Roman"/>
          <w:sz w:val="24"/>
          <w:szCs w:val="24"/>
          <w:lang w:eastAsia="ru-RU"/>
        </w:rPr>
        <w:t>Кроме того, в печи был дымоотвод для</w:t>
      </w:r>
      <w:r w:rsidR="00A95253" w:rsidRPr="001033A0">
        <w:rPr>
          <w:rFonts w:ascii="Times New Roman" w:eastAsia="Times New Roman" w:hAnsi="Times New Roman" w:cs="Times New Roman"/>
          <w:sz w:val="24"/>
          <w:szCs w:val="24"/>
          <w:lang w:eastAsia="ru-RU"/>
        </w:rPr>
        <w:t> </w:t>
      </w:r>
      <w:hyperlink r:id="rId17" w:tooltip="Самовар" w:history="1">
        <w:r w:rsidR="00A95253" w:rsidRPr="001033A0">
          <w:rPr>
            <w:rFonts w:ascii="Times New Roman" w:eastAsia="Times New Roman" w:hAnsi="Times New Roman" w:cs="Times New Roman"/>
            <w:sz w:val="24"/>
            <w:szCs w:val="24"/>
            <w:lang w:eastAsia="ru-RU"/>
          </w:rPr>
          <w:t>самовара</w:t>
        </w:r>
      </w:hyperlink>
      <w:r w:rsidR="00A95253" w:rsidRPr="002157DC">
        <w:rPr>
          <w:rFonts w:ascii="Times New Roman" w:eastAsia="Times New Roman" w:hAnsi="Times New Roman" w:cs="Times New Roman"/>
          <w:sz w:val="24"/>
          <w:szCs w:val="24"/>
          <w:lang w:eastAsia="ru-RU"/>
        </w:rPr>
        <w:t>; самовар, как правило, раз</w:t>
      </w:r>
      <w:r w:rsidR="00A95253">
        <w:rPr>
          <w:rFonts w:ascii="Times New Roman" w:eastAsia="Times New Roman" w:hAnsi="Times New Roman" w:cs="Times New Roman"/>
          <w:sz w:val="24"/>
          <w:szCs w:val="24"/>
          <w:lang w:eastAsia="ru-RU"/>
        </w:rPr>
        <w:t>мещался на лицевой стороне печи</w:t>
      </w:r>
      <w:r>
        <w:rPr>
          <w:rFonts w:ascii="Times New Roman" w:eastAsia="Times New Roman" w:hAnsi="Times New Roman" w:cs="Times New Roman"/>
          <w:sz w:val="24"/>
          <w:szCs w:val="24"/>
          <w:lang w:eastAsia="ru-RU"/>
        </w:rPr>
        <w:t>.</w:t>
      </w:r>
    </w:p>
    <w:p w:rsidR="00093A81" w:rsidRDefault="00093A81" w:rsidP="00093A81">
      <w:pPr>
        <w:shd w:val="clear" w:color="auto" w:fill="FFFFFF"/>
        <w:spacing w:after="0" w:line="240" w:lineRule="auto"/>
        <w:ind w:firstLine="851"/>
        <w:rPr>
          <w:rFonts w:ascii="Times New Roman" w:eastAsia="Times New Roman" w:hAnsi="Times New Roman" w:cs="Times New Roman"/>
          <w:sz w:val="24"/>
          <w:szCs w:val="24"/>
          <w:lang w:eastAsia="ru-RU"/>
        </w:rPr>
      </w:pPr>
    </w:p>
    <w:p w:rsidR="00093A81" w:rsidRDefault="00777278" w:rsidP="00093A81">
      <w:pPr>
        <w:shd w:val="clear" w:color="auto" w:fill="FFFFFF"/>
        <w:spacing w:after="0" w:line="24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8"/>
          <w:lang w:eastAsia="ru-RU"/>
        </w:rPr>
        <w:t>Печка или</w:t>
      </w:r>
      <w:r w:rsidR="00093A81" w:rsidRPr="00093A81">
        <w:rPr>
          <w:rFonts w:ascii="Times New Roman" w:eastAsia="Times New Roman" w:hAnsi="Times New Roman" w:cs="Times New Roman"/>
          <w:b/>
          <w:sz w:val="28"/>
          <w:szCs w:val="28"/>
          <w:lang w:eastAsia="ru-RU"/>
        </w:rPr>
        <w:t xml:space="preserve"> газовая </w:t>
      </w:r>
      <w:r>
        <w:rPr>
          <w:rFonts w:ascii="Times New Roman" w:eastAsia="Times New Roman" w:hAnsi="Times New Roman" w:cs="Times New Roman"/>
          <w:b/>
          <w:sz w:val="28"/>
          <w:szCs w:val="28"/>
          <w:lang w:eastAsia="ru-RU"/>
        </w:rPr>
        <w:t>плита</w:t>
      </w:r>
      <w:r w:rsidR="00093A81" w:rsidRPr="00093A81">
        <w:rPr>
          <w:rFonts w:ascii="Times New Roman" w:eastAsia="Times New Roman" w:hAnsi="Times New Roman" w:cs="Times New Roman"/>
          <w:b/>
          <w:sz w:val="28"/>
          <w:szCs w:val="28"/>
          <w:lang w:eastAsia="ru-RU"/>
        </w:rPr>
        <w:t>?</w:t>
      </w:r>
    </w:p>
    <w:p w:rsidR="00093A81" w:rsidRDefault="00093A81" w:rsidP="00093A81">
      <w:pPr>
        <w:shd w:val="clear" w:color="auto" w:fill="FFFFFF"/>
        <w:spacing w:after="0" w:line="240" w:lineRule="auto"/>
        <w:ind w:firstLine="851"/>
        <w:rPr>
          <w:rFonts w:ascii="Times New Roman" w:eastAsia="Times New Roman" w:hAnsi="Times New Roman" w:cs="Times New Roman"/>
          <w:sz w:val="24"/>
          <w:szCs w:val="24"/>
          <w:lang w:eastAsia="ru-RU"/>
        </w:rPr>
      </w:pPr>
    </w:p>
    <w:p w:rsidR="00093A81" w:rsidRDefault="00777278" w:rsidP="00093A81">
      <w:pPr>
        <w:shd w:val="clear" w:color="auto" w:fill="FFFFFF"/>
        <w:spacing w:after="0" w:line="240" w:lineRule="auto"/>
        <w:ind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Еда,</w:t>
      </w:r>
      <w:r w:rsidR="00093A81">
        <w:rPr>
          <w:rFonts w:ascii="Times New Roman" w:eastAsia="Times New Roman" w:hAnsi="Times New Roman" w:cs="Times New Roman"/>
          <w:sz w:val="24"/>
          <w:szCs w:val="24"/>
          <w:lang w:eastAsia="ru-RU"/>
        </w:rPr>
        <w:t xml:space="preserve"> приготовленная в печке</w:t>
      </w:r>
      <w:r>
        <w:rPr>
          <w:rFonts w:ascii="Times New Roman" w:eastAsia="Times New Roman" w:hAnsi="Times New Roman" w:cs="Times New Roman"/>
          <w:sz w:val="24"/>
          <w:szCs w:val="24"/>
          <w:lang w:eastAsia="ru-RU"/>
        </w:rPr>
        <w:t>,</w:t>
      </w:r>
      <w:r w:rsidR="00093A81">
        <w:rPr>
          <w:rFonts w:ascii="Times New Roman" w:eastAsia="Times New Roman" w:hAnsi="Times New Roman" w:cs="Times New Roman"/>
          <w:sz w:val="24"/>
          <w:szCs w:val="24"/>
          <w:lang w:eastAsia="ru-RU"/>
        </w:rPr>
        <w:t xml:space="preserve"> и в наши дни пользуется большим уважением. Если человек попробовал суп, кашу  или </w:t>
      </w:r>
      <w:r>
        <w:rPr>
          <w:rFonts w:ascii="Times New Roman" w:eastAsia="Times New Roman" w:hAnsi="Times New Roman" w:cs="Times New Roman"/>
          <w:sz w:val="24"/>
          <w:szCs w:val="24"/>
          <w:lang w:eastAsia="ru-RU"/>
        </w:rPr>
        <w:t>картошку,</w:t>
      </w:r>
      <w:r w:rsidR="00093A81">
        <w:rPr>
          <w:rFonts w:ascii="Times New Roman" w:eastAsia="Times New Roman" w:hAnsi="Times New Roman" w:cs="Times New Roman"/>
          <w:sz w:val="24"/>
          <w:szCs w:val="24"/>
          <w:lang w:eastAsia="ru-RU"/>
        </w:rPr>
        <w:t xml:space="preserve"> приготовленную в печке, он ещё долго будет вспоминать этот вкус домашней, настоящей еды. В</w:t>
      </w:r>
      <w:r>
        <w:rPr>
          <w:rFonts w:ascii="Times New Roman" w:eastAsia="Times New Roman" w:hAnsi="Times New Roman" w:cs="Times New Roman"/>
          <w:sz w:val="24"/>
          <w:szCs w:val="24"/>
          <w:lang w:eastAsia="ru-RU"/>
        </w:rPr>
        <w:t xml:space="preserve"> наши дни идёт интенсивная газификация</w:t>
      </w:r>
      <w:r w:rsidR="00093A81">
        <w:rPr>
          <w:rFonts w:ascii="Times New Roman" w:eastAsia="Times New Roman" w:hAnsi="Times New Roman" w:cs="Times New Roman"/>
          <w:sz w:val="24"/>
          <w:szCs w:val="24"/>
          <w:lang w:eastAsia="ru-RU"/>
        </w:rPr>
        <w:t xml:space="preserve"> сёл и деревень. Трудно найти современную  семью, которая в своём доме сохранила русскую печку и выделяет </w:t>
      </w:r>
      <w:r>
        <w:rPr>
          <w:rFonts w:ascii="Times New Roman" w:eastAsia="Times New Roman" w:hAnsi="Times New Roman" w:cs="Times New Roman"/>
          <w:sz w:val="24"/>
          <w:szCs w:val="24"/>
          <w:lang w:eastAsia="ru-RU"/>
        </w:rPr>
        <w:t>преимущество</w:t>
      </w:r>
      <w:r w:rsidR="00093A81">
        <w:rPr>
          <w:rFonts w:ascii="Times New Roman" w:eastAsia="Times New Roman" w:hAnsi="Times New Roman" w:cs="Times New Roman"/>
          <w:sz w:val="24"/>
          <w:szCs w:val="24"/>
          <w:lang w:eastAsia="ru-RU"/>
        </w:rPr>
        <w:t xml:space="preserve"> еде приготовленной по традициям наших предков. Но всё же  иногда можно встретить такую семью, которая сохранила русские традиции и считает, что микроволновки и духовки не заменят русскую печку. Среди детей посещающих МБДОУ Семьянский детский сад № 7 «Белоснежка» есть семья Вишнеевых, которые в силу семейного уклада и любви к народным традициям сохранили </w:t>
      </w:r>
      <w:r w:rsidR="00093A81">
        <w:rPr>
          <w:rFonts w:ascii="Times New Roman" w:eastAsia="Times New Roman" w:hAnsi="Times New Roman" w:cs="Times New Roman"/>
          <w:sz w:val="24"/>
          <w:szCs w:val="24"/>
          <w:lang w:eastAsia="ru-RU"/>
        </w:rPr>
        <w:lastRenderedPageBreak/>
        <w:t xml:space="preserve">основную кормилицу семьи – русскую печку. В доме этой семьи есть благоустроенная кухня со всей необходимой бытовой техникой. Но в выходные и праздничные дни вся семья собирается вместе за накрытым столом благодаря не современной кухне. В такие дни основными угощениями  на столе становятся </w:t>
      </w:r>
      <w:r>
        <w:rPr>
          <w:rFonts w:ascii="Times New Roman" w:eastAsia="Times New Roman" w:hAnsi="Times New Roman" w:cs="Times New Roman"/>
          <w:sz w:val="24"/>
          <w:szCs w:val="24"/>
          <w:lang w:eastAsia="ru-RU"/>
        </w:rPr>
        <w:t>блюда,</w:t>
      </w:r>
      <w:r w:rsidR="00093A81">
        <w:rPr>
          <w:rFonts w:ascii="Times New Roman" w:eastAsia="Times New Roman" w:hAnsi="Times New Roman" w:cs="Times New Roman"/>
          <w:sz w:val="24"/>
          <w:szCs w:val="24"/>
          <w:lang w:eastAsia="ru-RU"/>
        </w:rPr>
        <w:t xml:space="preserve"> приготовленные в печке. Это и насыщенные супы, душистое жаркое и вкуснейшая каша. А сколько восторга и радости у подрастающего поколения и у гостей вызывают пироги и </w:t>
      </w:r>
      <w:r>
        <w:rPr>
          <w:rFonts w:ascii="Times New Roman" w:eastAsia="Times New Roman" w:hAnsi="Times New Roman" w:cs="Times New Roman"/>
          <w:sz w:val="24"/>
          <w:szCs w:val="24"/>
          <w:lang w:eastAsia="ru-RU"/>
        </w:rPr>
        <w:t>пышки,</w:t>
      </w:r>
      <w:r w:rsidR="00093A81">
        <w:rPr>
          <w:rFonts w:ascii="Times New Roman" w:eastAsia="Times New Roman" w:hAnsi="Times New Roman" w:cs="Times New Roman"/>
          <w:sz w:val="24"/>
          <w:szCs w:val="24"/>
          <w:lang w:eastAsia="ru-RU"/>
        </w:rPr>
        <w:t xml:space="preserve"> испечённые мамой или бабушкой в русской печке. В своё время, когда проводили газ по дому, бабушка – Вишнеева Т.И. настояла перед своими </w:t>
      </w:r>
      <w:r>
        <w:rPr>
          <w:rFonts w:ascii="Times New Roman" w:eastAsia="Times New Roman" w:hAnsi="Times New Roman" w:cs="Times New Roman"/>
          <w:sz w:val="24"/>
          <w:szCs w:val="24"/>
          <w:lang w:eastAsia="ru-RU"/>
        </w:rPr>
        <w:t>близкими</w:t>
      </w:r>
      <w:r w:rsidR="00093A81">
        <w:rPr>
          <w:rFonts w:ascii="Times New Roman" w:eastAsia="Times New Roman" w:hAnsi="Times New Roman" w:cs="Times New Roman"/>
          <w:sz w:val="24"/>
          <w:szCs w:val="24"/>
          <w:lang w:eastAsia="ru-RU"/>
        </w:rPr>
        <w:t>, чтобы сохранить печь. И до сих пор, когда в печке готовятся пироги, супы или жаркое, дом Вишнеевых полог гостей.</w:t>
      </w:r>
    </w:p>
    <w:p w:rsidR="00093A81" w:rsidRDefault="00093A81" w:rsidP="00093A81">
      <w:pPr>
        <w:shd w:val="clear" w:color="auto" w:fill="FFFFFF"/>
        <w:spacing w:after="0" w:line="240" w:lineRule="auto"/>
        <w:ind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Саша Вишнеев, </w:t>
      </w:r>
      <w:r w:rsidR="00777278">
        <w:rPr>
          <w:rFonts w:ascii="Times New Roman" w:eastAsia="Times New Roman" w:hAnsi="Times New Roman" w:cs="Times New Roman"/>
          <w:sz w:val="24"/>
          <w:szCs w:val="24"/>
          <w:lang w:eastAsia="ru-RU"/>
        </w:rPr>
        <w:t>воспитанник</w:t>
      </w:r>
      <w:r>
        <w:rPr>
          <w:rFonts w:ascii="Times New Roman" w:eastAsia="Times New Roman" w:hAnsi="Times New Roman" w:cs="Times New Roman"/>
          <w:sz w:val="24"/>
          <w:szCs w:val="24"/>
          <w:lang w:eastAsia="ru-RU"/>
        </w:rPr>
        <w:t xml:space="preserve"> МБДОУ Семьянский детский сад № 7 «Белоснежка» посещает  семейную разновозрастную группу «Умка» рассказывает, какие блюда готовятся в печке </w:t>
      </w:r>
      <w:r w:rsidRPr="00093A81">
        <w:rPr>
          <w:rFonts w:ascii="Times New Roman" w:eastAsia="Times New Roman" w:hAnsi="Times New Roman" w:cs="Times New Roman"/>
          <w:i/>
          <w:sz w:val="24"/>
          <w:szCs w:val="24"/>
          <w:lang w:eastAsia="ru-RU"/>
        </w:rPr>
        <w:t>(записано с его слов):</w:t>
      </w:r>
    </w:p>
    <w:p w:rsidR="00093A81" w:rsidRPr="00093A81" w:rsidRDefault="00093A81" w:rsidP="00093A81">
      <w:pPr>
        <w:shd w:val="clear" w:color="auto" w:fill="FFFFFF"/>
        <w:spacing w:after="0" w:line="240" w:lineRule="auto"/>
        <w:rPr>
          <w:rFonts w:ascii="Times New Roman" w:eastAsia="Times New Roman" w:hAnsi="Times New Roman" w:cs="Times New Roman"/>
          <w:b/>
          <w:i/>
          <w:sz w:val="24"/>
          <w:szCs w:val="24"/>
          <w:lang w:eastAsia="ru-RU"/>
        </w:rPr>
      </w:pPr>
      <w:r w:rsidRPr="00093A81">
        <w:rPr>
          <w:rFonts w:ascii="Times New Roman" w:eastAsia="Times New Roman" w:hAnsi="Times New Roman" w:cs="Times New Roman"/>
          <w:b/>
          <w:i/>
          <w:sz w:val="24"/>
          <w:szCs w:val="24"/>
          <w:lang w:eastAsia="ru-RU"/>
        </w:rPr>
        <w:t xml:space="preserve">«Мама любит суп, он так вкусно пахнет, такой душистый. Бабушка </w:t>
      </w:r>
      <w:r>
        <w:rPr>
          <w:rFonts w:ascii="Times New Roman" w:eastAsia="Times New Roman" w:hAnsi="Times New Roman" w:cs="Times New Roman"/>
          <w:b/>
          <w:i/>
          <w:sz w:val="24"/>
          <w:szCs w:val="24"/>
          <w:lang w:eastAsia="ru-RU"/>
        </w:rPr>
        <w:t>дома</w:t>
      </w:r>
      <w:r w:rsidRPr="00093A81">
        <w:rPr>
          <w:rFonts w:ascii="Times New Roman" w:eastAsia="Times New Roman" w:hAnsi="Times New Roman" w:cs="Times New Roman"/>
          <w:b/>
          <w:i/>
          <w:sz w:val="24"/>
          <w:szCs w:val="24"/>
          <w:lang w:eastAsia="ru-RU"/>
        </w:rPr>
        <w:t xml:space="preserve"> печёт хлеб, в магазине мы хлеб не покупаем. А я люблю картошку</w:t>
      </w:r>
      <w:r>
        <w:rPr>
          <w:rFonts w:ascii="Times New Roman" w:eastAsia="Times New Roman" w:hAnsi="Times New Roman" w:cs="Times New Roman"/>
          <w:b/>
          <w:i/>
          <w:sz w:val="24"/>
          <w:szCs w:val="24"/>
          <w:lang w:eastAsia="ru-RU"/>
        </w:rPr>
        <w:t>, которую мама варит в большом чугунке</w:t>
      </w:r>
      <w:r w:rsidRPr="00093A81">
        <w:rPr>
          <w:rFonts w:ascii="Times New Roman" w:eastAsia="Times New Roman" w:hAnsi="Times New Roman" w:cs="Times New Roman"/>
          <w:b/>
          <w:i/>
          <w:sz w:val="24"/>
          <w:szCs w:val="24"/>
          <w:lang w:eastAsia="ru-RU"/>
        </w:rPr>
        <w:t xml:space="preserve">. Особенно мне нравиться, когда мама варит  картошку с мясом. Мясо такое вкусное и сочное.  Картошка такая мягкая, даже жевать не надо. Когда мама на </w:t>
      </w:r>
      <w:r w:rsidR="00777278" w:rsidRPr="00093A81">
        <w:rPr>
          <w:rFonts w:ascii="Times New Roman" w:eastAsia="Times New Roman" w:hAnsi="Times New Roman" w:cs="Times New Roman"/>
          <w:b/>
          <w:i/>
          <w:sz w:val="24"/>
          <w:szCs w:val="24"/>
          <w:lang w:eastAsia="ru-RU"/>
        </w:rPr>
        <w:t>работе,</w:t>
      </w:r>
      <w:r w:rsidRPr="00093A81">
        <w:rPr>
          <w:rFonts w:ascii="Times New Roman" w:eastAsia="Times New Roman" w:hAnsi="Times New Roman" w:cs="Times New Roman"/>
          <w:b/>
          <w:i/>
          <w:sz w:val="24"/>
          <w:szCs w:val="24"/>
          <w:lang w:eastAsia="ru-RU"/>
        </w:rPr>
        <w:t xml:space="preserve"> а бабушка ушла по своим делам, я убираю крышку с чугунка и сам накладываю покушать. Мне нравиться   </w:t>
      </w:r>
      <w:r w:rsidR="00777278" w:rsidRPr="00093A81">
        <w:rPr>
          <w:rFonts w:ascii="Times New Roman" w:eastAsia="Times New Roman" w:hAnsi="Times New Roman" w:cs="Times New Roman"/>
          <w:b/>
          <w:i/>
          <w:sz w:val="24"/>
          <w:szCs w:val="24"/>
          <w:lang w:eastAsia="ru-RU"/>
        </w:rPr>
        <w:t>самому</w:t>
      </w:r>
      <w:r w:rsidRPr="00093A81">
        <w:rPr>
          <w:rFonts w:ascii="Times New Roman" w:eastAsia="Times New Roman" w:hAnsi="Times New Roman" w:cs="Times New Roman"/>
          <w:b/>
          <w:i/>
          <w:sz w:val="24"/>
          <w:szCs w:val="24"/>
          <w:lang w:eastAsia="ru-RU"/>
        </w:rPr>
        <w:t xml:space="preserve"> накладывать себе картошку. Вот только я не могу вытаскивать из печки чугунок, он такой тяжёлый. Мама говорит, что надо больше кушать, чтобы у меня были силы. По праздникам к нам приходит тётя Лиза со своей </w:t>
      </w:r>
      <w:r w:rsidR="00777278" w:rsidRPr="00093A81">
        <w:rPr>
          <w:rFonts w:ascii="Times New Roman" w:eastAsia="Times New Roman" w:hAnsi="Times New Roman" w:cs="Times New Roman"/>
          <w:b/>
          <w:i/>
          <w:sz w:val="24"/>
          <w:szCs w:val="24"/>
          <w:lang w:eastAsia="ru-RU"/>
        </w:rPr>
        <w:t>семьей,</w:t>
      </w:r>
      <w:r w:rsidRPr="00093A81">
        <w:rPr>
          <w:rFonts w:ascii="Times New Roman" w:eastAsia="Times New Roman" w:hAnsi="Times New Roman" w:cs="Times New Roman"/>
          <w:b/>
          <w:i/>
          <w:sz w:val="24"/>
          <w:szCs w:val="24"/>
          <w:lang w:eastAsia="ru-RU"/>
        </w:rPr>
        <w:t xml:space="preserve"> и мы сидим за столом. Весной мама с бабушкой красят </w:t>
      </w:r>
      <w:r w:rsidR="00777278" w:rsidRPr="00093A81">
        <w:rPr>
          <w:rFonts w:ascii="Times New Roman" w:eastAsia="Times New Roman" w:hAnsi="Times New Roman" w:cs="Times New Roman"/>
          <w:b/>
          <w:i/>
          <w:sz w:val="24"/>
          <w:szCs w:val="24"/>
          <w:lang w:eastAsia="ru-RU"/>
        </w:rPr>
        <w:t>печку,</w:t>
      </w:r>
      <w:r w:rsidRPr="00093A81">
        <w:rPr>
          <w:rFonts w:ascii="Times New Roman" w:eastAsia="Times New Roman" w:hAnsi="Times New Roman" w:cs="Times New Roman"/>
          <w:b/>
          <w:i/>
          <w:sz w:val="24"/>
          <w:szCs w:val="24"/>
          <w:lang w:eastAsia="ru-RU"/>
        </w:rPr>
        <w:t xml:space="preserve"> а дедушка иногда чистит трубу. Когда я вырасту</w:t>
      </w:r>
      <w:r w:rsidR="00777278">
        <w:rPr>
          <w:rFonts w:ascii="Times New Roman" w:eastAsia="Times New Roman" w:hAnsi="Times New Roman" w:cs="Times New Roman"/>
          <w:b/>
          <w:i/>
          <w:sz w:val="24"/>
          <w:szCs w:val="24"/>
          <w:lang w:eastAsia="ru-RU"/>
        </w:rPr>
        <w:t>,</w:t>
      </w:r>
      <w:r w:rsidRPr="00093A81">
        <w:rPr>
          <w:rFonts w:ascii="Times New Roman" w:eastAsia="Times New Roman" w:hAnsi="Times New Roman" w:cs="Times New Roman"/>
          <w:b/>
          <w:i/>
          <w:sz w:val="24"/>
          <w:szCs w:val="24"/>
          <w:lang w:eastAsia="ru-RU"/>
        </w:rPr>
        <w:t xml:space="preserve"> у меня</w:t>
      </w:r>
      <w:r>
        <w:rPr>
          <w:rFonts w:ascii="Times New Roman" w:eastAsia="Times New Roman" w:hAnsi="Times New Roman" w:cs="Times New Roman"/>
          <w:b/>
          <w:i/>
          <w:sz w:val="24"/>
          <w:szCs w:val="24"/>
          <w:lang w:eastAsia="ru-RU"/>
        </w:rPr>
        <w:t xml:space="preserve"> дома</w:t>
      </w:r>
      <w:r w:rsidRPr="00093A81">
        <w:rPr>
          <w:rFonts w:ascii="Times New Roman" w:eastAsia="Times New Roman" w:hAnsi="Times New Roman" w:cs="Times New Roman"/>
          <w:b/>
          <w:i/>
          <w:sz w:val="24"/>
          <w:szCs w:val="24"/>
          <w:lang w:eastAsia="ru-RU"/>
        </w:rPr>
        <w:t xml:space="preserve"> то же будет печка</w:t>
      </w:r>
      <w:r>
        <w:rPr>
          <w:rFonts w:ascii="Times New Roman" w:eastAsia="Times New Roman" w:hAnsi="Times New Roman" w:cs="Times New Roman"/>
          <w:b/>
          <w:i/>
          <w:sz w:val="24"/>
          <w:szCs w:val="24"/>
          <w:lang w:eastAsia="ru-RU"/>
        </w:rPr>
        <w:t xml:space="preserve">. Я научусь её топить, дедушка мне </w:t>
      </w:r>
      <w:r w:rsidR="00777278">
        <w:rPr>
          <w:rFonts w:ascii="Times New Roman" w:eastAsia="Times New Roman" w:hAnsi="Times New Roman" w:cs="Times New Roman"/>
          <w:b/>
          <w:i/>
          <w:sz w:val="24"/>
          <w:szCs w:val="24"/>
          <w:lang w:eastAsia="ru-RU"/>
        </w:rPr>
        <w:t>покажет,</w:t>
      </w:r>
      <w:r>
        <w:rPr>
          <w:rFonts w:ascii="Times New Roman" w:eastAsia="Times New Roman" w:hAnsi="Times New Roman" w:cs="Times New Roman"/>
          <w:b/>
          <w:i/>
          <w:sz w:val="24"/>
          <w:szCs w:val="24"/>
          <w:lang w:eastAsia="ru-RU"/>
        </w:rPr>
        <w:t xml:space="preserve"> как надо чистить трубу. А ещё я хочу научиться варить картошку с мясом».</w:t>
      </w:r>
    </w:p>
    <w:p w:rsidR="00093A81" w:rsidRPr="002157DC" w:rsidRDefault="00093A81" w:rsidP="00093A81">
      <w:pPr>
        <w:shd w:val="clear" w:color="auto" w:fill="FFFFFF"/>
        <w:spacing w:after="0" w:line="240" w:lineRule="auto"/>
        <w:rPr>
          <w:rFonts w:ascii="Times New Roman" w:eastAsia="Times New Roman" w:hAnsi="Times New Roman" w:cs="Times New Roman"/>
          <w:sz w:val="24"/>
          <w:szCs w:val="24"/>
          <w:lang w:eastAsia="ru-RU"/>
        </w:rPr>
      </w:pPr>
    </w:p>
    <w:p w:rsidR="00604F73" w:rsidRDefault="00604F73" w:rsidP="00604F7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91125" cy="3893344"/>
            <wp:effectExtent l="19050" t="0" r="9525" b="0"/>
            <wp:docPr id="4" name="Рисунок 4" descr="C:\Users\1\Desktop\Печка\SAM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ечка\SAM_1599.JPG"/>
                    <pic:cNvPicPr>
                      <a:picLocks noChangeAspect="1" noChangeArrowheads="1"/>
                    </pic:cNvPicPr>
                  </pic:nvPicPr>
                  <pic:blipFill>
                    <a:blip r:embed="rId18" cstate="print"/>
                    <a:srcRect/>
                    <a:stretch>
                      <a:fillRect/>
                    </a:stretch>
                  </pic:blipFill>
                  <pic:spPr bwMode="auto">
                    <a:xfrm>
                      <a:off x="0" y="0"/>
                      <a:ext cx="5191125" cy="3893344"/>
                    </a:xfrm>
                    <a:prstGeom prst="rect">
                      <a:avLst/>
                    </a:prstGeom>
                    <a:noFill/>
                    <a:ln w="9525">
                      <a:noFill/>
                      <a:miter lim="800000"/>
                      <a:headEnd/>
                      <a:tailEnd/>
                    </a:ln>
                  </pic:spPr>
                </pic:pic>
              </a:graphicData>
            </a:graphic>
          </wp:inline>
        </w:drawing>
      </w:r>
    </w:p>
    <w:p w:rsidR="008626B8" w:rsidRDefault="008626B8" w:rsidP="00604F73">
      <w:pPr>
        <w:jc w:val="center"/>
        <w:rPr>
          <w:rFonts w:ascii="Times New Roman" w:hAnsi="Times New Roman" w:cs="Times New Roman"/>
          <w:sz w:val="24"/>
          <w:szCs w:val="24"/>
        </w:rPr>
      </w:pPr>
    </w:p>
    <w:p w:rsidR="008626B8" w:rsidRPr="008626B8" w:rsidRDefault="008626B8" w:rsidP="008626B8">
      <w:pPr>
        <w:pStyle w:val="a6"/>
        <w:shd w:val="clear" w:color="auto" w:fill="FFFFFF" w:themeFill="background1"/>
        <w:spacing w:before="0" w:beforeAutospacing="0" w:after="0" w:afterAutospacing="0"/>
        <w:ind w:firstLine="851"/>
        <w:textAlignment w:val="baseline"/>
      </w:pPr>
    </w:p>
    <w:p w:rsidR="00093A81" w:rsidRDefault="008626B8" w:rsidP="00093A81">
      <w:pPr>
        <w:pStyle w:val="2"/>
        <w:shd w:val="clear" w:color="auto" w:fill="FFFFFF" w:themeFill="background1"/>
        <w:spacing w:before="0" w:line="240" w:lineRule="auto"/>
        <w:jc w:val="center"/>
        <w:textAlignment w:val="baseline"/>
        <w:rPr>
          <w:rFonts w:ascii="Times New Roman" w:hAnsi="Times New Roman" w:cs="Times New Roman"/>
          <w:color w:val="auto"/>
          <w:sz w:val="28"/>
          <w:szCs w:val="28"/>
        </w:rPr>
      </w:pPr>
      <w:r w:rsidRPr="00093A81">
        <w:rPr>
          <w:rFonts w:ascii="Times New Roman" w:hAnsi="Times New Roman" w:cs="Times New Roman"/>
          <w:color w:val="auto"/>
          <w:sz w:val="28"/>
          <w:szCs w:val="28"/>
        </w:rPr>
        <w:lastRenderedPageBreak/>
        <w:t>Польза картошки (картофеля)</w:t>
      </w:r>
    </w:p>
    <w:p w:rsidR="00093A81" w:rsidRPr="00093A81" w:rsidRDefault="00093A81" w:rsidP="00093A81"/>
    <w:p w:rsidR="008626B8" w:rsidRPr="008626B8" w:rsidRDefault="00093A81" w:rsidP="00093A81">
      <w:pPr>
        <w:pStyle w:val="a6"/>
        <w:shd w:val="clear" w:color="auto" w:fill="FFFFFF" w:themeFill="background1"/>
        <w:spacing w:before="0" w:beforeAutospacing="0" w:after="0" w:afterAutospacing="0"/>
        <w:ind w:firstLine="851"/>
        <w:textAlignment w:val="baseline"/>
      </w:pPr>
      <w:r w:rsidRPr="008626B8">
        <w:t xml:space="preserve">В России очень любят употреблять в пищу картошку. Картошка (картофель) первенствует среди прочих овощей и фруктов в нашем рационе. У картофеля приятный вкус и его можно приготовить множеством способов: вареным в воде и на пару, жареным во фритюре и на сковороде, запеченным в духовке, микроволновке, аэрогриле и т.д. </w:t>
      </w:r>
      <w:r>
        <w:t xml:space="preserve">  </w:t>
      </w:r>
    </w:p>
    <w:p w:rsidR="008626B8" w:rsidRPr="008626B8" w:rsidRDefault="008626B8" w:rsidP="00093A81">
      <w:pPr>
        <w:pStyle w:val="a6"/>
        <w:shd w:val="clear" w:color="auto" w:fill="FFFFFF" w:themeFill="background1"/>
        <w:spacing w:before="0" w:beforeAutospacing="0" w:after="0" w:afterAutospacing="0"/>
        <w:ind w:firstLine="851"/>
        <w:textAlignment w:val="baseline"/>
      </w:pPr>
      <w:r w:rsidRPr="008626B8">
        <w:t>Картошка (картофель) содержит огромное количество полезных для организма витаминов, макро- и микроэлементов. Это витамины С, В 1, 2, 5, 6, 9, А, Е, РР, кальций, калий, магний, фосфор, хром, йод, медь, цинк, селен и множество других. Всех не перечислить. Т.о. необходимо сказать, что картошка (картофель) обладает крайне богатым набором полезных веществ и, несомненно, должна употребляться в пищу.</w:t>
      </w:r>
      <w:r w:rsidR="00093A81">
        <w:t xml:space="preserve"> </w:t>
      </w:r>
    </w:p>
    <w:p w:rsidR="008626B8" w:rsidRDefault="008626B8" w:rsidP="00093A81">
      <w:pPr>
        <w:pStyle w:val="a6"/>
        <w:shd w:val="clear" w:color="auto" w:fill="FFFFFF" w:themeFill="background1"/>
        <w:spacing w:before="0" w:beforeAutospacing="0" w:after="0" w:afterAutospacing="0"/>
        <w:ind w:firstLine="709"/>
        <w:jc w:val="both"/>
        <w:textAlignment w:val="baseline"/>
      </w:pPr>
      <w:r w:rsidRPr="008626B8">
        <w:t>Несмотря на общепринятое мнение, картошка (картофель) не считается калорийным продуктом. Ее калорийность составляет всего 77 килокалорий на 100 граммов продукта, не так уж много. При этом, большую часть калорий дают содержащиеся в картофеле углеводы – около 16 граммов. Белков в картошке мало, всего 2 грамма. Поэтому, несмотря на обилие полезных веществ, картошка (картофель) не может дать организму сколько-нибудь существенное количество белка. Ее употребление в пищу необходимо дополнять другими содержащими белок продуктами.</w:t>
      </w:r>
    </w:p>
    <w:p w:rsidR="008626B8" w:rsidRPr="008626B8" w:rsidRDefault="008626B8" w:rsidP="008626B8">
      <w:pPr>
        <w:pStyle w:val="a6"/>
        <w:shd w:val="clear" w:color="auto" w:fill="FFFFFF" w:themeFill="background1"/>
        <w:spacing w:before="0" w:beforeAutospacing="0" w:after="0" w:afterAutospacing="0"/>
        <w:ind w:firstLine="851"/>
        <w:jc w:val="both"/>
        <w:textAlignment w:val="baseline"/>
      </w:pPr>
      <w:r w:rsidRPr="008626B8">
        <w:t>Для того, чтобы максимально сохранить содержащиеся в картошке (картофеле) полезные вещества, желательно приготовить ее в запеченном или сваренном виде. Причем, при варке картофеля в воде, картофель засыпать в кипящую воду. Так сохраняется больше витаминов. А для сохранения максимальной пищевой ценности, идеальным считается приготовление картошки (картофеля) в кожуре.</w:t>
      </w:r>
    </w:p>
    <w:p w:rsidR="008626B8" w:rsidRDefault="008626B8" w:rsidP="00604F73">
      <w:pPr>
        <w:jc w:val="center"/>
        <w:rPr>
          <w:rFonts w:ascii="Times New Roman" w:hAnsi="Times New Roman" w:cs="Times New Roman"/>
          <w:sz w:val="24"/>
          <w:szCs w:val="24"/>
        </w:rPr>
      </w:pPr>
    </w:p>
    <w:p w:rsidR="008626B8" w:rsidRDefault="008626B8" w:rsidP="00604F7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86300" cy="3514725"/>
            <wp:effectExtent l="19050" t="0" r="0" b="0"/>
            <wp:docPr id="5" name="Рисунок 5" descr="C:\Users\1\Desktop\Печка\SAM_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ечка\SAM_1601.JPG"/>
                    <pic:cNvPicPr>
                      <a:picLocks noChangeAspect="1" noChangeArrowheads="1"/>
                    </pic:cNvPicPr>
                  </pic:nvPicPr>
                  <pic:blipFill>
                    <a:blip r:embed="rId19" cstate="print"/>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F81705" w:rsidRDefault="00F81705" w:rsidP="00604F73">
      <w:pPr>
        <w:jc w:val="center"/>
        <w:rPr>
          <w:rFonts w:ascii="Times New Roman" w:hAnsi="Times New Roman" w:cs="Times New Roman"/>
          <w:sz w:val="24"/>
          <w:szCs w:val="24"/>
        </w:rPr>
      </w:pPr>
    </w:p>
    <w:p w:rsidR="00F81705" w:rsidRDefault="00F81705" w:rsidP="00604F73">
      <w:pPr>
        <w:jc w:val="center"/>
        <w:rPr>
          <w:rFonts w:ascii="Times New Roman" w:hAnsi="Times New Roman" w:cs="Times New Roman"/>
          <w:sz w:val="24"/>
          <w:szCs w:val="24"/>
        </w:rPr>
      </w:pPr>
    </w:p>
    <w:p w:rsidR="00093A81" w:rsidRDefault="00093A81" w:rsidP="00604F73">
      <w:pPr>
        <w:jc w:val="center"/>
        <w:rPr>
          <w:rFonts w:ascii="Times New Roman" w:hAnsi="Times New Roman" w:cs="Times New Roman"/>
          <w:sz w:val="24"/>
          <w:szCs w:val="24"/>
        </w:rPr>
      </w:pPr>
    </w:p>
    <w:p w:rsidR="00093A81" w:rsidRDefault="00093A81" w:rsidP="00093A81">
      <w:pPr>
        <w:rPr>
          <w:rFonts w:ascii="Times New Roman" w:hAnsi="Times New Roman" w:cs="Times New Roman"/>
          <w:b/>
          <w:sz w:val="24"/>
          <w:szCs w:val="24"/>
        </w:rPr>
      </w:pPr>
      <w:r w:rsidRPr="00093A81">
        <w:rPr>
          <w:rFonts w:ascii="Times New Roman" w:hAnsi="Times New Roman" w:cs="Times New Roman"/>
          <w:b/>
          <w:sz w:val="24"/>
          <w:szCs w:val="24"/>
        </w:rPr>
        <w:lastRenderedPageBreak/>
        <w:t>Использованная литература</w:t>
      </w:r>
      <w:r>
        <w:rPr>
          <w:rFonts w:ascii="Times New Roman" w:hAnsi="Times New Roman" w:cs="Times New Roman"/>
          <w:b/>
          <w:sz w:val="24"/>
          <w:szCs w:val="24"/>
        </w:rPr>
        <w:t>:</w:t>
      </w:r>
    </w:p>
    <w:p w:rsidR="00093A81" w:rsidRPr="00F81705" w:rsidRDefault="00093A81" w:rsidP="00093A81">
      <w:pPr>
        <w:pStyle w:val="ab"/>
        <w:numPr>
          <w:ilvl w:val="0"/>
          <w:numId w:val="3"/>
        </w:numPr>
        <w:shd w:val="clear" w:color="auto" w:fill="FFFFFF" w:themeFill="background1"/>
        <w:spacing w:after="0" w:line="240" w:lineRule="auto"/>
        <w:jc w:val="both"/>
        <w:rPr>
          <w:rFonts w:ascii="Times New Roman" w:hAnsi="Times New Roman" w:cs="Times New Roman"/>
          <w:sz w:val="24"/>
          <w:szCs w:val="24"/>
        </w:rPr>
      </w:pPr>
      <w:r w:rsidRPr="00F81705">
        <w:rPr>
          <w:sz w:val="24"/>
          <w:szCs w:val="24"/>
        </w:rPr>
        <w:t xml:space="preserve"> </w:t>
      </w:r>
      <w:hyperlink r:id="rId20" w:history="1">
        <w:r w:rsidRPr="00F81705">
          <w:rPr>
            <w:rStyle w:val="a3"/>
            <w:rFonts w:ascii="Times New Roman" w:hAnsi="Times New Roman" w:cs="Times New Roman"/>
            <w:color w:val="auto"/>
            <w:sz w:val="24"/>
            <w:szCs w:val="24"/>
          </w:rPr>
          <w:t>http://stroki.net/content/view/7164/41/</w:t>
        </w:r>
      </w:hyperlink>
    </w:p>
    <w:p w:rsidR="00093A81" w:rsidRPr="00F81705" w:rsidRDefault="00093A81" w:rsidP="00093A81">
      <w:pPr>
        <w:pStyle w:val="ab"/>
        <w:shd w:val="clear" w:color="auto" w:fill="FFFFFF" w:themeFill="background1"/>
        <w:spacing w:after="0" w:line="240" w:lineRule="auto"/>
        <w:jc w:val="both"/>
        <w:rPr>
          <w:rFonts w:ascii="Times New Roman" w:hAnsi="Times New Roman" w:cs="Times New Roman"/>
          <w:sz w:val="24"/>
          <w:szCs w:val="24"/>
        </w:rPr>
      </w:pPr>
    </w:p>
    <w:p w:rsidR="00093A81" w:rsidRPr="00F81705" w:rsidRDefault="00093A81" w:rsidP="00093A81">
      <w:pPr>
        <w:pStyle w:val="ab"/>
        <w:numPr>
          <w:ilvl w:val="0"/>
          <w:numId w:val="3"/>
        </w:numPr>
        <w:rPr>
          <w:rFonts w:ascii="Times New Roman" w:hAnsi="Times New Roman" w:cs="Times New Roman"/>
          <w:b/>
          <w:sz w:val="24"/>
          <w:szCs w:val="24"/>
        </w:rPr>
      </w:pPr>
      <w:r w:rsidRPr="00F81705">
        <w:rPr>
          <w:rFonts w:ascii="Times New Roman" w:eastAsia="Times New Roman" w:hAnsi="Times New Roman" w:cs="Times New Roman"/>
          <w:iCs/>
          <w:color w:val="000000"/>
          <w:sz w:val="24"/>
          <w:szCs w:val="24"/>
          <w:shd w:val="clear" w:color="auto" w:fill="FFFFFF"/>
          <w:lang w:eastAsia="ru-RU"/>
        </w:rPr>
        <w:t>Источник: http://svarga.name/?p=837</w:t>
      </w:r>
      <w:r w:rsidRPr="00F81705">
        <w:rPr>
          <w:rFonts w:ascii="Times New Roman" w:eastAsia="Times New Roman" w:hAnsi="Times New Roman" w:cs="Times New Roman"/>
          <w:iCs/>
          <w:color w:val="000000"/>
          <w:sz w:val="24"/>
          <w:szCs w:val="24"/>
          <w:lang w:eastAsia="ru-RU"/>
        </w:rPr>
        <w:t> </w:t>
      </w:r>
    </w:p>
    <w:p w:rsidR="00093A81" w:rsidRPr="00A95253" w:rsidRDefault="00093A81" w:rsidP="00604F73">
      <w:pPr>
        <w:jc w:val="center"/>
        <w:rPr>
          <w:rFonts w:ascii="Times New Roman" w:hAnsi="Times New Roman" w:cs="Times New Roman"/>
          <w:sz w:val="24"/>
          <w:szCs w:val="24"/>
        </w:rPr>
      </w:pPr>
    </w:p>
    <w:sectPr w:rsidR="00093A81" w:rsidRPr="00A95253" w:rsidSect="00327E63">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5A4" w:rsidRDefault="00CD25A4" w:rsidP="00663F96">
      <w:pPr>
        <w:spacing w:after="0" w:line="240" w:lineRule="auto"/>
      </w:pPr>
      <w:r>
        <w:separator/>
      </w:r>
    </w:p>
  </w:endnote>
  <w:endnote w:type="continuationSeparator" w:id="0">
    <w:p w:rsidR="00CD25A4" w:rsidRDefault="00CD25A4" w:rsidP="00663F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9578"/>
      <w:docPartObj>
        <w:docPartGallery w:val="Page Numbers (Bottom of Page)"/>
        <w:docPartUnique/>
      </w:docPartObj>
    </w:sdtPr>
    <w:sdtContent>
      <w:p w:rsidR="00663F96" w:rsidRDefault="00E326B1">
        <w:pPr>
          <w:pStyle w:val="a9"/>
          <w:jc w:val="right"/>
        </w:pPr>
        <w:fldSimple w:instr=" PAGE   \* MERGEFORMAT ">
          <w:r w:rsidR="00777278">
            <w:rPr>
              <w:noProof/>
            </w:rPr>
            <w:t>7</w:t>
          </w:r>
        </w:fldSimple>
      </w:p>
    </w:sdtContent>
  </w:sdt>
  <w:p w:rsidR="00663F96" w:rsidRDefault="00663F9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5A4" w:rsidRDefault="00CD25A4" w:rsidP="00663F96">
      <w:pPr>
        <w:spacing w:after="0" w:line="240" w:lineRule="auto"/>
      </w:pPr>
      <w:r>
        <w:separator/>
      </w:r>
    </w:p>
  </w:footnote>
  <w:footnote w:type="continuationSeparator" w:id="0">
    <w:p w:rsidR="00CD25A4" w:rsidRDefault="00CD25A4" w:rsidP="00663F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5302FD"/>
    <w:multiLevelType w:val="multilevel"/>
    <w:tmpl w:val="CBEC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A70E0D"/>
    <w:multiLevelType w:val="multilevel"/>
    <w:tmpl w:val="86D4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2726B3F"/>
    <w:multiLevelType w:val="hybridMultilevel"/>
    <w:tmpl w:val="AA2CD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AEC7A68"/>
    <w:multiLevelType w:val="hybridMultilevel"/>
    <w:tmpl w:val="549C60AA"/>
    <w:lvl w:ilvl="0" w:tplc="51B88088">
      <w:start w:val="1"/>
      <w:numFmt w:val="decimal"/>
      <w:lvlText w:val="%1."/>
      <w:lvlJc w:val="left"/>
      <w:pPr>
        <w:ind w:left="720" w:hanging="360"/>
      </w:pPr>
      <w:rPr>
        <w:rFonts w:ascii="Times New Roman" w:hAnsi="Times New Roman" w:cs="Times New Roman" w:hint="default"/>
        <w:b/>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95253"/>
    <w:rsid w:val="00093A81"/>
    <w:rsid w:val="00327E63"/>
    <w:rsid w:val="00604F73"/>
    <w:rsid w:val="00663F96"/>
    <w:rsid w:val="00777278"/>
    <w:rsid w:val="008626B8"/>
    <w:rsid w:val="008B4C00"/>
    <w:rsid w:val="009E7F75"/>
    <w:rsid w:val="00A26093"/>
    <w:rsid w:val="00A9205D"/>
    <w:rsid w:val="00A95253"/>
    <w:rsid w:val="00AB1C0C"/>
    <w:rsid w:val="00AB371E"/>
    <w:rsid w:val="00B9625B"/>
    <w:rsid w:val="00CD25A4"/>
    <w:rsid w:val="00E326B1"/>
    <w:rsid w:val="00F81705"/>
    <w:rsid w:val="00FC27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253"/>
  </w:style>
  <w:style w:type="paragraph" w:styleId="2">
    <w:name w:val="heading 2"/>
    <w:basedOn w:val="a"/>
    <w:next w:val="a"/>
    <w:link w:val="20"/>
    <w:uiPriority w:val="9"/>
    <w:unhideWhenUsed/>
    <w:qFormat/>
    <w:rsid w:val="008626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9525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952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5253"/>
    <w:rPr>
      <w:color w:val="0000FF" w:themeColor="hyperlink"/>
      <w:u w:val="single"/>
    </w:rPr>
  </w:style>
  <w:style w:type="character" w:customStyle="1" w:styleId="30">
    <w:name w:val="Заголовок 3 Знак"/>
    <w:basedOn w:val="a0"/>
    <w:link w:val="3"/>
    <w:uiPriority w:val="9"/>
    <w:rsid w:val="00A9525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95253"/>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AB37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371E"/>
    <w:rPr>
      <w:rFonts w:ascii="Tahoma" w:hAnsi="Tahoma" w:cs="Tahoma"/>
      <w:sz w:val="16"/>
      <w:szCs w:val="16"/>
    </w:rPr>
  </w:style>
  <w:style w:type="character" w:customStyle="1" w:styleId="20">
    <w:name w:val="Заголовок 2 Знак"/>
    <w:basedOn w:val="a0"/>
    <w:link w:val="2"/>
    <w:uiPriority w:val="9"/>
    <w:rsid w:val="008626B8"/>
    <w:rPr>
      <w:rFonts w:asciiTheme="majorHAnsi" w:eastAsiaTheme="majorEastAsia" w:hAnsiTheme="majorHAnsi" w:cstheme="majorBidi"/>
      <w:b/>
      <w:bCs/>
      <w:color w:val="4F81BD" w:themeColor="accent1"/>
      <w:sz w:val="26"/>
      <w:szCs w:val="26"/>
    </w:rPr>
  </w:style>
  <w:style w:type="paragraph" w:styleId="a6">
    <w:name w:val="Normal (Web)"/>
    <w:basedOn w:val="a"/>
    <w:uiPriority w:val="99"/>
    <w:unhideWhenUsed/>
    <w:rsid w:val="008626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663F9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63F96"/>
  </w:style>
  <w:style w:type="paragraph" w:styleId="a9">
    <w:name w:val="footer"/>
    <w:basedOn w:val="a"/>
    <w:link w:val="aa"/>
    <w:uiPriority w:val="99"/>
    <w:unhideWhenUsed/>
    <w:rsid w:val="00663F9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63F96"/>
  </w:style>
  <w:style w:type="paragraph" w:styleId="ab">
    <w:name w:val="List Paragraph"/>
    <w:basedOn w:val="a"/>
    <w:uiPriority w:val="34"/>
    <w:qFormat/>
    <w:rsid w:val="00093A81"/>
    <w:pPr>
      <w:ind w:left="720"/>
      <w:contextualSpacing/>
    </w:pPr>
  </w:style>
</w:styles>
</file>

<file path=word/webSettings.xml><?xml version="1.0" encoding="utf-8"?>
<w:webSettings xmlns:r="http://schemas.openxmlformats.org/officeDocument/2006/relationships" xmlns:w="http://schemas.openxmlformats.org/wordprocessingml/2006/main">
  <w:divs>
    <w:div w:id="180469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A7%D1%83%D0%B3%D1%83%D0%BD"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ru.wikipedia.org/wiki/%D0%A2%D0%BE%D0%BF%D0%BA%D0%B0" TargetMode="External"/><Relationship Id="rId17" Type="http://schemas.openxmlformats.org/officeDocument/2006/relationships/hyperlink" Target="https://ru.wikipedia.org/wiki/%D0%A1%D0%B0%D0%BC%D0%BE%D0%B2%D0%B0%D1%80" TargetMode="External"/><Relationship Id="rId2" Type="http://schemas.openxmlformats.org/officeDocument/2006/relationships/styles" Target="styles.xml"/><Relationship Id="rId16" Type="http://schemas.openxmlformats.org/officeDocument/2006/relationships/hyperlink" Target="https://ru.wikipedia.org/wiki/%D0%A2%D0%BE%D0%BF%D0%BB%D1%91%D0%BD%D0%BE%D0%B5_%D0%BC%D0%BE%D0%BB%D0%BE%D0%BA%D0%BE" TargetMode="External"/><Relationship Id="rId20" Type="http://schemas.openxmlformats.org/officeDocument/2006/relationships/hyperlink" Target="http://stroki.net/content/view/7164/4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ru.wikipedia.org/wiki/%D0%90%D0%BB%D1%8E%D0%BC%D0%B8%D0%BD%D0%B8%D0%B9" TargetMode="Externa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troki.net/content/view/7164/41/" TargetMode="External"/><Relationship Id="rId14" Type="http://schemas.openxmlformats.org/officeDocument/2006/relationships/hyperlink" Target="https://ru.wikipedia.org/wiki/%D0%93%D0%BE%D1%80%D1%88%D0%BE%D0%B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7</Pages>
  <Words>1349</Words>
  <Characters>7690</Characters>
  <Application>Microsoft Office Word</Application>
  <DocSecurity>0</DocSecurity>
  <Lines>64</Lines>
  <Paragraphs>18</Paragraphs>
  <ScaleCrop>false</ScaleCrop>
  <Company/>
  <LinksUpToDate>false</LinksUpToDate>
  <CharactersWithSpaces>9021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14</cp:revision>
  <dcterms:created xsi:type="dcterms:W3CDTF">2014-12-16T18:09:00Z</dcterms:created>
  <dcterms:modified xsi:type="dcterms:W3CDTF">2014-12-25T04:34:00Z</dcterms:modified>
</cp:coreProperties>
</file>