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DC" w:rsidRDefault="00091FDC" w:rsidP="00091FDC">
      <w:pPr>
        <w:pStyle w:val="a3"/>
        <w:jc w:val="right"/>
      </w:pPr>
      <w:r>
        <w:t xml:space="preserve">. </w:t>
      </w:r>
      <w:r>
        <w:br/>
      </w:r>
      <w:proofErr w:type="spellStart"/>
      <w:r>
        <w:t>Шаповалова</w:t>
      </w:r>
      <w:proofErr w:type="spellEnd"/>
      <w:r>
        <w:t xml:space="preserve"> Анна Алексеевна, воспитатель</w:t>
      </w:r>
      <w:bookmarkStart w:id="0" w:name="_GoBack"/>
      <w:bookmarkEnd w:id="0"/>
      <w:r>
        <w:br/>
        <w:t>Санкт-Петербург, ГБДОУ детский сад № 35 компенсирующего вида.</w:t>
      </w:r>
    </w:p>
    <w:p w:rsidR="00404587" w:rsidRPr="00404587" w:rsidRDefault="00404587" w:rsidP="00404587">
      <w:pPr>
        <w:pStyle w:val="a3"/>
        <w:rPr>
          <w:b/>
        </w:rPr>
      </w:pPr>
      <w:r w:rsidRPr="00404587">
        <w:rPr>
          <w:b/>
        </w:rPr>
        <w:t xml:space="preserve">Массаж ушных раковин </w:t>
      </w:r>
      <w:r w:rsidR="006C6C94">
        <w:rPr>
          <w:b/>
        </w:rPr>
        <w:t>как средство профилактики заболеваний и укрепления психического и физического здоровья детей</w:t>
      </w:r>
      <w:r w:rsidRPr="00404587">
        <w:rPr>
          <w:b/>
        </w:rPr>
        <w:t xml:space="preserve"> с</w:t>
      </w:r>
      <w:r w:rsidR="006C6C94">
        <w:rPr>
          <w:b/>
        </w:rPr>
        <w:t xml:space="preserve"> ограниченными возможностями здоровья (ЗПР)</w:t>
      </w:r>
      <w:r>
        <w:rPr>
          <w:b/>
        </w:rPr>
        <w:t>.</w:t>
      </w:r>
    </w:p>
    <w:p w:rsidR="00B94C2B" w:rsidRDefault="00091FDC" w:rsidP="00091FDC">
      <w:pPr>
        <w:pStyle w:val="a3"/>
        <w:jc w:val="both"/>
      </w:pPr>
      <w:r>
        <w:br/>
      </w:r>
      <w:r w:rsidR="00FC4EA8">
        <w:t>Стремительное ухудшение состояния здоровья детей дошкольного возраста в России стало общепризнанным фактом. И поэтому п</w:t>
      </w:r>
      <w:r w:rsidR="009D0FF2">
        <w:t>роблема сохранения и укрепления здоровья детей в современных условиях развития общества, является одной из самых актуальных. А развитие детей и улучшение их здоровья в процессе образовательной деятельности ДОУ – одна из важнейших задач современной педагогики, ведь успешность обучения и воспитания во многом зависят от состояния здоровья, функциональных и адаптивных возможностей организма.</w:t>
      </w:r>
      <w:r w:rsidR="00951E27">
        <w:br/>
        <w:t>Необходимо признать, что ни медицина, ни образование не успевают адекватно реагировать на эти изменения. В связи с этим, особую актуальность приобретают любые профилактические усилия, которые могли бы способствовать улучшению здоровья детей.</w:t>
      </w:r>
      <w:r w:rsidR="00951E27">
        <w:br/>
        <w:t>Важнейшим профилактическим направлением работы является формирование здорового образа жизни. А система образования может и должна являться доступным каналом, через который можно воздействовать не только на каждого ребенка, но и на его ближайшее окружение.</w:t>
      </w:r>
      <w:r w:rsidR="004D71BE">
        <w:br/>
        <w:t>Здоровье сберегающие технологии объединяют в себе все направления деятельности по формированию, сохранению и укреплению здоровья детей. Целью здоровье сберегающих технологий является сохранение здоровья ребенка в период пребывания в дошкольном образовательном учреждении, формирование у него необходимых знаний, умений и навыков здорового образа жизни.</w:t>
      </w:r>
      <w:r w:rsidR="000D1913">
        <w:br/>
      </w:r>
      <w:proofErr w:type="gramStart"/>
      <w:r w:rsidR="000D1913">
        <w:t>Учреждение</w:t>
      </w:r>
      <w:proofErr w:type="gramEnd"/>
      <w:r w:rsidR="000D1913">
        <w:t xml:space="preserve"> в котор</w:t>
      </w:r>
      <w:r w:rsidR="005D11FD">
        <w:t>о</w:t>
      </w:r>
      <w:r w:rsidR="000D1913">
        <w:t>м мы работаем</w:t>
      </w:r>
      <w:r w:rsidR="005A44CC">
        <w:t>,</w:t>
      </w:r>
      <w:r w:rsidR="000D1913">
        <w:t xml:space="preserve"> осуществляет </w:t>
      </w:r>
      <w:r w:rsidR="00FC4EA8">
        <w:t xml:space="preserve"> коррекцию психического и физического развития воспитанников с задержкой психического развития. А, как известно, у</w:t>
      </w:r>
      <w:r w:rsidR="000D1913">
        <w:t xml:space="preserve"> детей с задержкой психического развития наряду с нарушением познавательной и эмоционально-волевой сферы, заметно снижение состояния соматического и психического здоровья. Поэтому возникла необходимость использования в своей работе здоровье сберегающих технологий. Одной из используемых нами технологий является массаж ушных раковин.</w:t>
      </w:r>
      <w:r w:rsidR="00B94C2B">
        <w:br/>
      </w:r>
      <w:r w:rsidR="00940FEE" w:rsidRPr="00940FEE">
        <w:t>А</w:t>
      </w:r>
      <w:r w:rsidR="00B94C2B" w:rsidRPr="00E613BD">
        <w:t xml:space="preserve">урикулярная акупунктура или </w:t>
      </w:r>
      <w:proofErr w:type="spellStart"/>
      <w:r w:rsidR="00B94C2B" w:rsidRPr="00E613BD">
        <w:t>ухорефлексотерапия</w:t>
      </w:r>
      <w:proofErr w:type="spellEnd"/>
      <w:r w:rsidR="00B94C2B" w:rsidRPr="00E613BD">
        <w:t xml:space="preserve"> корнями уходит в глубокое прошлое. Китайцы использовали </w:t>
      </w:r>
      <w:proofErr w:type="spellStart"/>
      <w:r w:rsidR="00B94C2B" w:rsidRPr="00E613BD">
        <w:t>ухорефлексотерапию</w:t>
      </w:r>
      <w:proofErr w:type="spellEnd"/>
      <w:r w:rsidR="00B94C2B" w:rsidRPr="00E613BD">
        <w:t xml:space="preserve"> с помощью иглоукалывания и массажа в течение тысячелетий для решения многих вопросов </w:t>
      </w:r>
      <w:hyperlink r:id="rId6" w:history="1">
        <w:r w:rsidR="00B94C2B" w:rsidRPr="00940FEE">
          <w:t>здоровья</w:t>
        </w:r>
      </w:hyperlink>
      <w:r w:rsidR="00B94C2B" w:rsidRPr="00E613BD">
        <w:t xml:space="preserve">. </w:t>
      </w:r>
      <w:r w:rsidR="004F5528">
        <w:t>Если внимательно посмотреть на ушную раковину, то можно уловить сходство с человеческим эмбрионом. Ухо напоминает человеческий зародыш не только по форме, но и по "содержанию". Научно обосновано, что органы тела проецируются на ушную раковину. Схема расположения большинства точек, которые находятся на ушах, накладывается на схему человеческого тела, расположенную вниз головой. То есть точки ног и таза находятся вверху, точки внутренних органов — посередине, а точки шеи, головы — возле мочек.</w:t>
      </w:r>
      <w:r w:rsidR="004F5528" w:rsidRPr="004F5528">
        <w:t xml:space="preserve"> </w:t>
      </w:r>
      <w:r w:rsidR="004F5528">
        <w:t>В настоящее время известно 170 биологически активных точек, размещающихся на поверхности одной ушной раковины. Воздействуя на эти точки, мы тем самым воз</w:t>
      </w:r>
      <w:r w:rsidR="005A44CC">
        <w:t xml:space="preserve">действуем </w:t>
      </w:r>
      <w:proofErr w:type="gramStart"/>
      <w:r w:rsidR="005A44CC">
        <w:t>на те</w:t>
      </w:r>
      <w:proofErr w:type="gramEnd"/>
      <w:r w:rsidR="005A44CC">
        <w:t xml:space="preserve"> или иные органы. </w:t>
      </w:r>
      <w:r w:rsidR="00B94C2B">
        <w:t>Поэтому оздоровительный массаж ушей, воздействие на определенные точки, может значительно улучшить состояние здоровья человека, взбодрить, ил</w:t>
      </w:r>
      <w:r w:rsidR="005A44CC">
        <w:t>и, наоборот, успокоить. О</w:t>
      </w:r>
      <w:r w:rsidR="00B94C2B">
        <w:t>владеть техникой такого массажа будет не лишним для любого человека</w:t>
      </w:r>
      <w:r w:rsidR="005A44CC">
        <w:t>,</w:t>
      </w:r>
      <w:r w:rsidR="00B94C2B">
        <w:t xml:space="preserve"> который следит за своим здоровьем.</w:t>
      </w:r>
      <w:r w:rsidR="00B94C2B" w:rsidRPr="00B94C2B">
        <w:t xml:space="preserve"> </w:t>
      </w:r>
      <w:r w:rsidR="00B94C2B">
        <w:br/>
        <w:t xml:space="preserve">Детский массаж ушей ничем не отличается </w:t>
      </w:r>
      <w:r w:rsidR="00940FEE">
        <w:t xml:space="preserve">от </w:t>
      </w:r>
      <w:r w:rsidR="00B94C2B">
        <w:t>масс</w:t>
      </w:r>
      <w:r w:rsidR="005A44CC">
        <w:t>ажа, который делается взрослым.</w:t>
      </w:r>
    </w:p>
    <w:p w:rsidR="00940FEE" w:rsidRPr="00940FEE" w:rsidRDefault="00940FEE" w:rsidP="00091FD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40F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Основные принципы массажа</w:t>
      </w:r>
      <w:r w:rsidR="005A44C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A44CC" w:rsidRDefault="005A44CC" w:rsidP="00091FDC">
      <w:pPr>
        <w:pStyle w:val="a3"/>
        <w:jc w:val="both"/>
        <w:rPr>
          <w:b/>
          <w:bCs/>
        </w:rPr>
      </w:pPr>
      <w:r>
        <w:t>1.</w:t>
      </w:r>
      <w:r w:rsidR="00940FEE">
        <w:t>Массаж проводится только теплыми руками.</w:t>
      </w:r>
      <w:r w:rsidR="00940FEE">
        <w:br/>
        <w:t>2. Обязательно массировать оба уха. Это можно делать либо поочередно, либо одновременно двумя руками.</w:t>
      </w:r>
      <w:r w:rsidR="00940FEE">
        <w:br/>
        <w:t>3. Точки массируют подушечками пальцев, мочки ушей - всеми пальцами, а верх ушей массируют большими пальцами.</w:t>
      </w:r>
      <w:r w:rsidR="00940FEE">
        <w:br/>
        <w:t>4. Массаж должен продолжаться не менее минуты.</w:t>
      </w:r>
      <w:r w:rsidR="00940FEE">
        <w:br/>
        <w:t>5. Нежелательно использовать масло для массажа.</w:t>
      </w:r>
    </w:p>
    <w:p w:rsidR="00940FEE" w:rsidRPr="004F5528" w:rsidRDefault="00940FEE" w:rsidP="00091FDC">
      <w:pPr>
        <w:pStyle w:val="a3"/>
        <w:jc w:val="both"/>
      </w:pPr>
      <w:r w:rsidRPr="00940FEE">
        <w:rPr>
          <w:b/>
          <w:bCs/>
        </w:rPr>
        <w:t>Как правильно делать массаж</w:t>
      </w:r>
      <w:r w:rsidR="005A44CC">
        <w:rPr>
          <w:b/>
          <w:bCs/>
        </w:rPr>
        <w:t>.</w:t>
      </w:r>
    </w:p>
    <w:p w:rsidR="00940FEE" w:rsidRDefault="00940FEE" w:rsidP="00091FDC">
      <w:pPr>
        <w:pStyle w:val="a3"/>
        <w:jc w:val="both"/>
      </w:pPr>
      <w:r>
        <w:t xml:space="preserve">1. </w:t>
      </w:r>
      <w:r w:rsidRPr="00940FEE">
        <w:rPr>
          <w:b/>
          <w:bCs/>
        </w:rPr>
        <w:t>Загибание вперед ушных раковин.</w:t>
      </w:r>
      <w:r>
        <w:t xml:space="preserve"> Загните пальцами рук уши вперед и прижмите ушные раковины к голове, затем отпустите. Повторите несколько раз. </w:t>
      </w:r>
      <w:r>
        <w:br/>
        <w:t>Этот прием повышает гибкость ушных раковин, а значит, и способствует общему укреплению здоровья.</w:t>
      </w:r>
      <w:r>
        <w:br/>
        <w:t xml:space="preserve">2. </w:t>
      </w:r>
      <w:r w:rsidRPr="00940FEE">
        <w:rPr>
          <w:b/>
          <w:bCs/>
        </w:rPr>
        <w:t>Оттягивание ушных мочек.</w:t>
      </w:r>
      <w:r>
        <w:t xml:space="preserve"> Захватите кончиками большого и указательного пальца обе мочки ушей. Потяните их вниз, затем отпустите. Повторите 5-6 раз. </w:t>
      </w:r>
      <w:r>
        <w:br/>
        <w:t>На мочке ушей находятся зоны миндалин, рта, верхней и нижней челюсти. При заболеваниях горла эти массажные действия позволяют быстрее поправиться. Массажный прием также является профилактикой ОРВИ.</w:t>
      </w:r>
      <w:r>
        <w:br/>
        <w:t xml:space="preserve">3. </w:t>
      </w:r>
      <w:r w:rsidRPr="00940FEE">
        <w:rPr>
          <w:b/>
          <w:bCs/>
        </w:rPr>
        <w:t xml:space="preserve">Массаж </w:t>
      </w:r>
      <w:proofErr w:type="spellStart"/>
      <w:r w:rsidRPr="00940FEE">
        <w:rPr>
          <w:b/>
          <w:bCs/>
        </w:rPr>
        <w:t>козелка</w:t>
      </w:r>
      <w:proofErr w:type="spellEnd"/>
      <w:r w:rsidRPr="00940FEE">
        <w:rPr>
          <w:b/>
          <w:bCs/>
        </w:rPr>
        <w:t>.</w:t>
      </w:r>
      <w:r>
        <w:t xml:space="preserve"> Надо вложить большой палец в наружное слуховое отверстие, а указательным прижать находящийся спереди выступ ушной раковины. Это и есть </w:t>
      </w:r>
      <w:proofErr w:type="spellStart"/>
      <w:r>
        <w:t>козелок</w:t>
      </w:r>
      <w:proofErr w:type="spellEnd"/>
      <w:r>
        <w:t xml:space="preserve">. Его надо слегка сдавливать и поворачивать во все стороны в течение 20-30 секунд. </w:t>
      </w:r>
      <w:r>
        <w:br/>
        <w:t xml:space="preserve">Этим простым приемом вы стимулируете работу надпочечников, укрепляете горло и гортань. Если массировать </w:t>
      </w:r>
      <w:proofErr w:type="spellStart"/>
      <w:r>
        <w:t>козелок</w:t>
      </w:r>
      <w:proofErr w:type="spellEnd"/>
      <w:r>
        <w:t xml:space="preserve"> во время простуды, то быстрее проходит насморк и кашель.</w:t>
      </w:r>
      <w:r>
        <w:br/>
        <w:t xml:space="preserve">4. </w:t>
      </w:r>
      <w:r w:rsidRPr="00940FEE">
        <w:rPr>
          <w:b/>
          <w:bCs/>
        </w:rPr>
        <w:t xml:space="preserve">Массаж </w:t>
      </w:r>
      <w:proofErr w:type="spellStart"/>
      <w:r w:rsidRPr="00940FEE">
        <w:rPr>
          <w:b/>
          <w:bCs/>
        </w:rPr>
        <w:t>противозавитка</w:t>
      </w:r>
      <w:proofErr w:type="spellEnd"/>
      <w:r>
        <w:t xml:space="preserve">. Зажмите большим и указательным пальцами </w:t>
      </w:r>
      <w:proofErr w:type="spellStart"/>
      <w:r>
        <w:t>противозавиток</w:t>
      </w:r>
      <w:proofErr w:type="spellEnd"/>
      <w:r>
        <w:t xml:space="preserve"> (хрящевой выступ, находящийся сзади наружного слухового прохода). Водите по нему пальцами вверх и вниз. </w:t>
      </w:r>
      <w:r>
        <w:br/>
        <w:t xml:space="preserve">Это массажное движение воздействует на позвоночник и нервы, выходящие из него, укрепляя и стимулируя их. В нижней части </w:t>
      </w:r>
      <w:proofErr w:type="spellStart"/>
      <w:r>
        <w:t>противозавитка</w:t>
      </w:r>
      <w:proofErr w:type="spellEnd"/>
      <w:r>
        <w:t xml:space="preserve"> находится проекция шейного отдела позвоночника, в верхней части — поясницы.</w:t>
      </w:r>
      <w:r>
        <w:br/>
        <w:t xml:space="preserve">5. </w:t>
      </w:r>
      <w:r w:rsidRPr="00940FEE">
        <w:rPr>
          <w:b/>
          <w:bCs/>
        </w:rPr>
        <w:t>Разминаем ушные раковины</w:t>
      </w:r>
      <w:r>
        <w:t xml:space="preserve">. Возьмите мочки ушей подушечками указательного и большого пальцев (как лист бумаги) и массируйте их спиралевидными движениями, сжимая хрящ со средней силой. Немного промассировав точку, плавно, не отрывая пальцев, идите по краю ушной раковины к ее противоположному полюсу. Таким </w:t>
      </w:r>
      <w:proofErr w:type="gramStart"/>
      <w:r>
        <w:t>образом</w:t>
      </w:r>
      <w:proofErr w:type="gramEnd"/>
      <w:r>
        <w:t xml:space="preserve"> можно пройтись от одного полюса к другому 2-3 раза. </w:t>
      </w:r>
      <w:r>
        <w:br/>
        <w:t xml:space="preserve">6. </w:t>
      </w:r>
      <w:r w:rsidRPr="00940FEE">
        <w:rPr>
          <w:b/>
          <w:bCs/>
        </w:rPr>
        <w:t>Закончить массаж</w:t>
      </w:r>
      <w:r>
        <w:t>. Обхватив всеми пальцами обеих рук ушные раковины за края, описывайте ими в воздухе круги (по часовой стрелке или против — не имеет значения).</w:t>
      </w:r>
    </w:p>
    <w:p w:rsidR="00951E27" w:rsidRPr="009D0FF2" w:rsidRDefault="004F5528" w:rsidP="00091FDC">
      <w:pPr>
        <w:pStyle w:val="a3"/>
        <w:jc w:val="both"/>
      </w:pPr>
      <w:r>
        <w:t>Овладев искусством массажа ушных раковин, многие взрослые укрепили бы как здоровье своего ребенка, так и свое собственное здоровье, улучшили бы работоспособность и научились контролировать себя в стрессовых ситуациях.</w:t>
      </w:r>
    </w:p>
    <w:sectPr w:rsidR="00951E27" w:rsidRPr="009D0FF2" w:rsidSect="00E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DBA"/>
    <w:multiLevelType w:val="hybridMultilevel"/>
    <w:tmpl w:val="55E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72D"/>
    <w:multiLevelType w:val="hybridMultilevel"/>
    <w:tmpl w:val="445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FF2"/>
    <w:rsid w:val="00091FDC"/>
    <w:rsid w:val="000D1913"/>
    <w:rsid w:val="00404587"/>
    <w:rsid w:val="004D71BE"/>
    <w:rsid w:val="004F5528"/>
    <w:rsid w:val="005A44CC"/>
    <w:rsid w:val="005D11FD"/>
    <w:rsid w:val="006C6C94"/>
    <w:rsid w:val="00940FEE"/>
    <w:rsid w:val="00951E27"/>
    <w:rsid w:val="009D0FF2"/>
    <w:rsid w:val="00B94C2B"/>
    <w:rsid w:val="00EE3DAF"/>
    <w:rsid w:val="00F5355C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A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C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0F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o-v-del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Анна</cp:lastModifiedBy>
  <cp:revision>3</cp:revision>
  <dcterms:created xsi:type="dcterms:W3CDTF">2013-04-22T06:35:00Z</dcterms:created>
  <dcterms:modified xsi:type="dcterms:W3CDTF">2015-02-07T14:11:00Z</dcterms:modified>
</cp:coreProperties>
</file>