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44" w:rsidRPr="00A45CD9" w:rsidRDefault="00AB2044" w:rsidP="00AB2044">
      <w:pPr>
        <w:jc w:val="center"/>
        <w:rPr>
          <w:b/>
          <w:sz w:val="28"/>
          <w:szCs w:val="28"/>
        </w:rPr>
      </w:pPr>
      <w:r w:rsidRPr="00A45CD9">
        <w:rPr>
          <w:b/>
          <w:sz w:val="28"/>
          <w:szCs w:val="28"/>
        </w:rPr>
        <w:t>Министерство образования и науки Самарской области</w:t>
      </w:r>
    </w:p>
    <w:p w:rsidR="00AB2044" w:rsidRPr="00A45CD9" w:rsidRDefault="00AB2044" w:rsidP="00AB2044">
      <w:pPr>
        <w:jc w:val="center"/>
        <w:rPr>
          <w:sz w:val="28"/>
          <w:szCs w:val="28"/>
        </w:rPr>
      </w:pPr>
      <w:r w:rsidRPr="00A45CD9">
        <w:rPr>
          <w:sz w:val="28"/>
          <w:szCs w:val="28"/>
        </w:rPr>
        <w:t>СИПКРО</w:t>
      </w: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>
      <w:pPr>
        <w:jc w:val="center"/>
      </w:pPr>
    </w:p>
    <w:p w:rsidR="00AB2044" w:rsidRPr="00A45CD9" w:rsidRDefault="00AB2044" w:rsidP="00AB2044"/>
    <w:p w:rsidR="00AB2044" w:rsidRDefault="00AB2044" w:rsidP="00AB2044">
      <w:pPr>
        <w:jc w:val="center"/>
        <w:rPr>
          <w:b/>
          <w:sz w:val="28"/>
          <w:szCs w:val="28"/>
        </w:rPr>
      </w:pPr>
    </w:p>
    <w:p w:rsidR="00AB2044" w:rsidRPr="00A45CD9" w:rsidRDefault="00AB2044" w:rsidP="00AB2044">
      <w:pPr>
        <w:jc w:val="center"/>
        <w:rPr>
          <w:b/>
          <w:sz w:val="28"/>
          <w:szCs w:val="28"/>
        </w:rPr>
      </w:pPr>
      <w:r w:rsidRPr="00A45CD9">
        <w:rPr>
          <w:b/>
          <w:sz w:val="28"/>
          <w:szCs w:val="28"/>
        </w:rPr>
        <w:t>Зачетная  работа</w:t>
      </w:r>
    </w:p>
    <w:p w:rsidR="009F6BC6" w:rsidRDefault="009F6BC6" w:rsidP="00AB2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курсам повышения квалификации</w:t>
      </w:r>
    </w:p>
    <w:p w:rsidR="00AB2044" w:rsidRDefault="00AB2044" w:rsidP="00AB2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5CD9">
        <w:rPr>
          <w:b/>
          <w:sz w:val="28"/>
          <w:szCs w:val="28"/>
        </w:rPr>
        <w:t>по ИОЧ ИБ</w:t>
      </w:r>
      <w:r>
        <w:rPr>
          <w:b/>
          <w:sz w:val="28"/>
          <w:szCs w:val="28"/>
        </w:rPr>
        <w:t xml:space="preserve">  </w:t>
      </w:r>
      <w:r w:rsidR="009F6BC6">
        <w:rPr>
          <w:b/>
          <w:sz w:val="28"/>
          <w:szCs w:val="28"/>
        </w:rPr>
        <w:t>на тему:</w:t>
      </w:r>
    </w:p>
    <w:p w:rsidR="00AB2044" w:rsidRPr="00A45CD9" w:rsidRDefault="00AB2044" w:rsidP="00AB2044">
      <w:pPr>
        <w:jc w:val="center"/>
        <w:rPr>
          <w:b/>
          <w:sz w:val="28"/>
          <w:szCs w:val="28"/>
        </w:rPr>
      </w:pPr>
      <w:r w:rsidRPr="00A45CD9">
        <w:rPr>
          <w:b/>
          <w:sz w:val="28"/>
          <w:szCs w:val="28"/>
        </w:rPr>
        <w:t xml:space="preserve"> «Модернизация региональной системы </w:t>
      </w:r>
      <w:r w:rsidR="009F6BC6">
        <w:rPr>
          <w:b/>
          <w:sz w:val="28"/>
          <w:szCs w:val="28"/>
        </w:rPr>
        <w:t xml:space="preserve">образования. </w:t>
      </w:r>
      <w:r>
        <w:rPr>
          <w:b/>
          <w:sz w:val="28"/>
          <w:szCs w:val="28"/>
        </w:rPr>
        <w:t>Развитие профе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сиональных компетенций работников образования»</w:t>
      </w:r>
    </w:p>
    <w:p w:rsidR="00AB2044" w:rsidRPr="00A45CD9" w:rsidRDefault="00AB2044" w:rsidP="00AB2044">
      <w:pPr>
        <w:jc w:val="center"/>
        <w:rPr>
          <w:b/>
          <w:sz w:val="28"/>
          <w:szCs w:val="28"/>
        </w:rPr>
      </w:pPr>
    </w:p>
    <w:p w:rsidR="009F6BC6" w:rsidRPr="00194434" w:rsidRDefault="009F6BC6" w:rsidP="009F6BC6">
      <w:pPr>
        <w:spacing w:before="100" w:beforeAutospacing="1" w:after="100" w:afterAutospacing="1"/>
        <w:jc w:val="center"/>
        <w:outlineLvl w:val="1"/>
        <w:rPr>
          <w:bCs/>
          <w:sz w:val="32"/>
        </w:rPr>
      </w:pPr>
      <w:r w:rsidRPr="00194434">
        <w:rPr>
          <w:bCs/>
          <w:sz w:val="32"/>
        </w:rPr>
        <w:t>с 30.01 по 03.02</w:t>
      </w:r>
      <w:r>
        <w:rPr>
          <w:bCs/>
          <w:sz w:val="32"/>
        </w:rPr>
        <w:t>.2012г.</w:t>
      </w:r>
      <w:r w:rsidRPr="00194434">
        <w:rPr>
          <w:bCs/>
          <w:sz w:val="32"/>
        </w:rPr>
        <w:t>, с 13.02 по 17.02</w:t>
      </w:r>
      <w:r>
        <w:rPr>
          <w:bCs/>
          <w:sz w:val="32"/>
        </w:rPr>
        <w:t>.20012г.</w:t>
      </w:r>
    </w:p>
    <w:p w:rsidR="00AB2044" w:rsidRDefault="00AB2044" w:rsidP="00AB2044">
      <w:pPr>
        <w:jc w:val="center"/>
        <w:rPr>
          <w:sz w:val="36"/>
          <w:szCs w:val="36"/>
        </w:rPr>
      </w:pPr>
    </w:p>
    <w:p w:rsidR="00AB2044" w:rsidRPr="008F49F5" w:rsidRDefault="00AB2044" w:rsidP="00AB2044">
      <w:pPr>
        <w:jc w:val="center"/>
        <w:rPr>
          <w:sz w:val="36"/>
          <w:szCs w:val="36"/>
        </w:rPr>
      </w:pPr>
      <w:r w:rsidRPr="008F49F5">
        <w:rPr>
          <w:sz w:val="36"/>
          <w:szCs w:val="36"/>
        </w:rPr>
        <w:t>ПЕДАГОГИЧЕСКИЙ ПРОЕКТ</w:t>
      </w:r>
    </w:p>
    <w:p w:rsidR="00AB2044" w:rsidRPr="00A45CD9" w:rsidRDefault="00AB2044" w:rsidP="00AB2044">
      <w:pPr>
        <w:jc w:val="center"/>
        <w:rPr>
          <w:b/>
          <w:bCs/>
        </w:rPr>
      </w:pPr>
      <w:r w:rsidRPr="00A45CD9">
        <w:rPr>
          <w:b/>
          <w:sz w:val="28"/>
          <w:szCs w:val="28"/>
        </w:rPr>
        <w:t>на тему:</w:t>
      </w:r>
    </w:p>
    <w:p w:rsidR="00AB2044" w:rsidRPr="00A45CD9" w:rsidRDefault="00AB2044" w:rsidP="00AB204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«Формирование читательской самостоятельности у младших школьн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ков</w:t>
      </w:r>
      <w:r w:rsidRPr="00A45CD9">
        <w:rPr>
          <w:b/>
          <w:sz w:val="28"/>
          <w:szCs w:val="28"/>
        </w:rPr>
        <w:t>»</w:t>
      </w:r>
    </w:p>
    <w:p w:rsidR="00AB2044" w:rsidRPr="00194434" w:rsidRDefault="00AB2044" w:rsidP="00AB2044">
      <w:pPr>
        <w:jc w:val="both"/>
        <w:rPr>
          <w:sz w:val="44"/>
          <w:szCs w:val="28"/>
        </w:rPr>
      </w:pPr>
    </w:p>
    <w:p w:rsidR="00AB2044" w:rsidRPr="00A45CD9" w:rsidRDefault="00AB2044" w:rsidP="00AB2044">
      <w:pPr>
        <w:jc w:val="both"/>
        <w:rPr>
          <w:b/>
          <w:sz w:val="28"/>
          <w:szCs w:val="28"/>
        </w:rPr>
      </w:pPr>
    </w:p>
    <w:p w:rsidR="00AB2044" w:rsidRPr="00A45CD9" w:rsidRDefault="00AB2044" w:rsidP="00AB2044">
      <w:pPr>
        <w:jc w:val="both"/>
        <w:rPr>
          <w:sz w:val="28"/>
          <w:szCs w:val="28"/>
        </w:rPr>
      </w:pPr>
      <w:r w:rsidRPr="00A45CD9">
        <w:rPr>
          <w:b/>
          <w:sz w:val="44"/>
          <w:szCs w:val="44"/>
        </w:rPr>
        <w:t xml:space="preserve"> </w:t>
      </w:r>
    </w:p>
    <w:p w:rsidR="00AB2044" w:rsidRPr="00A45CD9" w:rsidRDefault="00AB2044" w:rsidP="00AB2044">
      <w:pPr>
        <w:jc w:val="both"/>
        <w:rPr>
          <w:sz w:val="28"/>
          <w:szCs w:val="28"/>
        </w:rPr>
      </w:pPr>
    </w:p>
    <w:p w:rsidR="00AB2044" w:rsidRPr="00A45CD9" w:rsidRDefault="00AB2044" w:rsidP="00AB2044">
      <w:pPr>
        <w:jc w:val="both"/>
        <w:rPr>
          <w:b/>
          <w:sz w:val="28"/>
          <w:szCs w:val="28"/>
        </w:rPr>
      </w:pPr>
    </w:p>
    <w:p w:rsidR="00AB2044" w:rsidRDefault="00AB2044" w:rsidP="00AB2044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Pr="00A45CD9">
        <w:rPr>
          <w:b/>
          <w:sz w:val="28"/>
          <w:szCs w:val="28"/>
        </w:rPr>
        <w:t xml:space="preserve"> проекта:</w:t>
      </w:r>
    </w:p>
    <w:p w:rsidR="00AB2044" w:rsidRPr="00A45CD9" w:rsidRDefault="00AB2044" w:rsidP="00AB2044">
      <w:pPr>
        <w:ind w:left="3540"/>
        <w:jc w:val="right"/>
        <w:rPr>
          <w:b/>
          <w:sz w:val="28"/>
          <w:szCs w:val="28"/>
        </w:rPr>
      </w:pPr>
    </w:p>
    <w:p w:rsidR="00AB2044" w:rsidRDefault="00AB2044" w:rsidP="00AB2044">
      <w:pPr>
        <w:ind w:left="3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Комолова</w:t>
      </w:r>
      <w:proofErr w:type="spellEnd"/>
      <w:r>
        <w:rPr>
          <w:sz w:val="28"/>
          <w:szCs w:val="28"/>
        </w:rPr>
        <w:t xml:space="preserve"> Анастасия Алексеевна</w:t>
      </w:r>
    </w:p>
    <w:p w:rsidR="00AB2044" w:rsidRPr="00A45CD9" w:rsidRDefault="00AB2044" w:rsidP="00AB2044">
      <w:pPr>
        <w:ind w:left="3540"/>
        <w:jc w:val="right"/>
        <w:rPr>
          <w:sz w:val="28"/>
          <w:szCs w:val="28"/>
        </w:rPr>
      </w:pPr>
      <w:r w:rsidRPr="00A45CD9">
        <w:rPr>
          <w:sz w:val="28"/>
          <w:szCs w:val="28"/>
        </w:rPr>
        <w:t>учитель начальных классов</w:t>
      </w:r>
    </w:p>
    <w:p w:rsidR="00AB2044" w:rsidRPr="00A45CD9" w:rsidRDefault="00AB2044" w:rsidP="00AB2044">
      <w:pPr>
        <w:ind w:left="3540"/>
        <w:jc w:val="right"/>
        <w:rPr>
          <w:sz w:val="28"/>
          <w:szCs w:val="28"/>
        </w:rPr>
      </w:pPr>
      <w:r w:rsidRPr="00A45CD9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45CD9">
        <w:rPr>
          <w:sz w:val="28"/>
          <w:szCs w:val="28"/>
        </w:rPr>
        <w:t>ОУ</w:t>
      </w:r>
      <w:r>
        <w:rPr>
          <w:sz w:val="28"/>
          <w:szCs w:val="28"/>
        </w:rPr>
        <w:t xml:space="preserve"> СОШ </w:t>
      </w:r>
      <w:r w:rsidRPr="00A45CD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Pr="00A45CD9">
        <w:rPr>
          <w:sz w:val="28"/>
          <w:szCs w:val="28"/>
        </w:rPr>
        <w:t>1</w:t>
      </w:r>
      <w:r>
        <w:rPr>
          <w:sz w:val="28"/>
          <w:szCs w:val="28"/>
        </w:rPr>
        <w:t>29</w:t>
      </w:r>
    </w:p>
    <w:p w:rsidR="00AB2044" w:rsidRPr="00A45CD9" w:rsidRDefault="00AB2044" w:rsidP="00AB2044">
      <w:pPr>
        <w:ind w:left="3540"/>
        <w:jc w:val="right"/>
        <w:rPr>
          <w:b/>
          <w:sz w:val="28"/>
          <w:szCs w:val="28"/>
        </w:rPr>
      </w:pPr>
    </w:p>
    <w:p w:rsidR="007C359B" w:rsidRDefault="007C359B" w:rsidP="00AB2044">
      <w:pPr>
        <w:jc w:val="both"/>
        <w:rPr>
          <w:b/>
          <w:sz w:val="28"/>
          <w:szCs w:val="28"/>
        </w:rPr>
      </w:pPr>
    </w:p>
    <w:p w:rsidR="00194434" w:rsidRDefault="00194434" w:rsidP="00AB2044">
      <w:pPr>
        <w:jc w:val="both"/>
        <w:rPr>
          <w:b/>
          <w:sz w:val="28"/>
          <w:szCs w:val="28"/>
        </w:rPr>
      </w:pPr>
    </w:p>
    <w:p w:rsidR="00194434" w:rsidRDefault="00194434" w:rsidP="00AB2044">
      <w:pPr>
        <w:jc w:val="both"/>
        <w:rPr>
          <w:b/>
          <w:sz w:val="28"/>
          <w:szCs w:val="28"/>
        </w:rPr>
      </w:pPr>
    </w:p>
    <w:p w:rsidR="00194434" w:rsidRDefault="00194434" w:rsidP="00AB2044">
      <w:pPr>
        <w:jc w:val="both"/>
        <w:rPr>
          <w:b/>
          <w:sz w:val="28"/>
          <w:szCs w:val="28"/>
        </w:rPr>
      </w:pPr>
    </w:p>
    <w:p w:rsidR="00194434" w:rsidRDefault="00194434" w:rsidP="00AB2044">
      <w:pPr>
        <w:jc w:val="both"/>
        <w:rPr>
          <w:b/>
          <w:sz w:val="28"/>
          <w:szCs w:val="28"/>
        </w:rPr>
      </w:pPr>
    </w:p>
    <w:p w:rsidR="00194434" w:rsidRDefault="00194434" w:rsidP="00AB2044">
      <w:pPr>
        <w:jc w:val="both"/>
        <w:rPr>
          <w:b/>
          <w:sz w:val="28"/>
          <w:szCs w:val="28"/>
        </w:rPr>
      </w:pPr>
    </w:p>
    <w:p w:rsidR="00194434" w:rsidRDefault="00194434" w:rsidP="00194434">
      <w:pPr>
        <w:jc w:val="center"/>
        <w:rPr>
          <w:sz w:val="28"/>
          <w:szCs w:val="28"/>
        </w:rPr>
      </w:pPr>
      <w:r>
        <w:rPr>
          <w:sz w:val="28"/>
          <w:szCs w:val="28"/>
        </w:rPr>
        <w:t>г.о. Самара</w:t>
      </w:r>
    </w:p>
    <w:p w:rsidR="00194434" w:rsidRPr="00A45CD9" w:rsidRDefault="00194434" w:rsidP="00194434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194434" w:rsidRDefault="002C52B5" w:rsidP="002C0111">
      <w:pPr>
        <w:tabs>
          <w:tab w:val="left" w:pos="3240"/>
        </w:tabs>
        <w:spacing w:line="360" w:lineRule="auto"/>
        <w:jc w:val="center"/>
        <w:rPr>
          <w:b/>
          <w:i/>
          <w:sz w:val="36"/>
          <w:szCs w:val="28"/>
        </w:rPr>
      </w:pPr>
      <w:r w:rsidRPr="002C0111">
        <w:rPr>
          <w:b/>
          <w:i/>
          <w:sz w:val="36"/>
          <w:szCs w:val="28"/>
        </w:rPr>
        <w:lastRenderedPageBreak/>
        <w:t>План проекта</w:t>
      </w:r>
    </w:p>
    <w:p w:rsidR="002C0111" w:rsidRDefault="002C0111" w:rsidP="002C0111">
      <w:pPr>
        <w:tabs>
          <w:tab w:val="left" w:pos="3240"/>
        </w:tabs>
        <w:spacing w:line="360" w:lineRule="auto"/>
        <w:jc w:val="center"/>
        <w:rPr>
          <w:b/>
          <w:i/>
          <w:sz w:val="36"/>
          <w:szCs w:val="28"/>
        </w:rPr>
      </w:pPr>
    </w:p>
    <w:p w:rsidR="002C0111" w:rsidRPr="002C0111" w:rsidRDefault="002C0111" w:rsidP="002C0111">
      <w:pPr>
        <w:tabs>
          <w:tab w:val="left" w:pos="3240"/>
        </w:tabs>
        <w:spacing w:line="360" w:lineRule="auto"/>
        <w:jc w:val="center"/>
        <w:rPr>
          <w:b/>
          <w:i/>
          <w:sz w:val="36"/>
          <w:szCs w:val="28"/>
        </w:rPr>
      </w:pP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проблемы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педагогического проекта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реализовать проект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диагностика</w:t>
      </w:r>
    </w:p>
    <w:p w:rsid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проекта</w:t>
      </w:r>
    </w:p>
    <w:p w:rsidR="002C52B5" w:rsidRPr="002C52B5" w:rsidRDefault="002C52B5" w:rsidP="002C0111">
      <w:pPr>
        <w:pStyle w:val="a9"/>
        <w:numPr>
          <w:ilvl w:val="0"/>
          <w:numId w:val="6"/>
        </w:numPr>
        <w:tabs>
          <w:tab w:val="left" w:pos="3240"/>
        </w:tabs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Список литературы</w:t>
      </w:r>
    </w:p>
    <w:p w:rsidR="00CD2E7B" w:rsidRDefault="00CD2E7B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2C52B5" w:rsidRDefault="002C52B5" w:rsidP="001E24B9">
      <w:pPr>
        <w:jc w:val="right"/>
        <w:rPr>
          <w:i/>
          <w:sz w:val="32"/>
          <w:szCs w:val="28"/>
        </w:rPr>
      </w:pPr>
    </w:p>
    <w:p w:rsidR="001E24B9" w:rsidRPr="001E24B9" w:rsidRDefault="001E24B9" w:rsidP="001E24B9">
      <w:pPr>
        <w:jc w:val="right"/>
        <w:rPr>
          <w:i/>
          <w:sz w:val="32"/>
          <w:szCs w:val="28"/>
        </w:rPr>
      </w:pPr>
      <w:r w:rsidRPr="001E24B9">
        <w:rPr>
          <w:i/>
          <w:sz w:val="32"/>
          <w:szCs w:val="28"/>
        </w:rPr>
        <w:t xml:space="preserve">Люди перестают мыслить, когда перестают читать. </w:t>
      </w:r>
    </w:p>
    <w:p w:rsidR="001E24B9" w:rsidRPr="001E24B9" w:rsidRDefault="001E24B9" w:rsidP="001E24B9">
      <w:pPr>
        <w:jc w:val="both"/>
        <w:rPr>
          <w:b/>
          <w:sz w:val="32"/>
          <w:szCs w:val="28"/>
        </w:rPr>
      </w:pPr>
    </w:p>
    <w:p w:rsidR="00194434" w:rsidRDefault="00430FF6" w:rsidP="001E24B9">
      <w:pPr>
        <w:jc w:val="right"/>
        <w:rPr>
          <w:i/>
          <w:sz w:val="32"/>
          <w:szCs w:val="28"/>
        </w:rPr>
      </w:pPr>
      <w:r>
        <w:rPr>
          <w:i/>
          <w:sz w:val="32"/>
          <w:szCs w:val="28"/>
        </w:rPr>
        <w:t>Дени</w:t>
      </w:r>
      <w:r w:rsidR="001E24B9">
        <w:rPr>
          <w:i/>
          <w:sz w:val="32"/>
          <w:szCs w:val="28"/>
        </w:rPr>
        <w:t xml:space="preserve"> Дидро</w:t>
      </w:r>
    </w:p>
    <w:p w:rsidR="00940D37" w:rsidRDefault="00940D37" w:rsidP="001E24B9">
      <w:pPr>
        <w:jc w:val="center"/>
        <w:rPr>
          <w:b/>
          <w:i/>
          <w:sz w:val="36"/>
          <w:szCs w:val="28"/>
        </w:rPr>
      </w:pPr>
    </w:p>
    <w:p w:rsidR="00940D37" w:rsidRDefault="00940D37" w:rsidP="001E24B9">
      <w:pPr>
        <w:jc w:val="center"/>
        <w:rPr>
          <w:b/>
          <w:i/>
          <w:sz w:val="36"/>
          <w:szCs w:val="28"/>
        </w:rPr>
      </w:pPr>
    </w:p>
    <w:p w:rsidR="001E24B9" w:rsidRPr="00B6274A" w:rsidRDefault="001E24B9" w:rsidP="001E24B9">
      <w:pPr>
        <w:jc w:val="center"/>
        <w:rPr>
          <w:b/>
          <w:i/>
          <w:sz w:val="36"/>
          <w:szCs w:val="28"/>
        </w:rPr>
      </w:pPr>
      <w:r w:rsidRPr="00B6274A">
        <w:rPr>
          <w:b/>
          <w:i/>
          <w:sz w:val="36"/>
          <w:szCs w:val="28"/>
        </w:rPr>
        <w:t>Анализ ситуации</w:t>
      </w:r>
    </w:p>
    <w:p w:rsidR="00391276" w:rsidRDefault="00391276" w:rsidP="001E24B9">
      <w:pPr>
        <w:jc w:val="center"/>
        <w:rPr>
          <w:b/>
          <w:i/>
          <w:sz w:val="36"/>
          <w:szCs w:val="28"/>
        </w:rPr>
      </w:pPr>
    </w:p>
    <w:p w:rsidR="00E60ED3" w:rsidRPr="00E60ED3" w:rsidRDefault="00E60ED3" w:rsidP="00F86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4B9" w:rsidRPr="00E60ED3">
        <w:rPr>
          <w:sz w:val="28"/>
          <w:szCs w:val="28"/>
        </w:rPr>
        <w:t>В 70-80 г. Россия считалась самой читающей страной</w:t>
      </w:r>
      <w:r w:rsidRPr="00E60ED3">
        <w:rPr>
          <w:sz w:val="28"/>
          <w:szCs w:val="28"/>
        </w:rPr>
        <w:t>. Человека с книгой можно было увидеть где угод</w:t>
      </w:r>
      <w:r w:rsidR="00111619">
        <w:rPr>
          <w:sz w:val="28"/>
          <w:szCs w:val="28"/>
        </w:rPr>
        <w:t>но: на пляже, в парке, метро. В</w:t>
      </w:r>
      <w:r w:rsidRPr="00E60ED3">
        <w:rPr>
          <w:sz w:val="28"/>
          <w:szCs w:val="28"/>
        </w:rPr>
        <w:t>начале 90-ых г.</w:t>
      </w:r>
      <w:r>
        <w:rPr>
          <w:sz w:val="28"/>
          <w:szCs w:val="28"/>
        </w:rPr>
        <w:t xml:space="preserve"> </w:t>
      </w:r>
      <w:r w:rsidR="00391276">
        <w:rPr>
          <w:sz w:val="28"/>
          <w:szCs w:val="28"/>
        </w:rPr>
        <w:t>стал намечать</w:t>
      </w:r>
      <w:r w:rsidRPr="00E60ED3">
        <w:rPr>
          <w:sz w:val="28"/>
          <w:szCs w:val="28"/>
        </w:rPr>
        <w:t>ся спад чтения.</w:t>
      </w:r>
      <w:r w:rsidR="001249BC" w:rsidRPr="001249BC">
        <w:t xml:space="preserve"> </w:t>
      </w:r>
    </w:p>
    <w:p w:rsidR="00510D07" w:rsidRDefault="00E60ED3" w:rsidP="00F869C4">
      <w:pPr>
        <w:jc w:val="both"/>
        <w:rPr>
          <w:sz w:val="28"/>
          <w:szCs w:val="28"/>
        </w:rPr>
      </w:pPr>
      <w:r w:rsidRPr="00E60ED3">
        <w:rPr>
          <w:sz w:val="28"/>
          <w:szCs w:val="28"/>
        </w:rPr>
        <w:t xml:space="preserve">  </w:t>
      </w:r>
    </w:p>
    <w:p w:rsidR="00E60ED3" w:rsidRPr="00E60ED3" w:rsidRDefault="00E60ED3" w:rsidP="00F869C4">
      <w:pPr>
        <w:jc w:val="both"/>
        <w:rPr>
          <w:sz w:val="28"/>
          <w:szCs w:val="28"/>
        </w:rPr>
      </w:pPr>
      <w:r w:rsidRPr="00E60ED3">
        <w:rPr>
          <w:sz w:val="28"/>
          <w:szCs w:val="28"/>
        </w:rPr>
        <w:t xml:space="preserve"> По данным социологов число постоянно читающих в нашей стране за </w:t>
      </w:r>
      <w:proofErr w:type="gramStart"/>
      <w:r w:rsidRPr="00E60ED3">
        <w:rPr>
          <w:sz w:val="28"/>
          <w:szCs w:val="28"/>
        </w:rPr>
        <w:t>п</w:t>
      </w:r>
      <w:r w:rsidRPr="00E60ED3">
        <w:rPr>
          <w:sz w:val="28"/>
          <w:szCs w:val="28"/>
        </w:rPr>
        <w:t>о</w:t>
      </w:r>
      <w:r w:rsidRPr="00E60ED3">
        <w:rPr>
          <w:sz w:val="28"/>
          <w:szCs w:val="28"/>
        </w:rPr>
        <w:t>следние</w:t>
      </w:r>
      <w:proofErr w:type="gramEnd"/>
      <w:r w:rsidRPr="00E60ED3">
        <w:rPr>
          <w:sz w:val="28"/>
          <w:szCs w:val="28"/>
        </w:rPr>
        <w:t xml:space="preserve"> 10 лет уменьшилось с 49%  до 26%.</w:t>
      </w:r>
    </w:p>
    <w:p w:rsidR="00E60ED3" w:rsidRPr="00E60ED3" w:rsidRDefault="00E60ED3" w:rsidP="00F869C4">
      <w:pPr>
        <w:jc w:val="both"/>
        <w:rPr>
          <w:sz w:val="28"/>
          <w:szCs w:val="28"/>
        </w:rPr>
      </w:pPr>
    </w:p>
    <w:p w:rsidR="00E60ED3" w:rsidRPr="00E60ED3" w:rsidRDefault="00F869C4" w:rsidP="00F869C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 детском чтении и того хуже:</w:t>
      </w:r>
    </w:p>
    <w:p w:rsidR="00E60ED3" w:rsidRPr="00E60ED3" w:rsidRDefault="00E60ED3" w:rsidP="00F869C4">
      <w:pPr>
        <w:jc w:val="both"/>
        <w:rPr>
          <w:sz w:val="28"/>
          <w:szCs w:val="28"/>
        </w:rPr>
      </w:pPr>
    </w:p>
    <w:p w:rsidR="00E60ED3" w:rsidRPr="00E60ED3" w:rsidRDefault="00E60ED3" w:rsidP="00F869C4">
      <w:pPr>
        <w:jc w:val="both"/>
        <w:rPr>
          <w:sz w:val="28"/>
          <w:szCs w:val="28"/>
        </w:rPr>
      </w:pPr>
      <w:r w:rsidRPr="00E60ED3">
        <w:rPr>
          <w:sz w:val="28"/>
          <w:szCs w:val="28"/>
        </w:rPr>
        <w:t>Любят читать: младшие школьники – 43%, старшие – 17%;</w:t>
      </w:r>
    </w:p>
    <w:p w:rsidR="00E60ED3" w:rsidRPr="00E60ED3" w:rsidRDefault="00E60ED3" w:rsidP="00F869C4">
      <w:pPr>
        <w:jc w:val="both"/>
        <w:rPr>
          <w:sz w:val="28"/>
          <w:szCs w:val="28"/>
        </w:rPr>
      </w:pPr>
    </w:p>
    <w:p w:rsidR="001249BC" w:rsidRDefault="00E60ED3" w:rsidP="00F869C4">
      <w:pPr>
        <w:jc w:val="both"/>
        <w:rPr>
          <w:sz w:val="28"/>
          <w:szCs w:val="28"/>
        </w:rPr>
      </w:pPr>
      <w:r w:rsidRPr="00E60ED3">
        <w:rPr>
          <w:sz w:val="28"/>
          <w:szCs w:val="28"/>
        </w:rPr>
        <w:t>Не любят читать: младшие школьники – 8%, старшие - 17%;</w:t>
      </w:r>
      <w:r w:rsidR="001249BC">
        <w:rPr>
          <w:sz w:val="28"/>
          <w:szCs w:val="28"/>
        </w:rPr>
        <w:t>.</w:t>
      </w:r>
      <w:r w:rsidR="001249BC" w:rsidRPr="001249BC">
        <w:rPr>
          <w:sz w:val="28"/>
          <w:szCs w:val="28"/>
        </w:rPr>
        <w:t xml:space="preserve"> </w:t>
      </w:r>
    </w:p>
    <w:p w:rsidR="001249BC" w:rsidRDefault="001249BC" w:rsidP="00F86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FF6" w:rsidRDefault="001249BC" w:rsidP="00F869C4">
      <w:pPr>
        <w:jc w:val="both"/>
        <w:rPr>
          <w:sz w:val="28"/>
          <w:szCs w:val="28"/>
        </w:rPr>
      </w:pPr>
      <w:r w:rsidRPr="001249BC">
        <w:rPr>
          <w:sz w:val="28"/>
          <w:szCs w:val="28"/>
        </w:rPr>
        <w:t xml:space="preserve">По статистике, 46% </w:t>
      </w:r>
      <w:r>
        <w:rPr>
          <w:sz w:val="28"/>
          <w:szCs w:val="28"/>
        </w:rPr>
        <w:t>россиян не читают книг совсем.</w:t>
      </w:r>
    </w:p>
    <w:p w:rsidR="00E60ED3" w:rsidRPr="00E60ED3" w:rsidRDefault="001249BC" w:rsidP="00F86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276" w:rsidRPr="00391276" w:rsidRDefault="00391276" w:rsidP="00F869C4">
      <w:pPr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Помимо этого происходит</w:t>
      </w:r>
      <w:r w:rsidRPr="00391276">
        <w:rPr>
          <w:b/>
          <w:i/>
          <w:sz w:val="36"/>
          <w:szCs w:val="28"/>
        </w:rPr>
        <w:t xml:space="preserve"> </w:t>
      </w:r>
      <w:r w:rsidRPr="00391276">
        <w:rPr>
          <w:b/>
          <w:i/>
          <w:sz w:val="28"/>
          <w:szCs w:val="28"/>
        </w:rPr>
        <w:t>сокращение числа уроков литературы в б</w:t>
      </w:r>
      <w:r w:rsidRPr="00391276">
        <w:rPr>
          <w:b/>
          <w:i/>
          <w:sz w:val="28"/>
          <w:szCs w:val="28"/>
        </w:rPr>
        <w:t>а</w:t>
      </w:r>
      <w:r w:rsidRPr="00391276">
        <w:rPr>
          <w:b/>
          <w:i/>
          <w:sz w:val="28"/>
          <w:szCs w:val="28"/>
        </w:rPr>
        <w:t xml:space="preserve">зисном плане </w:t>
      </w:r>
    </w:p>
    <w:p w:rsidR="00391276" w:rsidRPr="00391276" w:rsidRDefault="00F869C4" w:rsidP="00F869C4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класс – 4 часа</w:t>
      </w:r>
    </w:p>
    <w:p w:rsidR="00391276" w:rsidRPr="00391276" w:rsidRDefault="00F869C4" w:rsidP="00F869C4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2-й – 3</w:t>
      </w:r>
      <w:r w:rsidR="00391276" w:rsidRPr="00391276">
        <w:rPr>
          <w:b/>
          <w:i/>
          <w:sz w:val="28"/>
          <w:szCs w:val="28"/>
        </w:rPr>
        <w:t xml:space="preserve"> часа, </w:t>
      </w:r>
    </w:p>
    <w:p w:rsidR="00F869C4" w:rsidRDefault="00391276" w:rsidP="00F869C4">
      <w:pPr>
        <w:ind w:left="360"/>
        <w:jc w:val="both"/>
        <w:rPr>
          <w:b/>
          <w:i/>
          <w:sz w:val="28"/>
          <w:szCs w:val="28"/>
        </w:rPr>
      </w:pPr>
      <w:r w:rsidRPr="00391276">
        <w:rPr>
          <w:b/>
          <w:i/>
          <w:sz w:val="28"/>
          <w:szCs w:val="28"/>
        </w:rPr>
        <w:t>3-й – 4-й – классы – 3 час</w:t>
      </w:r>
      <w:r w:rsidR="00F869C4">
        <w:rPr>
          <w:b/>
          <w:i/>
          <w:sz w:val="28"/>
          <w:szCs w:val="28"/>
        </w:rPr>
        <w:t>а</w:t>
      </w:r>
      <w:r w:rsidRPr="00391276">
        <w:rPr>
          <w:b/>
          <w:i/>
          <w:sz w:val="28"/>
          <w:szCs w:val="28"/>
        </w:rPr>
        <w:t>.</w:t>
      </w:r>
      <w:r w:rsidR="00F869C4">
        <w:rPr>
          <w:b/>
          <w:i/>
          <w:sz w:val="28"/>
          <w:szCs w:val="28"/>
        </w:rPr>
        <w:t xml:space="preserve"> </w:t>
      </w:r>
    </w:p>
    <w:p w:rsidR="00510D07" w:rsidRDefault="00510D07" w:rsidP="00510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0ED3">
        <w:rPr>
          <w:sz w:val="28"/>
          <w:szCs w:val="28"/>
        </w:rPr>
        <w:t>Приведённые ниже данные говорят о том, что у нас в стране существует серьёзная проблема с детским чтением.</w:t>
      </w:r>
    </w:p>
    <w:p w:rsidR="0075389A" w:rsidRDefault="0075389A" w:rsidP="00F869C4">
      <w:pPr>
        <w:ind w:left="360"/>
        <w:jc w:val="both"/>
        <w:rPr>
          <w:sz w:val="28"/>
          <w:szCs w:val="28"/>
        </w:rPr>
      </w:pPr>
    </w:p>
    <w:p w:rsidR="00510D07" w:rsidRDefault="00510D07" w:rsidP="00510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1619">
        <w:rPr>
          <w:sz w:val="28"/>
          <w:szCs w:val="28"/>
        </w:rPr>
        <w:t xml:space="preserve"> </w:t>
      </w:r>
      <w:r w:rsidR="0075389A">
        <w:rPr>
          <w:sz w:val="28"/>
          <w:szCs w:val="28"/>
        </w:rPr>
        <w:t xml:space="preserve"> Возни</w:t>
      </w:r>
      <w:r>
        <w:rPr>
          <w:sz w:val="28"/>
          <w:szCs w:val="28"/>
        </w:rPr>
        <w:t>к</w:t>
      </w:r>
      <w:r w:rsidR="0075389A">
        <w:rPr>
          <w:sz w:val="28"/>
          <w:szCs w:val="28"/>
        </w:rPr>
        <w:t>шая в детстве нелюбовь к чтению и трудности при восприятии те</w:t>
      </w:r>
      <w:r w:rsidR="0075389A">
        <w:rPr>
          <w:sz w:val="28"/>
          <w:szCs w:val="28"/>
        </w:rPr>
        <w:t>к</w:t>
      </w:r>
      <w:r w:rsidR="0075389A">
        <w:rPr>
          <w:sz w:val="28"/>
          <w:szCs w:val="28"/>
        </w:rPr>
        <w:t>ста сопровождают потом человека всю жизнь.</w:t>
      </w:r>
      <w:r w:rsidRPr="00510D07">
        <w:rPr>
          <w:sz w:val="28"/>
          <w:szCs w:val="28"/>
        </w:rPr>
        <w:t xml:space="preserve"> </w:t>
      </w:r>
    </w:p>
    <w:p w:rsidR="00510D07" w:rsidRPr="00391276" w:rsidRDefault="00510D07" w:rsidP="00510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1276">
        <w:rPr>
          <w:sz w:val="28"/>
          <w:szCs w:val="28"/>
        </w:rPr>
        <w:t>Компьютер и телевизор о</w:t>
      </w:r>
      <w:r>
        <w:rPr>
          <w:sz w:val="28"/>
          <w:szCs w:val="28"/>
        </w:rPr>
        <w:t>тняли у детей время и желание  читать</w:t>
      </w:r>
      <w:r w:rsidRPr="00391276">
        <w:rPr>
          <w:sz w:val="28"/>
          <w:szCs w:val="28"/>
        </w:rPr>
        <w:t>.</w:t>
      </w:r>
    </w:p>
    <w:p w:rsidR="00430FF6" w:rsidRPr="00E60ED3" w:rsidRDefault="00510D07" w:rsidP="00430FF6">
      <w:pPr>
        <w:jc w:val="both"/>
        <w:rPr>
          <w:sz w:val="28"/>
          <w:szCs w:val="28"/>
        </w:rPr>
      </w:pPr>
      <w:r>
        <w:rPr>
          <w:b/>
          <w:i/>
          <w:sz w:val="36"/>
          <w:szCs w:val="28"/>
        </w:rPr>
        <w:lastRenderedPageBreak/>
        <w:t xml:space="preserve"> </w:t>
      </w:r>
      <w:r w:rsidR="00430FF6">
        <w:rPr>
          <w:sz w:val="28"/>
          <w:szCs w:val="28"/>
        </w:rPr>
        <w:t xml:space="preserve"> В настоящее время общепризнанным является тот факт, что снижение у м</w:t>
      </w:r>
      <w:r w:rsidR="00430FF6">
        <w:rPr>
          <w:sz w:val="28"/>
          <w:szCs w:val="28"/>
        </w:rPr>
        <w:t>о</w:t>
      </w:r>
      <w:r w:rsidR="00430FF6">
        <w:rPr>
          <w:sz w:val="28"/>
          <w:szCs w:val="28"/>
        </w:rPr>
        <w:t>лодого поколения интереса к чтению имеет масштаб общемировой тенде</w:t>
      </w:r>
      <w:r w:rsidR="00430FF6">
        <w:rPr>
          <w:sz w:val="28"/>
          <w:szCs w:val="28"/>
        </w:rPr>
        <w:t>н</w:t>
      </w:r>
      <w:r w:rsidR="00430FF6">
        <w:rPr>
          <w:sz w:val="28"/>
          <w:szCs w:val="28"/>
        </w:rPr>
        <w:t>ции.</w:t>
      </w:r>
      <w:r w:rsidR="0075389A">
        <w:rPr>
          <w:sz w:val="28"/>
          <w:szCs w:val="28"/>
        </w:rPr>
        <w:t xml:space="preserve"> Внимание общественности привлекла проблема так называемой «фун</w:t>
      </w:r>
      <w:r w:rsidR="0075389A">
        <w:rPr>
          <w:sz w:val="28"/>
          <w:szCs w:val="28"/>
        </w:rPr>
        <w:t>к</w:t>
      </w:r>
      <w:r w:rsidR="0075389A">
        <w:rPr>
          <w:sz w:val="28"/>
          <w:szCs w:val="28"/>
        </w:rPr>
        <w:t>циональной неграмотности» значительной части населения стран Европы и США. Функционально неграмотным считается тот человек, который утратил навыки чтения и письма и не может их использовать в повседневной жизни.</w:t>
      </w:r>
    </w:p>
    <w:p w:rsidR="00E60ED3" w:rsidRPr="00E60ED3" w:rsidRDefault="00510D07" w:rsidP="00F86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Тенденция падения интереса к чтению в России – тревожное явление для страны, в которой чтение всегда было занятием исключительно интеллект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альным, личностно значимым и неизменно возглавляло перечень любимых занятий образованных людей.</w:t>
      </w:r>
    </w:p>
    <w:p w:rsidR="00E60ED3" w:rsidRPr="00E60ED3" w:rsidRDefault="00391276" w:rsidP="00F86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0D07">
        <w:rPr>
          <w:sz w:val="28"/>
          <w:szCs w:val="28"/>
        </w:rPr>
        <w:t xml:space="preserve"> </w:t>
      </w:r>
      <w:r w:rsidR="00E60ED3" w:rsidRPr="00E60ED3">
        <w:rPr>
          <w:sz w:val="28"/>
          <w:szCs w:val="28"/>
        </w:rPr>
        <w:t>В «Национальной программе поддержки и развития чтения», принятой в  ноябре 2006 года, говорится, что Россия подошла к критическому пределу пренебрежения чтением, и на данном этапе можно говорить о начале необр</w:t>
      </w:r>
      <w:r w:rsidR="00E60ED3" w:rsidRPr="00E60ED3">
        <w:rPr>
          <w:sz w:val="28"/>
          <w:szCs w:val="28"/>
        </w:rPr>
        <w:t>а</w:t>
      </w:r>
      <w:r w:rsidR="00E60ED3" w:rsidRPr="00E60ED3">
        <w:rPr>
          <w:sz w:val="28"/>
          <w:szCs w:val="28"/>
        </w:rPr>
        <w:t>тимых процессов разрушения</w:t>
      </w:r>
      <w:r w:rsidR="00F869C4">
        <w:rPr>
          <w:sz w:val="28"/>
          <w:szCs w:val="28"/>
        </w:rPr>
        <w:t xml:space="preserve"> ядра национальной культуры, поскольку гр</w:t>
      </w:r>
      <w:r w:rsidR="00F869C4">
        <w:rPr>
          <w:sz w:val="28"/>
          <w:szCs w:val="28"/>
        </w:rPr>
        <w:t>а</w:t>
      </w:r>
      <w:r w:rsidR="00F869C4">
        <w:rPr>
          <w:sz w:val="28"/>
          <w:szCs w:val="28"/>
        </w:rPr>
        <w:t>мотность тоже снижается.</w:t>
      </w:r>
      <w:r w:rsidR="00E60ED3" w:rsidRPr="00E60ED3">
        <w:rPr>
          <w:sz w:val="28"/>
          <w:szCs w:val="28"/>
        </w:rPr>
        <w:t xml:space="preserve"> </w:t>
      </w:r>
    </w:p>
    <w:p w:rsidR="00AB0E5F" w:rsidRPr="001249BC" w:rsidRDefault="00391276" w:rsidP="00F869C4">
      <w:pPr>
        <w:jc w:val="both"/>
        <w:rPr>
          <w:sz w:val="28"/>
          <w:szCs w:val="28"/>
        </w:rPr>
      </w:pPr>
      <w:r w:rsidRPr="001249BC">
        <w:rPr>
          <w:sz w:val="28"/>
          <w:szCs w:val="28"/>
        </w:rPr>
        <w:t xml:space="preserve"> </w:t>
      </w:r>
      <w:r w:rsidR="00F869C4">
        <w:rPr>
          <w:sz w:val="28"/>
          <w:szCs w:val="28"/>
        </w:rPr>
        <w:t xml:space="preserve">  </w:t>
      </w:r>
      <w:r w:rsidRPr="001249BC">
        <w:rPr>
          <w:sz w:val="28"/>
          <w:szCs w:val="28"/>
        </w:rPr>
        <w:t>С</w:t>
      </w:r>
      <w:r w:rsidR="001249BC" w:rsidRPr="001249BC">
        <w:rPr>
          <w:sz w:val="28"/>
          <w:szCs w:val="28"/>
        </w:rPr>
        <w:t xml:space="preserve"> </w:t>
      </w:r>
      <w:r w:rsidRPr="001249BC">
        <w:rPr>
          <w:sz w:val="28"/>
          <w:szCs w:val="28"/>
        </w:rPr>
        <w:t>каждым годом эта ситу</w:t>
      </w:r>
      <w:r w:rsidR="001249BC">
        <w:rPr>
          <w:sz w:val="28"/>
          <w:szCs w:val="28"/>
        </w:rPr>
        <w:t>ация становится только хуже.</w:t>
      </w:r>
    </w:p>
    <w:p w:rsidR="00AB0E5F" w:rsidRPr="001249BC" w:rsidRDefault="00AB0E5F" w:rsidP="00F869C4">
      <w:pPr>
        <w:jc w:val="both"/>
        <w:rPr>
          <w:sz w:val="36"/>
          <w:szCs w:val="28"/>
        </w:rPr>
      </w:pPr>
    </w:p>
    <w:p w:rsidR="00CD2E7B" w:rsidRDefault="00CD2E7B" w:rsidP="001E24B9">
      <w:pPr>
        <w:jc w:val="center"/>
        <w:rPr>
          <w:b/>
          <w:i/>
          <w:sz w:val="36"/>
          <w:szCs w:val="28"/>
        </w:rPr>
      </w:pPr>
    </w:p>
    <w:p w:rsidR="00CD2E7B" w:rsidRDefault="00CD2E7B" w:rsidP="001E24B9">
      <w:pPr>
        <w:jc w:val="center"/>
        <w:rPr>
          <w:b/>
          <w:i/>
          <w:sz w:val="36"/>
          <w:szCs w:val="28"/>
        </w:rPr>
      </w:pPr>
    </w:p>
    <w:p w:rsidR="001507AB" w:rsidRDefault="001507AB" w:rsidP="001E24B9">
      <w:pPr>
        <w:jc w:val="center"/>
        <w:rPr>
          <w:b/>
          <w:i/>
          <w:sz w:val="36"/>
          <w:szCs w:val="28"/>
        </w:rPr>
      </w:pPr>
    </w:p>
    <w:p w:rsidR="001507AB" w:rsidRDefault="001507AB" w:rsidP="001E24B9">
      <w:pPr>
        <w:jc w:val="center"/>
        <w:rPr>
          <w:b/>
          <w:i/>
          <w:sz w:val="36"/>
          <w:szCs w:val="28"/>
        </w:rPr>
      </w:pPr>
    </w:p>
    <w:p w:rsidR="001E24B9" w:rsidRDefault="00AB0E5F" w:rsidP="001E24B9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Актуальность</w:t>
      </w:r>
    </w:p>
    <w:p w:rsidR="008421A3" w:rsidRDefault="0056370D" w:rsidP="00AB0E5F">
      <w:pPr>
        <w:rPr>
          <w:sz w:val="28"/>
          <w:szCs w:val="28"/>
        </w:rPr>
      </w:pPr>
      <w:r w:rsidRPr="0056370D">
        <w:rPr>
          <w:sz w:val="28"/>
          <w:szCs w:val="28"/>
        </w:rPr>
        <w:t xml:space="preserve">   </w:t>
      </w:r>
    </w:p>
    <w:p w:rsidR="00AB0E5F" w:rsidRPr="0056370D" w:rsidRDefault="0056370D" w:rsidP="00AB0E5F">
      <w:pPr>
        <w:rPr>
          <w:sz w:val="28"/>
          <w:szCs w:val="28"/>
        </w:rPr>
      </w:pPr>
      <w:r w:rsidRPr="0056370D">
        <w:rPr>
          <w:sz w:val="28"/>
          <w:szCs w:val="28"/>
        </w:rPr>
        <w:t xml:space="preserve">  </w:t>
      </w:r>
      <w:r w:rsidR="00AB0E5F" w:rsidRPr="0056370D">
        <w:rPr>
          <w:sz w:val="28"/>
          <w:szCs w:val="28"/>
        </w:rPr>
        <w:t>В связи с изменением социально-экономической ситуации в стране общес</w:t>
      </w:r>
      <w:r w:rsidR="00AB0E5F" w:rsidRPr="0056370D">
        <w:rPr>
          <w:sz w:val="28"/>
          <w:szCs w:val="28"/>
        </w:rPr>
        <w:t>т</w:t>
      </w:r>
      <w:r w:rsidR="00AB0E5F" w:rsidRPr="0056370D">
        <w:rPr>
          <w:sz w:val="28"/>
          <w:szCs w:val="28"/>
        </w:rPr>
        <w:t>ву нужен человек, умеющий добывать самостоятельно новые знания и пр</w:t>
      </w:r>
      <w:r w:rsidR="00AB0E5F" w:rsidRPr="0056370D">
        <w:rPr>
          <w:sz w:val="28"/>
          <w:szCs w:val="28"/>
        </w:rPr>
        <w:t>и</w:t>
      </w:r>
      <w:r w:rsidR="00AB0E5F" w:rsidRPr="0056370D">
        <w:rPr>
          <w:sz w:val="28"/>
          <w:szCs w:val="28"/>
        </w:rPr>
        <w:t>менять их в разнообразной деятельности.</w:t>
      </w:r>
      <w:r w:rsidRPr="0056370D">
        <w:rPr>
          <w:sz w:val="28"/>
          <w:szCs w:val="28"/>
        </w:rPr>
        <w:t xml:space="preserve"> Основным источником познания является книга. Чтобы ответить на какой-то вопрос, ребёнок должен </w:t>
      </w:r>
      <w:proofErr w:type="gramStart"/>
      <w:r w:rsidRPr="0056370D">
        <w:rPr>
          <w:sz w:val="28"/>
          <w:szCs w:val="28"/>
        </w:rPr>
        <w:t>разб</w:t>
      </w:r>
      <w:r w:rsidRPr="0056370D">
        <w:rPr>
          <w:sz w:val="28"/>
          <w:szCs w:val="28"/>
        </w:rPr>
        <w:t>и</w:t>
      </w:r>
      <w:r w:rsidRPr="0056370D">
        <w:rPr>
          <w:sz w:val="28"/>
          <w:szCs w:val="28"/>
        </w:rPr>
        <w:t xml:space="preserve">раться  </w:t>
      </w:r>
      <w:r>
        <w:rPr>
          <w:sz w:val="28"/>
          <w:szCs w:val="28"/>
        </w:rPr>
        <w:t xml:space="preserve">к </w:t>
      </w:r>
      <w:r w:rsidRPr="0056370D">
        <w:rPr>
          <w:sz w:val="28"/>
          <w:szCs w:val="28"/>
        </w:rPr>
        <w:t xml:space="preserve"> какой книге </w:t>
      </w:r>
      <w:r>
        <w:rPr>
          <w:sz w:val="28"/>
          <w:szCs w:val="28"/>
        </w:rPr>
        <w:t>ему обратиться</w:t>
      </w:r>
      <w:proofErr w:type="gramEnd"/>
      <w:r w:rsidR="00E07AE4">
        <w:rPr>
          <w:sz w:val="28"/>
          <w:szCs w:val="28"/>
        </w:rPr>
        <w:t xml:space="preserve">,  а прежде </w:t>
      </w:r>
      <w:r w:rsidR="00111619">
        <w:rPr>
          <w:sz w:val="28"/>
          <w:szCs w:val="28"/>
        </w:rPr>
        <w:t>всего,</w:t>
      </w:r>
      <w:r w:rsidR="00E07AE4">
        <w:rPr>
          <w:sz w:val="28"/>
          <w:szCs w:val="28"/>
        </w:rPr>
        <w:t xml:space="preserve"> быть</w:t>
      </w:r>
      <w:r w:rsidR="00E07AE4" w:rsidRPr="0056370D">
        <w:rPr>
          <w:sz w:val="28"/>
          <w:szCs w:val="28"/>
        </w:rPr>
        <w:t xml:space="preserve"> заинтересова</w:t>
      </w:r>
      <w:r w:rsidR="00E07AE4" w:rsidRPr="0056370D">
        <w:rPr>
          <w:sz w:val="28"/>
          <w:szCs w:val="28"/>
        </w:rPr>
        <w:t>н</w:t>
      </w:r>
      <w:r w:rsidR="00E07AE4" w:rsidRPr="0056370D">
        <w:rPr>
          <w:sz w:val="28"/>
          <w:szCs w:val="28"/>
        </w:rPr>
        <w:t>ным</w:t>
      </w:r>
      <w:r w:rsidR="00E07AE4">
        <w:rPr>
          <w:sz w:val="28"/>
          <w:szCs w:val="28"/>
        </w:rPr>
        <w:t xml:space="preserve"> в  получении новых знаний</w:t>
      </w:r>
      <w:r>
        <w:rPr>
          <w:sz w:val="28"/>
          <w:szCs w:val="28"/>
        </w:rPr>
        <w:t xml:space="preserve"> - э</w:t>
      </w:r>
      <w:r w:rsidRPr="0056370D">
        <w:rPr>
          <w:sz w:val="28"/>
          <w:szCs w:val="28"/>
        </w:rPr>
        <w:t>то называется читательской самосто</w:t>
      </w:r>
      <w:r w:rsidRPr="0056370D">
        <w:rPr>
          <w:sz w:val="28"/>
          <w:szCs w:val="28"/>
        </w:rPr>
        <w:t>я</w:t>
      </w:r>
      <w:r w:rsidRPr="0056370D">
        <w:rPr>
          <w:sz w:val="28"/>
          <w:szCs w:val="28"/>
        </w:rPr>
        <w:t>тельностью.</w:t>
      </w:r>
    </w:p>
    <w:p w:rsidR="0056370D" w:rsidRPr="0056370D" w:rsidRDefault="0056370D" w:rsidP="0056370D">
      <w:pPr>
        <w:rPr>
          <w:sz w:val="28"/>
          <w:szCs w:val="28"/>
        </w:rPr>
      </w:pPr>
      <w:r w:rsidRPr="0056370D">
        <w:rPr>
          <w:sz w:val="28"/>
          <w:szCs w:val="28"/>
        </w:rPr>
        <w:t xml:space="preserve">     Теория формирования читательской самостоятельности</w:t>
      </w:r>
      <w:r w:rsidR="00E07AE4">
        <w:rPr>
          <w:sz w:val="28"/>
          <w:szCs w:val="28"/>
        </w:rPr>
        <w:t xml:space="preserve">, разработана  Н. Н. </w:t>
      </w:r>
      <w:proofErr w:type="spellStart"/>
      <w:r w:rsidR="00E07AE4">
        <w:rPr>
          <w:sz w:val="28"/>
          <w:szCs w:val="28"/>
        </w:rPr>
        <w:t>Светловской</w:t>
      </w:r>
      <w:proofErr w:type="spellEnd"/>
      <w:r w:rsidR="00E07AE4">
        <w:rPr>
          <w:sz w:val="28"/>
          <w:szCs w:val="28"/>
        </w:rPr>
        <w:t xml:space="preserve"> и </w:t>
      </w:r>
      <w:r w:rsidRPr="0056370D">
        <w:rPr>
          <w:sz w:val="28"/>
          <w:szCs w:val="28"/>
        </w:rPr>
        <w:t>существу</w:t>
      </w:r>
      <w:r w:rsidR="00E07AE4">
        <w:rPr>
          <w:sz w:val="28"/>
          <w:szCs w:val="28"/>
        </w:rPr>
        <w:t>ет в методической науке 30 лет.</w:t>
      </w:r>
    </w:p>
    <w:p w:rsidR="0056370D" w:rsidRPr="0056370D" w:rsidRDefault="0056370D" w:rsidP="00AB0E5F">
      <w:pPr>
        <w:rPr>
          <w:sz w:val="28"/>
          <w:szCs w:val="28"/>
        </w:rPr>
      </w:pPr>
    </w:p>
    <w:p w:rsidR="00940D37" w:rsidRDefault="00940D37" w:rsidP="00E07AE4">
      <w:pPr>
        <w:jc w:val="right"/>
        <w:rPr>
          <w:b/>
          <w:sz w:val="28"/>
          <w:szCs w:val="28"/>
        </w:rPr>
      </w:pPr>
    </w:p>
    <w:p w:rsidR="00940D37" w:rsidRDefault="00940D37" w:rsidP="00E07AE4">
      <w:pPr>
        <w:jc w:val="right"/>
        <w:rPr>
          <w:b/>
          <w:sz w:val="28"/>
          <w:szCs w:val="28"/>
        </w:rPr>
      </w:pPr>
    </w:p>
    <w:p w:rsidR="0056370D" w:rsidRPr="00E07AE4" w:rsidRDefault="0056370D" w:rsidP="00E07AE4">
      <w:pPr>
        <w:jc w:val="right"/>
        <w:rPr>
          <w:b/>
          <w:sz w:val="28"/>
          <w:szCs w:val="28"/>
        </w:rPr>
      </w:pPr>
      <w:r w:rsidRPr="00E07AE4">
        <w:rPr>
          <w:b/>
          <w:sz w:val="28"/>
          <w:szCs w:val="28"/>
        </w:rPr>
        <w:t>“Читательская самостоятельность-это личностное свойство, которое х</w:t>
      </w:r>
      <w:r w:rsidRPr="00E07AE4">
        <w:rPr>
          <w:b/>
          <w:sz w:val="28"/>
          <w:szCs w:val="28"/>
        </w:rPr>
        <w:t>а</w:t>
      </w:r>
      <w:r w:rsidRPr="00E07AE4">
        <w:rPr>
          <w:b/>
          <w:sz w:val="28"/>
          <w:szCs w:val="28"/>
        </w:rPr>
        <w:t>рактеризуется наличием у читателя мотивов, побуждающих его обр</w:t>
      </w:r>
      <w:r w:rsidRPr="00E07AE4">
        <w:rPr>
          <w:b/>
          <w:sz w:val="28"/>
          <w:szCs w:val="28"/>
        </w:rPr>
        <w:t>а</w:t>
      </w:r>
      <w:r w:rsidRPr="00E07AE4">
        <w:rPr>
          <w:b/>
          <w:sz w:val="28"/>
          <w:szCs w:val="28"/>
        </w:rPr>
        <w:t>щаться к книгам, и системы знаний, умений, навыков дающих ему во</w:t>
      </w:r>
      <w:r w:rsidRPr="00E07AE4">
        <w:rPr>
          <w:b/>
          <w:sz w:val="28"/>
          <w:szCs w:val="28"/>
        </w:rPr>
        <w:t>з</w:t>
      </w:r>
      <w:r w:rsidRPr="00E07AE4">
        <w:rPr>
          <w:b/>
          <w:sz w:val="28"/>
          <w:szCs w:val="28"/>
        </w:rPr>
        <w:t>можность с наименьшей затратой сил и времени, реализовать свои п</w:t>
      </w:r>
      <w:r w:rsidRPr="00E07AE4">
        <w:rPr>
          <w:b/>
          <w:sz w:val="28"/>
          <w:szCs w:val="28"/>
        </w:rPr>
        <w:t>о</w:t>
      </w:r>
      <w:r w:rsidRPr="00E07AE4">
        <w:rPr>
          <w:b/>
          <w:sz w:val="28"/>
          <w:szCs w:val="28"/>
        </w:rPr>
        <w:t xml:space="preserve">буждения в соответствии с общественной и личной необходимостью. Объективным показателем того, что читательская самостоятельность сформирована, следует считать устойчивую потребность и способность читать книги по осознанному выбору, применяя в процессе чтения все </w:t>
      </w:r>
      <w:r w:rsidRPr="00E07AE4">
        <w:rPr>
          <w:b/>
          <w:sz w:val="28"/>
          <w:szCs w:val="28"/>
        </w:rPr>
        <w:lastRenderedPageBreak/>
        <w:t>знания, умения и навыки, которыми читатель располагает к моменту деятельности с книгой. Читательская самостоятельность – надёжная о</w:t>
      </w:r>
      <w:r w:rsidRPr="00E07AE4">
        <w:rPr>
          <w:b/>
          <w:sz w:val="28"/>
          <w:szCs w:val="28"/>
        </w:rPr>
        <w:t>с</w:t>
      </w:r>
      <w:r w:rsidRPr="00E07AE4">
        <w:rPr>
          <w:b/>
          <w:sz w:val="28"/>
          <w:szCs w:val="28"/>
        </w:rPr>
        <w:t xml:space="preserve">нова непрерывного самообразования, самовоспитания и саморазвития”. </w:t>
      </w:r>
    </w:p>
    <w:p w:rsidR="0056370D" w:rsidRPr="00E07AE4" w:rsidRDefault="0056370D" w:rsidP="00E07AE4">
      <w:pPr>
        <w:jc w:val="right"/>
        <w:rPr>
          <w:b/>
          <w:i/>
          <w:sz w:val="28"/>
          <w:szCs w:val="28"/>
        </w:rPr>
      </w:pPr>
      <w:r w:rsidRPr="00E07AE4">
        <w:rPr>
          <w:b/>
          <w:sz w:val="28"/>
          <w:szCs w:val="28"/>
        </w:rPr>
        <w:t xml:space="preserve">                                                                         Н. Н. </w:t>
      </w:r>
      <w:proofErr w:type="spellStart"/>
      <w:r w:rsidRPr="00E07AE4">
        <w:rPr>
          <w:b/>
          <w:sz w:val="28"/>
          <w:szCs w:val="28"/>
        </w:rPr>
        <w:t>Светловская</w:t>
      </w:r>
      <w:proofErr w:type="spellEnd"/>
    </w:p>
    <w:p w:rsidR="00AB0E5F" w:rsidRDefault="00AB0E5F" w:rsidP="00AB0E5F">
      <w:pPr>
        <w:rPr>
          <w:sz w:val="28"/>
          <w:szCs w:val="28"/>
        </w:rPr>
      </w:pPr>
    </w:p>
    <w:p w:rsidR="00940D37" w:rsidRDefault="00940D37" w:rsidP="00AB0E5F">
      <w:pPr>
        <w:rPr>
          <w:sz w:val="28"/>
          <w:szCs w:val="28"/>
        </w:rPr>
      </w:pPr>
    </w:p>
    <w:p w:rsidR="00940D37" w:rsidRPr="0056370D" w:rsidRDefault="00940D37" w:rsidP="00AB0E5F">
      <w:pPr>
        <w:rPr>
          <w:sz w:val="28"/>
          <w:szCs w:val="28"/>
        </w:rPr>
      </w:pPr>
    </w:p>
    <w:p w:rsidR="00AB0E5F" w:rsidRPr="0056370D" w:rsidRDefault="00E07AE4" w:rsidP="00AB0E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0E5F" w:rsidRPr="0056370D">
        <w:rPr>
          <w:sz w:val="28"/>
          <w:szCs w:val="28"/>
        </w:rPr>
        <w:t>К сожалению, из года в год снижается интерес детей к чтению классич</w:t>
      </w:r>
      <w:r w:rsidR="00AB0E5F" w:rsidRPr="0056370D">
        <w:rPr>
          <w:sz w:val="28"/>
          <w:szCs w:val="28"/>
        </w:rPr>
        <w:t>е</w:t>
      </w:r>
      <w:r w:rsidR="00AB0E5F" w:rsidRPr="0056370D">
        <w:rPr>
          <w:sz w:val="28"/>
          <w:szCs w:val="28"/>
        </w:rPr>
        <w:t>ской детской литературы. Одна из причин – усиление влияния средств ма</w:t>
      </w:r>
      <w:r w:rsidR="00AB0E5F" w:rsidRPr="0056370D">
        <w:rPr>
          <w:sz w:val="28"/>
          <w:szCs w:val="28"/>
        </w:rPr>
        <w:t>с</w:t>
      </w:r>
      <w:r w:rsidR="00AB0E5F" w:rsidRPr="0056370D">
        <w:rPr>
          <w:sz w:val="28"/>
          <w:szCs w:val="28"/>
        </w:rPr>
        <w:t>совой информации. Чтение книг заменяется многочасовым просмотром тел</w:t>
      </w:r>
      <w:r w:rsidR="00AB0E5F" w:rsidRPr="0056370D">
        <w:rPr>
          <w:sz w:val="28"/>
          <w:szCs w:val="28"/>
        </w:rPr>
        <w:t>е</w:t>
      </w:r>
      <w:r w:rsidR="00AB0E5F" w:rsidRPr="0056370D">
        <w:rPr>
          <w:sz w:val="28"/>
          <w:szCs w:val="28"/>
        </w:rPr>
        <w:t>передач, а место семейных библиотек занимают теперь видеотеки и компь</w:t>
      </w:r>
      <w:r w:rsidR="00AB0E5F" w:rsidRPr="0056370D">
        <w:rPr>
          <w:sz w:val="28"/>
          <w:szCs w:val="28"/>
        </w:rPr>
        <w:t>ю</w:t>
      </w:r>
      <w:r w:rsidR="00AB0E5F" w:rsidRPr="0056370D">
        <w:rPr>
          <w:sz w:val="28"/>
          <w:szCs w:val="28"/>
        </w:rPr>
        <w:t>терные игры. В связи с этим вопрос формирования читательской самосто</w:t>
      </w:r>
      <w:r w:rsidR="00AB0E5F" w:rsidRPr="0056370D">
        <w:rPr>
          <w:sz w:val="28"/>
          <w:szCs w:val="28"/>
        </w:rPr>
        <w:t>я</w:t>
      </w:r>
      <w:r w:rsidR="00AB0E5F" w:rsidRPr="0056370D">
        <w:rPr>
          <w:sz w:val="28"/>
          <w:szCs w:val="28"/>
        </w:rPr>
        <w:t xml:space="preserve">тельности (ФЧС) школьников остаётся весьма актуальным. Особое внимание решению данной проблемы должно быть уделено в начальной школе, т.к. она является основой развития устойчивого интереса к литературе. </w:t>
      </w:r>
    </w:p>
    <w:p w:rsidR="00AB0E5F" w:rsidRPr="0056370D" w:rsidRDefault="00AB0E5F" w:rsidP="00AB0E5F">
      <w:pPr>
        <w:rPr>
          <w:sz w:val="28"/>
          <w:szCs w:val="28"/>
        </w:rPr>
      </w:pPr>
    </w:p>
    <w:p w:rsidR="00E50B19" w:rsidRDefault="00E50B19" w:rsidP="00EF3819">
      <w:pPr>
        <w:jc w:val="center"/>
        <w:rPr>
          <w:b/>
          <w:i/>
          <w:sz w:val="32"/>
          <w:szCs w:val="32"/>
        </w:rPr>
      </w:pPr>
    </w:p>
    <w:p w:rsidR="00E50B19" w:rsidRDefault="00E50B19" w:rsidP="00EF3819">
      <w:pPr>
        <w:jc w:val="center"/>
        <w:rPr>
          <w:b/>
          <w:i/>
          <w:sz w:val="32"/>
          <w:szCs w:val="32"/>
        </w:rPr>
      </w:pPr>
    </w:p>
    <w:p w:rsidR="00B6274A" w:rsidRDefault="00B6274A" w:rsidP="00EF3819">
      <w:pPr>
        <w:jc w:val="center"/>
        <w:rPr>
          <w:b/>
          <w:i/>
          <w:sz w:val="36"/>
          <w:szCs w:val="32"/>
        </w:rPr>
      </w:pPr>
    </w:p>
    <w:p w:rsidR="00B6274A" w:rsidRDefault="00B6274A" w:rsidP="00EF3819">
      <w:pPr>
        <w:jc w:val="center"/>
        <w:rPr>
          <w:b/>
          <w:i/>
          <w:sz w:val="36"/>
          <w:szCs w:val="32"/>
        </w:rPr>
      </w:pPr>
    </w:p>
    <w:p w:rsidR="001507AB" w:rsidRDefault="001507AB" w:rsidP="00EF3819">
      <w:pPr>
        <w:jc w:val="center"/>
        <w:rPr>
          <w:b/>
          <w:i/>
          <w:sz w:val="36"/>
          <w:szCs w:val="32"/>
        </w:rPr>
      </w:pPr>
    </w:p>
    <w:p w:rsidR="00EF3819" w:rsidRPr="00B6274A" w:rsidRDefault="00E50B19" w:rsidP="00EF3819">
      <w:pPr>
        <w:jc w:val="center"/>
        <w:rPr>
          <w:b/>
          <w:i/>
          <w:sz w:val="36"/>
          <w:szCs w:val="32"/>
        </w:rPr>
      </w:pPr>
      <w:r w:rsidRPr="00B6274A">
        <w:rPr>
          <w:b/>
          <w:i/>
          <w:sz w:val="36"/>
          <w:szCs w:val="32"/>
        </w:rPr>
        <w:t>Выявление проблемы</w:t>
      </w:r>
    </w:p>
    <w:p w:rsidR="00EF3819" w:rsidRDefault="00EF3819" w:rsidP="00EF3819">
      <w:r>
        <w:t xml:space="preserve">     </w:t>
      </w:r>
    </w:p>
    <w:p w:rsidR="00EF3819" w:rsidRDefault="00E50B19" w:rsidP="00E50B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F3819">
        <w:rPr>
          <w:b/>
          <w:sz w:val="28"/>
          <w:szCs w:val="28"/>
        </w:rPr>
        <w:t xml:space="preserve"> </w:t>
      </w:r>
      <w:r w:rsidR="00EF3819">
        <w:rPr>
          <w:sz w:val="28"/>
          <w:szCs w:val="28"/>
        </w:rPr>
        <w:t xml:space="preserve">В </w:t>
      </w:r>
      <w:r w:rsidR="0021546E">
        <w:rPr>
          <w:sz w:val="28"/>
          <w:szCs w:val="28"/>
        </w:rPr>
        <w:t>современном мире можно выделить группу «слабых читателей». Это дети и взрослые, которые читают от случая к случаю, затрачивая на чтение мин</w:t>
      </w:r>
      <w:r w:rsidR="0021546E">
        <w:rPr>
          <w:sz w:val="28"/>
          <w:szCs w:val="28"/>
        </w:rPr>
        <w:t>и</w:t>
      </w:r>
      <w:r w:rsidR="0021546E">
        <w:rPr>
          <w:sz w:val="28"/>
          <w:szCs w:val="28"/>
        </w:rPr>
        <w:t>мальное время и считая его нецелесообразным занятием. В тексте такие ч</w:t>
      </w:r>
      <w:r w:rsidR="0021546E">
        <w:rPr>
          <w:sz w:val="28"/>
          <w:szCs w:val="28"/>
        </w:rPr>
        <w:t>и</w:t>
      </w:r>
      <w:r w:rsidR="0021546E">
        <w:rPr>
          <w:sz w:val="28"/>
          <w:szCs w:val="28"/>
        </w:rPr>
        <w:t xml:space="preserve">татели ищут только информацию прагматического </w:t>
      </w:r>
      <w:r w:rsidR="007B7830">
        <w:rPr>
          <w:sz w:val="28"/>
          <w:szCs w:val="28"/>
        </w:rPr>
        <w:t>характера. Этим</w:t>
      </w:r>
      <w:r w:rsidR="0021546E">
        <w:rPr>
          <w:sz w:val="28"/>
          <w:szCs w:val="28"/>
        </w:rPr>
        <w:t xml:space="preserve"> людям скучно и утомительно </w:t>
      </w:r>
      <w:r w:rsidR="007B7830">
        <w:rPr>
          <w:sz w:val="28"/>
          <w:szCs w:val="28"/>
        </w:rPr>
        <w:t>читать. Хотя они и умеют читать</w:t>
      </w:r>
      <w:r w:rsidR="0021546E">
        <w:rPr>
          <w:sz w:val="28"/>
          <w:szCs w:val="28"/>
        </w:rPr>
        <w:t xml:space="preserve">, но </w:t>
      </w:r>
      <w:r w:rsidR="007B7830">
        <w:rPr>
          <w:sz w:val="28"/>
          <w:szCs w:val="28"/>
        </w:rPr>
        <w:t>делают</w:t>
      </w:r>
      <w:r w:rsidR="0021546E">
        <w:rPr>
          <w:sz w:val="28"/>
          <w:szCs w:val="28"/>
        </w:rPr>
        <w:t xml:space="preserve"> это от случая к случаю.</w:t>
      </w:r>
    </w:p>
    <w:p w:rsidR="007B7830" w:rsidRDefault="00E50B19" w:rsidP="00E5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7830">
        <w:rPr>
          <w:sz w:val="28"/>
          <w:szCs w:val="28"/>
        </w:rPr>
        <w:t>В последнее время в школу приходят дети родителей, которых можно отн</w:t>
      </w:r>
      <w:r w:rsidR="007B7830">
        <w:rPr>
          <w:sz w:val="28"/>
          <w:szCs w:val="28"/>
        </w:rPr>
        <w:t>е</w:t>
      </w:r>
      <w:r w:rsidR="007B7830">
        <w:rPr>
          <w:sz w:val="28"/>
          <w:szCs w:val="28"/>
        </w:rPr>
        <w:t>сти в группу «слабых читателей». Естественно, что ребёнок в такой семье ч</w:t>
      </w:r>
      <w:r w:rsidR="007B7830">
        <w:rPr>
          <w:sz w:val="28"/>
          <w:szCs w:val="28"/>
        </w:rPr>
        <w:t>и</w:t>
      </w:r>
      <w:r w:rsidR="007B7830">
        <w:rPr>
          <w:sz w:val="28"/>
          <w:szCs w:val="28"/>
        </w:rPr>
        <w:t>тать тоже не любит.</w:t>
      </w:r>
    </w:p>
    <w:p w:rsidR="007B7830" w:rsidRDefault="00E50B19" w:rsidP="00E5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Доказано</w:t>
      </w:r>
      <w:r w:rsidR="007B7830">
        <w:rPr>
          <w:sz w:val="28"/>
          <w:szCs w:val="28"/>
        </w:rPr>
        <w:t xml:space="preserve">, что </w:t>
      </w:r>
      <w:r>
        <w:rPr>
          <w:sz w:val="28"/>
          <w:szCs w:val="28"/>
        </w:rPr>
        <w:t>читателя</w:t>
      </w:r>
      <w:r w:rsidR="007B7830">
        <w:rPr>
          <w:sz w:val="28"/>
          <w:szCs w:val="28"/>
        </w:rPr>
        <w:t xml:space="preserve">, в </w:t>
      </w:r>
      <w:r>
        <w:rPr>
          <w:sz w:val="28"/>
          <w:szCs w:val="28"/>
        </w:rPr>
        <w:t>отличие</w:t>
      </w:r>
      <w:r w:rsidR="007B7830">
        <w:rPr>
          <w:sz w:val="28"/>
          <w:szCs w:val="28"/>
        </w:rPr>
        <w:t xml:space="preserve"> от не читателей, способны мыслить в категории проблем, схватывать целое и выявлять </w:t>
      </w:r>
      <w:r>
        <w:rPr>
          <w:sz w:val="28"/>
          <w:szCs w:val="28"/>
        </w:rPr>
        <w:t>противоречивые</w:t>
      </w:r>
      <w:r w:rsidR="007B7830">
        <w:rPr>
          <w:sz w:val="28"/>
          <w:szCs w:val="28"/>
        </w:rPr>
        <w:t xml:space="preserve"> взаимосв</w:t>
      </w:r>
      <w:r w:rsidR="007B7830">
        <w:rPr>
          <w:sz w:val="28"/>
          <w:szCs w:val="28"/>
        </w:rPr>
        <w:t>я</w:t>
      </w:r>
      <w:r w:rsidR="007B7830">
        <w:rPr>
          <w:sz w:val="28"/>
          <w:szCs w:val="28"/>
        </w:rPr>
        <w:t xml:space="preserve">зи </w:t>
      </w:r>
      <w:r>
        <w:rPr>
          <w:sz w:val="28"/>
          <w:szCs w:val="28"/>
        </w:rPr>
        <w:t>явлений. Хорошие</w:t>
      </w:r>
      <w:r w:rsidR="007B7830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читатели имеют</w:t>
      </w:r>
      <w:r w:rsidR="007B7830">
        <w:rPr>
          <w:sz w:val="28"/>
          <w:szCs w:val="28"/>
        </w:rPr>
        <w:t xml:space="preserve"> большой объём памяти и активное творческое </w:t>
      </w:r>
      <w:r>
        <w:rPr>
          <w:sz w:val="28"/>
          <w:szCs w:val="28"/>
        </w:rPr>
        <w:t>воображение, лучше владеют речью, точнее формулируют и 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боднее пишут.</w:t>
      </w:r>
    </w:p>
    <w:p w:rsidR="00E50B19" w:rsidRDefault="00E50B19" w:rsidP="00E5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Необходимо создать условия для развития у детей любви к чтению. </w:t>
      </w:r>
    </w:p>
    <w:p w:rsidR="00940D37" w:rsidRDefault="00940D37" w:rsidP="008421A3">
      <w:pPr>
        <w:tabs>
          <w:tab w:val="left" w:pos="3240"/>
        </w:tabs>
        <w:spacing w:line="360" w:lineRule="auto"/>
        <w:jc w:val="center"/>
        <w:rPr>
          <w:b/>
          <w:bCs/>
          <w:i/>
          <w:sz w:val="32"/>
          <w:szCs w:val="32"/>
        </w:rPr>
      </w:pPr>
    </w:p>
    <w:p w:rsidR="00B6274A" w:rsidRDefault="00510D07" w:rsidP="00510D07">
      <w:pPr>
        <w:tabs>
          <w:tab w:val="left" w:pos="3240"/>
        </w:tabs>
        <w:spacing w:line="360" w:lineRule="auto"/>
        <w:rPr>
          <w:b/>
          <w:bCs/>
          <w:i/>
          <w:sz w:val="36"/>
          <w:szCs w:val="32"/>
        </w:rPr>
      </w:pPr>
      <w:r w:rsidRPr="00B6274A">
        <w:rPr>
          <w:b/>
          <w:bCs/>
          <w:i/>
          <w:sz w:val="36"/>
          <w:szCs w:val="32"/>
        </w:rPr>
        <w:t xml:space="preserve">                                            </w:t>
      </w:r>
    </w:p>
    <w:p w:rsidR="00B6274A" w:rsidRDefault="00B6274A" w:rsidP="00510D07">
      <w:pPr>
        <w:tabs>
          <w:tab w:val="left" w:pos="3240"/>
        </w:tabs>
        <w:spacing w:line="360" w:lineRule="auto"/>
        <w:rPr>
          <w:b/>
          <w:bCs/>
          <w:i/>
          <w:sz w:val="36"/>
          <w:szCs w:val="32"/>
        </w:rPr>
      </w:pPr>
    </w:p>
    <w:p w:rsidR="009F6BC6" w:rsidRDefault="009F6BC6" w:rsidP="00B6274A">
      <w:pPr>
        <w:tabs>
          <w:tab w:val="left" w:pos="3240"/>
        </w:tabs>
        <w:spacing w:line="360" w:lineRule="auto"/>
        <w:jc w:val="center"/>
        <w:rPr>
          <w:b/>
          <w:bCs/>
          <w:i/>
          <w:sz w:val="36"/>
          <w:szCs w:val="32"/>
        </w:rPr>
      </w:pPr>
    </w:p>
    <w:p w:rsidR="009F6BC6" w:rsidRDefault="009F6BC6" w:rsidP="00B6274A">
      <w:pPr>
        <w:tabs>
          <w:tab w:val="left" w:pos="3240"/>
        </w:tabs>
        <w:spacing w:line="360" w:lineRule="auto"/>
        <w:jc w:val="center"/>
        <w:rPr>
          <w:b/>
          <w:bCs/>
          <w:i/>
          <w:sz w:val="36"/>
          <w:szCs w:val="32"/>
        </w:rPr>
      </w:pPr>
    </w:p>
    <w:p w:rsidR="009F6BC6" w:rsidRDefault="009F6BC6" w:rsidP="00B6274A">
      <w:pPr>
        <w:tabs>
          <w:tab w:val="left" w:pos="3240"/>
        </w:tabs>
        <w:spacing w:line="360" w:lineRule="auto"/>
        <w:jc w:val="center"/>
        <w:rPr>
          <w:b/>
          <w:bCs/>
          <w:i/>
          <w:sz w:val="36"/>
          <w:szCs w:val="32"/>
        </w:rPr>
      </w:pPr>
    </w:p>
    <w:p w:rsidR="009F6BC6" w:rsidRDefault="009F6BC6" w:rsidP="00B6274A">
      <w:pPr>
        <w:tabs>
          <w:tab w:val="left" w:pos="3240"/>
        </w:tabs>
        <w:spacing w:line="360" w:lineRule="auto"/>
        <w:jc w:val="center"/>
        <w:rPr>
          <w:b/>
          <w:bCs/>
          <w:i/>
          <w:sz w:val="36"/>
          <w:szCs w:val="32"/>
        </w:rPr>
      </w:pPr>
    </w:p>
    <w:p w:rsidR="008421A3" w:rsidRPr="00B6274A" w:rsidRDefault="008421A3" w:rsidP="00B6274A">
      <w:pPr>
        <w:tabs>
          <w:tab w:val="left" w:pos="3240"/>
        </w:tabs>
        <w:spacing w:line="360" w:lineRule="auto"/>
        <w:jc w:val="center"/>
        <w:rPr>
          <w:b/>
          <w:bCs/>
          <w:i/>
          <w:sz w:val="36"/>
          <w:szCs w:val="32"/>
        </w:rPr>
      </w:pPr>
      <w:r w:rsidRPr="00B6274A">
        <w:rPr>
          <w:b/>
          <w:bCs/>
          <w:i/>
          <w:sz w:val="36"/>
          <w:szCs w:val="32"/>
        </w:rPr>
        <w:t>Цель проекта</w:t>
      </w:r>
    </w:p>
    <w:p w:rsidR="001507AB" w:rsidRDefault="001507AB" w:rsidP="00B231E2">
      <w:pPr>
        <w:rPr>
          <w:sz w:val="28"/>
          <w:szCs w:val="28"/>
        </w:rPr>
      </w:pPr>
    </w:p>
    <w:p w:rsidR="001507AB" w:rsidRDefault="00510D07" w:rsidP="001507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21A3" w:rsidRPr="00940D37">
        <w:rPr>
          <w:sz w:val="28"/>
          <w:szCs w:val="28"/>
        </w:rPr>
        <w:t>Основная цель проекта</w:t>
      </w:r>
      <w:r w:rsidR="00B231E2" w:rsidRPr="00940D37">
        <w:rPr>
          <w:sz w:val="28"/>
          <w:szCs w:val="28"/>
        </w:rPr>
        <w:t xml:space="preserve">  является  разработка условий, способствующих развитию интереса к чтению и</w:t>
      </w:r>
      <w:r w:rsidR="00FB4AF0">
        <w:rPr>
          <w:sz w:val="28"/>
          <w:szCs w:val="28"/>
        </w:rPr>
        <w:t xml:space="preserve"> </w:t>
      </w:r>
      <w:r w:rsidR="00B231E2" w:rsidRPr="00940D37">
        <w:rPr>
          <w:sz w:val="28"/>
          <w:szCs w:val="28"/>
        </w:rPr>
        <w:t>формированию личностного качества ребёнка: читательской самостоятельно</w:t>
      </w:r>
      <w:r w:rsidR="009F6BC6">
        <w:rPr>
          <w:sz w:val="28"/>
          <w:szCs w:val="28"/>
        </w:rPr>
        <w:t>сти при работе с различными</w:t>
      </w:r>
      <w:r w:rsidR="00B231E2" w:rsidRPr="00940D37">
        <w:rPr>
          <w:sz w:val="28"/>
          <w:szCs w:val="28"/>
        </w:rPr>
        <w:t xml:space="preserve"> произведени</w:t>
      </w:r>
      <w:r w:rsidR="00B231E2" w:rsidRPr="00940D37">
        <w:rPr>
          <w:sz w:val="28"/>
          <w:szCs w:val="28"/>
        </w:rPr>
        <w:t>я</w:t>
      </w:r>
      <w:r w:rsidR="00B231E2" w:rsidRPr="00940D37">
        <w:rPr>
          <w:sz w:val="28"/>
          <w:szCs w:val="28"/>
        </w:rPr>
        <w:t>ми.</w:t>
      </w:r>
    </w:p>
    <w:p w:rsidR="001507AB" w:rsidRPr="001507AB" w:rsidRDefault="001507AB" w:rsidP="001507AB">
      <w:pPr>
        <w:rPr>
          <w:sz w:val="28"/>
          <w:szCs w:val="28"/>
        </w:rPr>
      </w:pPr>
    </w:p>
    <w:p w:rsidR="009F6BC6" w:rsidRDefault="009F6BC6" w:rsidP="00B6274A">
      <w:pPr>
        <w:jc w:val="center"/>
        <w:rPr>
          <w:b/>
          <w:i/>
          <w:sz w:val="36"/>
          <w:szCs w:val="28"/>
        </w:rPr>
      </w:pPr>
    </w:p>
    <w:p w:rsidR="008421A3" w:rsidRDefault="008421A3" w:rsidP="00B6274A">
      <w:pPr>
        <w:jc w:val="center"/>
        <w:rPr>
          <w:b/>
          <w:i/>
          <w:sz w:val="36"/>
          <w:szCs w:val="28"/>
        </w:rPr>
      </w:pPr>
      <w:r w:rsidRPr="00B6274A">
        <w:rPr>
          <w:b/>
          <w:i/>
          <w:sz w:val="36"/>
          <w:szCs w:val="28"/>
        </w:rPr>
        <w:t>Задачи проекта</w:t>
      </w:r>
    </w:p>
    <w:p w:rsidR="001507AB" w:rsidRPr="00B6274A" w:rsidRDefault="001507AB" w:rsidP="00B6274A">
      <w:pPr>
        <w:jc w:val="center"/>
        <w:rPr>
          <w:b/>
          <w:i/>
          <w:sz w:val="36"/>
          <w:szCs w:val="28"/>
        </w:rPr>
      </w:pPr>
    </w:p>
    <w:p w:rsidR="008421A3" w:rsidRPr="00940D37" w:rsidRDefault="00510D0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21A3" w:rsidRPr="00940D37">
        <w:rPr>
          <w:sz w:val="28"/>
          <w:szCs w:val="28"/>
        </w:rPr>
        <w:t>Из основной цели вытекает ряд задач, решение которых способствует ст</w:t>
      </w:r>
      <w:r w:rsidR="008421A3" w:rsidRPr="00940D37">
        <w:rPr>
          <w:sz w:val="28"/>
          <w:szCs w:val="28"/>
        </w:rPr>
        <w:t>а</w:t>
      </w:r>
      <w:r w:rsidR="008421A3" w:rsidRPr="00940D37">
        <w:rPr>
          <w:sz w:val="28"/>
          <w:szCs w:val="28"/>
        </w:rPr>
        <w:t xml:space="preserve">новлению ребёнка – читателя: </w:t>
      </w:r>
    </w:p>
    <w:p w:rsidR="00FB4AF0" w:rsidRDefault="00940D3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6BC6">
        <w:rPr>
          <w:sz w:val="28"/>
          <w:szCs w:val="28"/>
        </w:rPr>
        <w:t>О</w:t>
      </w:r>
      <w:r w:rsidR="008421A3" w:rsidRPr="00940D37">
        <w:rPr>
          <w:sz w:val="28"/>
          <w:szCs w:val="28"/>
        </w:rPr>
        <w:t>беспечить полноценное восприятие произведения, понимание учащимися текста и специфики его литературной формы (жанра), выявление точки зр</w:t>
      </w:r>
      <w:r w:rsidR="008421A3" w:rsidRPr="00940D37">
        <w:rPr>
          <w:sz w:val="28"/>
          <w:szCs w:val="28"/>
        </w:rPr>
        <w:t>е</w:t>
      </w:r>
      <w:r w:rsidR="008421A3" w:rsidRPr="00940D37">
        <w:rPr>
          <w:sz w:val="28"/>
          <w:szCs w:val="28"/>
        </w:rPr>
        <w:t xml:space="preserve">ния писателя, формирование позиции читателя; </w:t>
      </w:r>
    </w:p>
    <w:p w:rsidR="00FB4AF0" w:rsidRDefault="00FB4AF0" w:rsidP="008421A3">
      <w:pPr>
        <w:rPr>
          <w:sz w:val="28"/>
          <w:szCs w:val="28"/>
        </w:rPr>
      </w:pPr>
    </w:p>
    <w:p w:rsidR="008421A3" w:rsidRPr="00940D37" w:rsidRDefault="00940D3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6BC6">
        <w:rPr>
          <w:sz w:val="28"/>
          <w:szCs w:val="28"/>
        </w:rPr>
        <w:t>Р</w:t>
      </w:r>
      <w:r w:rsidR="008421A3" w:rsidRPr="00940D37">
        <w:rPr>
          <w:sz w:val="28"/>
          <w:szCs w:val="28"/>
        </w:rPr>
        <w:t>аботать над навыком чтения;</w:t>
      </w:r>
    </w:p>
    <w:p w:rsidR="00FB4AF0" w:rsidRDefault="00FB4AF0" w:rsidP="008421A3">
      <w:pPr>
        <w:rPr>
          <w:sz w:val="28"/>
          <w:szCs w:val="28"/>
        </w:rPr>
      </w:pPr>
    </w:p>
    <w:p w:rsidR="008421A3" w:rsidRPr="00940D37" w:rsidRDefault="00940D3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6BC6">
        <w:rPr>
          <w:sz w:val="28"/>
          <w:szCs w:val="28"/>
        </w:rPr>
        <w:t>Ф</w:t>
      </w:r>
      <w:r w:rsidR="008421A3" w:rsidRPr="00940D37">
        <w:rPr>
          <w:sz w:val="28"/>
          <w:szCs w:val="28"/>
        </w:rPr>
        <w:t>ормировать литературоведческие представления и понятия, которые н</w:t>
      </w:r>
      <w:r w:rsidR="008421A3" w:rsidRPr="00940D37">
        <w:rPr>
          <w:sz w:val="28"/>
          <w:szCs w:val="28"/>
        </w:rPr>
        <w:t>е</w:t>
      </w:r>
      <w:r w:rsidR="008421A3" w:rsidRPr="00940D37">
        <w:rPr>
          <w:sz w:val="28"/>
          <w:szCs w:val="28"/>
        </w:rPr>
        <w:t>обходимы школьнику для освоения литературы как искусства слова;</w:t>
      </w:r>
    </w:p>
    <w:p w:rsidR="00FB4AF0" w:rsidRDefault="00FB4AF0" w:rsidP="008421A3">
      <w:pPr>
        <w:rPr>
          <w:sz w:val="28"/>
          <w:szCs w:val="28"/>
        </w:rPr>
      </w:pPr>
    </w:p>
    <w:p w:rsidR="008421A3" w:rsidRPr="00940D37" w:rsidRDefault="00940D3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6BC6">
        <w:rPr>
          <w:sz w:val="28"/>
          <w:szCs w:val="28"/>
        </w:rPr>
        <w:t>В</w:t>
      </w:r>
      <w:r w:rsidR="008421A3" w:rsidRPr="00940D37">
        <w:rPr>
          <w:sz w:val="28"/>
          <w:szCs w:val="28"/>
        </w:rPr>
        <w:t>ключать учащихся в самостоятельную творческую деятельность, разв</w:t>
      </w:r>
      <w:r w:rsidR="008421A3" w:rsidRPr="00940D37">
        <w:rPr>
          <w:sz w:val="28"/>
          <w:szCs w:val="28"/>
        </w:rPr>
        <w:t>и</w:t>
      </w:r>
      <w:r w:rsidR="008421A3" w:rsidRPr="00940D37">
        <w:rPr>
          <w:sz w:val="28"/>
          <w:szCs w:val="28"/>
        </w:rPr>
        <w:t>вать речь;</w:t>
      </w:r>
    </w:p>
    <w:p w:rsidR="00FB4AF0" w:rsidRDefault="00FB4AF0" w:rsidP="008421A3">
      <w:pPr>
        <w:rPr>
          <w:sz w:val="28"/>
          <w:szCs w:val="28"/>
        </w:rPr>
      </w:pPr>
    </w:p>
    <w:p w:rsidR="008421A3" w:rsidRPr="00940D37" w:rsidRDefault="00940D3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F6BC6">
        <w:rPr>
          <w:sz w:val="28"/>
          <w:szCs w:val="28"/>
        </w:rPr>
        <w:t>Р</w:t>
      </w:r>
      <w:r w:rsidR="008421A3" w:rsidRPr="00940D37">
        <w:rPr>
          <w:sz w:val="28"/>
          <w:szCs w:val="28"/>
        </w:rPr>
        <w:t>асширять</w:t>
      </w:r>
      <w:r w:rsidR="00FB4AF0">
        <w:rPr>
          <w:sz w:val="28"/>
          <w:szCs w:val="28"/>
        </w:rPr>
        <w:t xml:space="preserve"> круг чтения младших школьников;</w:t>
      </w:r>
    </w:p>
    <w:p w:rsidR="00FB4AF0" w:rsidRDefault="00FB4AF0" w:rsidP="008421A3">
      <w:pPr>
        <w:rPr>
          <w:sz w:val="28"/>
          <w:szCs w:val="28"/>
        </w:rPr>
      </w:pPr>
    </w:p>
    <w:p w:rsidR="008421A3" w:rsidRPr="00940D37" w:rsidRDefault="00940D3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F6BC6">
        <w:rPr>
          <w:sz w:val="28"/>
          <w:szCs w:val="28"/>
        </w:rPr>
        <w:t>А</w:t>
      </w:r>
      <w:r w:rsidR="00B231E2" w:rsidRPr="00940D37">
        <w:rPr>
          <w:sz w:val="28"/>
          <w:szCs w:val="28"/>
        </w:rPr>
        <w:t>ктивизировать  родителей</w:t>
      </w:r>
      <w:r w:rsidR="00FB4AF0">
        <w:rPr>
          <w:sz w:val="28"/>
          <w:szCs w:val="28"/>
        </w:rPr>
        <w:t>;</w:t>
      </w:r>
    </w:p>
    <w:p w:rsidR="00FB4AF0" w:rsidRDefault="00FB4AF0" w:rsidP="00940D37">
      <w:pPr>
        <w:rPr>
          <w:sz w:val="28"/>
          <w:szCs w:val="28"/>
        </w:rPr>
      </w:pPr>
    </w:p>
    <w:p w:rsidR="00BE165B" w:rsidRPr="00940D37" w:rsidRDefault="00940D37" w:rsidP="00940D3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F6BC6">
        <w:rPr>
          <w:sz w:val="28"/>
          <w:szCs w:val="28"/>
        </w:rPr>
        <w:t>Р</w:t>
      </w:r>
      <w:r w:rsidR="00375776" w:rsidRPr="00940D37">
        <w:rPr>
          <w:sz w:val="28"/>
          <w:szCs w:val="28"/>
        </w:rPr>
        <w:t>азвитие потребности в чтении</w:t>
      </w:r>
      <w:r w:rsidR="00375776" w:rsidRPr="00940D37">
        <w:rPr>
          <w:sz w:val="32"/>
          <w:szCs w:val="28"/>
        </w:rPr>
        <w:t xml:space="preserve"> </w:t>
      </w:r>
      <w:r w:rsidR="00375776" w:rsidRPr="00940D37">
        <w:rPr>
          <w:sz w:val="28"/>
          <w:szCs w:val="28"/>
        </w:rPr>
        <w:t>(самостоятельном инициативном чтение д</w:t>
      </w:r>
      <w:r w:rsidR="00375776" w:rsidRPr="00940D37">
        <w:rPr>
          <w:sz w:val="28"/>
          <w:szCs w:val="28"/>
        </w:rPr>
        <w:t>е</w:t>
      </w:r>
      <w:r w:rsidR="00375776" w:rsidRPr="00940D37">
        <w:rPr>
          <w:sz w:val="28"/>
          <w:szCs w:val="28"/>
        </w:rPr>
        <w:t>тей) посредством разнообразных форм внеклассной деятельности;</w:t>
      </w:r>
    </w:p>
    <w:p w:rsidR="00FB4AF0" w:rsidRDefault="00FB4AF0" w:rsidP="00940D37">
      <w:pPr>
        <w:rPr>
          <w:sz w:val="28"/>
          <w:szCs w:val="28"/>
        </w:rPr>
      </w:pPr>
    </w:p>
    <w:p w:rsidR="00BE165B" w:rsidRPr="00940D37" w:rsidRDefault="00940D37" w:rsidP="00940D3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6BC6">
        <w:rPr>
          <w:sz w:val="28"/>
          <w:szCs w:val="28"/>
        </w:rPr>
        <w:t>Р</w:t>
      </w:r>
      <w:r w:rsidR="00375776" w:rsidRPr="00940D37">
        <w:rPr>
          <w:sz w:val="28"/>
          <w:szCs w:val="28"/>
        </w:rPr>
        <w:t>азвитие читательской компетентности учащихся через организацию лит</w:t>
      </w:r>
      <w:r w:rsidR="00375776" w:rsidRPr="00940D37">
        <w:rPr>
          <w:sz w:val="28"/>
          <w:szCs w:val="28"/>
        </w:rPr>
        <w:t>е</w:t>
      </w:r>
      <w:r w:rsidR="00375776" w:rsidRPr="00940D37">
        <w:rPr>
          <w:sz w:val="28"/>
          <w:szCs w:val="28"/>
        </w:rPr>
        <w:t>ратурных игр, творческих конкурсов и занятий с элементами театрализации;</w:t>
      </w:r>
    </w:p>
    <w:p w:rsidR="00FB4AF0" w:rsidRDefault="00FB4AF0" w:rsidP="008421A3">
      <w:pPr>
        <w:rPr>
          <w:sz w:val="28"/>
          <w:szCs w:val="28"/>
        </w:rPr>
      </w:pPr>
    </w:p>
    <w:p w:rsidR="00AB0E5F" w:rsidRPr="00940D37" w:rsidRDefault="00940D37" w:rsidP="008421A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F6BC6">
        <w:rPr>
          <w:sz w:val="28"/>
          <w:szCs w:val="28"/>
        </w:rPr>
        <w:t>С</w:t>
      </w:r>
      <w:r w:rsidR="008421A3" w:rsidRPr="00940D37">
        <w:rPr>
          <w:sz w:val="28"/>
          <w:szCs w:val="28"/>
        </w:rPr>
        <w:t>тимулирование творчества детей.</w:t>
      </w:r>
    </w:p>
    <w:p w:rsidR="00C93977" w:rsidRDefault="00C93977" w:rsidP="00886AE5">
      <w:pPr>
        <w:jc w:val="center"/>
        <w:rPr>
          <w:b/>
          <w:i/>
          <w:sz w:val="32"/>
          <w:szCs w:val="28"/>
        </w:rPr>
      </w:pPr>
    </w:p>
    <w:p w:rsidR="00CD2E7B" w:rsidRDefault="00CD2E7B" w:rsidP="00886AE5">
      <w:pPr>
        <w:jc w:val="center"/>
        <w:rPr>
          <w:b/>
          <w:i/>
          <w:sz w:val="32"/>
          <w:szCs w:val="28"/>
        </w:rPr>
      </w:pPr>
    </w:p>
    <w:p w:rsidR="00C93977" w:rsidRDefault="00C93977" w:rsidP="00111619">
      <w:pPr>
        <w:rPr>
          <w:b/>
          <w:i/>
          <w:sz w:val="32"/>
          <w:szCs w:val="28"/>
        </w:rPr>
      </w:pPr>
    </w:p>
    <w:p w:rsidR="00111619" w:rsidRDefault="00111619" w:rsidP="00111619">
      <w:pPr>
        <w:rPr>
          <w:b/>
          <w:i/>
          <w:sz w:val="32"/>
          <w:szCs w:val="28"/>
        </w:rPr>
      </w:pPr>
    </w:p>
    <w:p w:rsidR="009F6BC6" w:rsidRDefault="009F6BC6" w:rsidP="00111619">
      <w:pPr>
        <w:rPr>
          <w:b/>
          <w:i/>
          <w:sz w:val="32"/>
          <w:szCs w:val="28"/>
        </w:rPr>
      </w:pPr>
    </w:p>
    <w:p w:rsidR="009F6BC6" w:rsidRDefault="009F6BC6" w:rsidP="00111619">
      <w:pPr>
        <w:rPr>
          <w:b/>
          <w:i/>
          <w:sz w:val="32"/>
          <w:szCs w:val="28"/>
        </w:rPr>
      </w:pPr>
    </w:p>
    <w:p w:rsidR="009F6BC6" w:rsidRDefault="009F6BC6" w:rsidP="00111619">
      <w:pPr>
        <w:rPr>
          <w:b/>
          <w:i/>
          <w:sz w:val="32"/>
          <w:szCs w:val="28"/>
        </w:rPr>
      </w:pPr>
    </w:p>
    <w:p w:rsidR="009F6BC6" w:rsidRDefault="009F6BC6" w:rsidP="00111619">
      <w:pPr>
        <w:rPr>
          <w:b/>
          <w:i/>
          <w:sz w:val="32"/>
          <w:szCs w:val="28"/>
        </w:rPr>
      </w:pPr>
    </w:p>
    <w:p w:rsidR="00886AE5" w:rsidRPr="001507AB" w:rsidRDefault="00E50B19" w:rsidP="00886AE5">
      <w:pPr>
        <w:jc w:val="center"/>
        <w:rPr>
          <w:b/>
          <w:i/>
          <w:sz w:val="36"/>
          <w:szCs w:val="28"/>
        </w:rPr>
      </w:pPr>
      <w:r w:rsidRPr="001507AB">
        <w:rPr>
          <w:b/>
          <w:i/>
          <w:sz w:val="36"/>
          <w:szCs w:val="28"/>
        </w:rPr>
        <w:t xml:space="preserve"> </w:t>
      </w:r>
      <w:r w:rsidR="00886AE5" w:rsidRPr="001507AB">
        <w:rPr>
          <w:b/>
          <w:i/>
          <w:sz w:val="36"/>
          <w:szCs w:val="28"/>
        </w:rPr>
        <w:t>Этапы реализации</w:t>
      </w:r>
    </w:p>
    <w:p w:rsidR="00C93977" w:rsidRDefault="00C93977" w:rsidP="00886AE5">
      <w:pPr>
        <w:jc w:val="center"/>
        <w:rPr>
          <w:b/>
          <w:i/>
          <w:sz w:val="32"/>
          <w:szCs w:val="28"/>
        </w:rPr>
      </w:pPr>
    </w:p>
    <w:p w:rsidR="00886AE5" w:rsidRPr="00886AE5" w:rsidRDefault="00886AE5" w:rsidP="00C93977">
      <w:pPr>
        <w:rPr>
          <w:sz w:val="28"/>
          <w:szCs w:val="28"/>
        </w:rPr>
      </w:pPr>
      <w:r w:rsidRPr="00886AE5">
        <w:rPr>
          <w:sz w:val="28"/>
          <w:szCs w:val="28"/>
        </w:rPr>
        <w:t>В начальной школе ребята учатся 4 года, поэтому и проект разработан на 4 года</w:t>
      </w:r>
    </w:p>
    <w:p w:rsidR="00C93977" w:rsidRPr="00C93977" w:rsidRDefault="00C93977" w:rsidP="00886AE5">
      <w:pPr>
        <w:rPr>
          <w:b/>
          <w:i/>
          <w:sz w:val="28"/>
          <w:szCs w:val="28"/>
        </w:rPr>
      </w:pPr>
    </w:p>
    <w:p w:rsidR="00886AE5" w:rsidRPr="00C93977" w:rsidRDefault="00886AE5" w:rsidP="00C93977">
      <w:pPr>
        <w:jc w:val="center"/>
        <w:rPr>
          <w:b/>
          <w:i/>
          <w:sz w:val="28"/>
          <w:szCs w:val="28"/>
        </w:rPr>
      </w:pPr>
      <w:r w:rsidRPr="00C93977">
        <w:rPr>
          <w:b/>
          <w:i/>
          <w:sz w:val="28"/>
          <w:szCs w:val="28"/>
        </w:rPr>
        <w:t>Первый этап – подготовительный (1 класс).</w:t>
      </w:r>
    </w:p>
    <w:p w:rsidR="00886AE5" w:rsidRPr="00C93977" w:rsidRDefault="00886AE5" w:rsidP="00886AE5">
      <w:pPr>
        <w:rPr>
          <w:b/>
          <w:i/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b/>
          <w:i/>
          <w:sz w:val="28"/>
          <w:szCs w:val="28"/>
        </w:rPr>
        <w:t xml:space="preserve">Цель: </w:t>
      </w:r>
      <w:r w:rsidRPr="00C93977">
        <w:rPr>
          <w:sz w:val="28"/>
          <w:szCs w:val="28"/>
        </w:rPr>
        <w:t>обучение восприятию литературного произведения.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b/>
          <w:i/>
          <w:sz w:val="28"/>
          <w:szCs w:val="28"/>
        </w:rPr>
      </w:pPr>
      <w:r w:rsidRPr="00C93977">
        <w:rPr>
          <w:b/>
          <w:i/>
          <w:sz w:val="28"/>
          <w:szCs w:val="28"/>
        </w:rPr>
        <w:t>Задачи: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обогатить читательский опыт детей;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отрабатывать специальные читательские умения;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развивать речь учащихся;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развивать интерес к самостоятельному чтению.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1507AB" w:rsidRPr="00C93977" w:rsidRDefault="00886AE5" w:rsidP="001507AB">
      <w:pPr>
        <w:rPr>
          <w:sz w:val="28"/>
          <w:szCs w:val="28"/>
        </w:rPr>
      </w:pPr>
      <w:r w:rsidRPr="00111619">
        <w:rPr>
          <w:b/>
          <w:i/>
          <w:sz w:val="28"/>
          <w:szCs w:val="28"/>
        </w:rPr>
        <w:t>Основная форма работы:</w:t>
      </w:r>
      <w:r w:rsidR="00111619">
        <w:rPr>
          <w:sz w:val="28"/>
          <w:szCs w:val="28"/>
        </w:rPr>
        <w:t xml:space="preserve"> </w:t>
      </w:r>
      <w:r w:rsidR="001507AB" w:rsidRPr="00C93977">
        <w:rPr>
          <w:sz w:val="28"/>
          <w:szCs w:val="28"/>
        </w:rPr>
        <w:t>уроки разного типа (урок литературного чтения, урок – слушание, нетрадиционные формы уроков).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111619" w:rsidRDefault="00111619" w:rsidP="00886AE5">
      <w:pPr>
        <w:rPr>
          <w:b/>
          <w:i/>
          <w:sz w:val="28"/>
          <w:szCs w:val="28"/>
        </w:rPr>
      </w:pPr>
      <w:r w:rsidRPr="00111619">
        <w:rPr>
          <w:b/>
          <w:i/>
          <w:sz w:val="28"/>
          <w:szCs w:val="28"/>
        </w:rPr>
        <w:t xml:space="preserve">                            </w:t>
      </w:r>
      <w:r w:rsidR="00886AE5" w:rsidRPr="00111619">
        <w:rPr>
          <w:b/>
          <w:i/>
          <w:sz w:val="28"/>
          <w:szCs w:val="28"/>
        </w:rPr>
        <w:t xml:space="preserve">Второй этап – начальный (2 класс) 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111619">
        <w:rPr>
          <w:b/>
          <w:i/>
          <w:sz w:val="28"/>
          <w:szCs w:val="28"/>
        </w:rPr>
        <w:t>Цель:</w:t>
      </w:r>
      <w:r w:rsidRPr="00C93977">
        <w:rPr>
          <w:sz w:val="28"/>
          <w:szCs w:val="28"/>
        </w:rPr>
        <w:t xml:space="preserve"> развитие читательских и речевых умений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111619" w:rsidRDefault="00886AE5" w:rsidP="00886AE5">
      <w:pPr>
        <w:rPr>
          <w:b/>
          <w:i/>
          <w:sz w:val="28"/>
          <w:szCs w:val="28"/>
        </w:rPr>
      </w:pPr>
      <w:r w:rsidRPr="00111619">
        <w:rPr>
          <w:b/>
          <w:i/>
          <w:sz w:val="28"/>
          <w:szCs w:val="28"/>
        </w:rPr>
        <w:t>Задачи: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формировать правильное, осознанное, плавное чтение;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развивать интерес к чтению, расширять читательский кругозор;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воспитывать нравственно-этические основы;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совершенствовать восприятие, понимание, воспроизведение текста;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 xml:space="preserve">отрабатывать умение работать с текстом, учебной и детской книгой. </w:t>
      </w:r>
    </w:p>
    <w:p w:rsidR="00886AE5" w:rsidRPr="00C93977" w:rsidRDefault="00886AE5" w:rsidP="00886AE5">
      <w:pPr>
        <w:rPr>
          <w:sz w:val="28"/>
          <w:szCs w:val="28"/>
        </w:rPr>
      </w:pPr>
    </w:p>
    <w:p w:rsidR="001507AB" w:rsidRPr="00C93977" w:rsidRDefault="00886AE5" w:rsidP="001507AB">
      <w:pPr>
        <w:rPr>
          <w:sz w:val="28"/>
          <w:szCs w:val="28"/>
        </w:rPr>
      </w:pPr>
      <w:r w:rsidRPr="00EF3819">
        <w:rPr>
          <w:b/>
          <w:i/>
          <w:sz w:val="28"/>
          <w:szCs w:val="28"/>
        </w:rPr>
        <w:t>Основная форма работы:</w:t>
      </w:r>
      <w:r w:rsidRPr="00C93977">
        <w:rPr>
          <w:sz w:val="28"/>
          <w:szCs w:val="28"/>
        </w:rPr>
        <w:t xml:space="preserve"> </w:t>
      </w:r>
      <w:r w:rsidR="001507AB" w:rsidRPr="00C93977">
        <w:rPr>
          <w:sz w:val="28"/>
          <w:szCs w:val="28"/>
        </w:rPr>
        <w:t>уроки разного типа (урок литературного чтения, урок – слушание, нетрадиционные формы уроков).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EF3819" w:rsidRDefault="00EF3819" w:rsidP="00EF3819">
      <w:pPr>
        <w:jc w:val="center"/>
        <w:rPr>
          <w:b/>
          <w:i/>
          <w:sz w:val="28"/>
          <w:szCs w:val="28"/>
        </w:rPr>
      </w:pPr>
    </w:p>
    <w:p w:rsidR="00886AE5" w:rsidRPr="00EF3819" w:rsidRDefault="00886AE5" w:rsidP="00EF3819">
      <w:pPr>
        <w:jc w:val="center"/>
        <w:rPr>
          <w:b/>
          <w:i/>
          <w:sz w:val="28"/>
          <w:szCs w:val="28"/>
        </w:rPr>
      </w:pPr>
      <w:r w:rsidRPr="00EF3819">
        <w:rPr>
          <w:b/>
          <w:i/>
          <w:sz w:val="28"/>
          <w:szCs w:val="28"/>
        </w:rPr>
        <w:t>Третий этап – основной (3 класс).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EF3819">
        <w:rPr>
          <w:b/>
          <w:i/>
          <w:sz w:val="28"/>
          <w:szCs w:val="28"/>
        </w:rPr>
        <w:t>Цель:</w:t>
      </w:r>
      <w:r w:rsidRPr="00C93977">
        <w:rPr>
          <w:sz w:val="28"/>
          <w:szCs w:val="28"/>
        </w:rPr>
        <w:t xml:space="preserve"> обогатить читательский опыт ребёнка, помочь ему стать самосто</w:t>
      </w:r>
      <w:r w:rsidRPr="00C93977">
        <w:rPr>
          <w:sz w:val="28"/>
          <w:szCs w:val="28"/>
        </w:rPr>
        <w:t>я</w:t>
      </w:r>
      <w:r w:rsidRPr="00C93977">
        <w:rPr>
          <w:sz w:val="28"/>
          <w:szCs w:val="28"/>
        </w:rPr>
        <w:t>тельным читателем.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EF3819" w:rsidRDefault="00886AE5" w:rsidP="00886AE5">
      <w:pPr>
        <w:rPr>
          <w:b/>
          <w:i/>
          <w:sz w:val="28"/>
          <w:szCs w:val="28"/>
        </w:rPr>
      </w:pPr>
      <w:r w:rsidRPr="00EF3819">
        <w:rPr>
          <w:b/>
          <w:i/>
          <w:sz w:val="28"/>
          <w:szCs w:val="28"/>
        </w:rPr>
        <w:t>Задачи: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обеспечить полноценное восприятие произведения;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выявлять точку зрения писателя, формировать позицию читателя;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совершенствовать самостоятельное чтение, чтение молча, выразительное чтение;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включать учащихся в эмоционально-творческую деятельность;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формировать литературоведческие представления;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расширять круг чтения;</w:t>
      </w: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формировать читательские умения.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EF3819" w:rsidRDefault="00886AE5" w:rsidP="00EF3819">
      <w:pPr>
        <w:jc w:val="center"/>
        <w:rPr>
          <w:b/>
          <w:i/>
          <w:sz w:val="28"/>
          <w:szCs w:val="28"/>
        </w:rPr>
      </w:pPr>
      <w:r w:rsidRPr="00EF3819">
        <w:rPr>
          <w:b/>
          <w:i/>
          <w:sz w:val="28"/>
          <w:szCs w:val="28"/>
        </w:rPr>
        <w:t>Четвёртый этап – заключительный (4 класс).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EF3819">
        <w:rPr>
          <w:b/>
          <w:i/>
          <w:sz w:val="28"/>
          <w:szCs w:val="28"/>
        </w:rPr>
        <w:t>Цель:</w:t>
      </w:r>
      <w:r w:rsidRPr="00C93977">
        <w:rPr>
          <w:sz w:val="28"/>
          <w:szCs w:val="28"/>
        </w:rPr>
        <w:t xml:space="preserve"> формирование самостоятельного читателя.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EF3819" w:rsidRDefault="00886AE5" w:rsidP="00886AE5">
      <w:pPr>
        <w:rPr>
          <w:b/>
          <w:i/>
          <w:sz w:val="28"/>
          <w:szCs w:val="28"/>
        </w:rPr>
      </w:pPr>
      <w:r w:rsidRPr="00EF3819">
        <w:rPr>
          <w:b/>
          <w:i/>
          <w:sz w:val="28"/>
          <w:szCs w:val="28"/>
        </w:rPr>
        <w:t>Продолжается реализация задач, поставленных на основном этапе.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9F6BC6" w:rsidRDefault="009F6BC6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2C0111" w:rsidRDefault="002C0111" w:rsidP="001507AB">
      <w:pPr>
        <w:jc w:val="center"/>
        <w:rPr>
          <w:b/>
          <w:i/>
          <w:sz w:val="36"/>
          <w:szCs w:val="28"/>
        </w:rPr>
      </w:pPr>
    </w:p>
    <w:p w:rsidR="00384BC9" w:rsidRDefault="00C93977" w:rsidP="001507AB">
      <w:pPr>
        <w:jc w:val="center"/>
        <w:rPr>
          <w:b/>
          <w:i/>
          <w:sz w:val="36"/>
          <w:szCs w:val="28"/>
        </w:rPr>
      </w:pPr>
      <w:r w:rsidRPr="00CD2E7B">
        <w:rPr>
          <w:b/>
          <w:i/>
          <w:sz w:val="36"/>
          <w:szCs w:val="28"/>
        </w:rPr>
        <w:t>Ожидаемый результат</w:t>
      </w:r>
    </w:p>
    <w:p w:rsidR="00384BC9" w:rsidRDefault="00384BC9" w:rsidP="00384BC9">
      <w:pPr>
        <w:rPr>
          <w:b/>
          <w:i/>
          <w:sz w:val="36"/>
          <w:szCs w:val="28"/>
        </w:rPr>
      </w:pPr>
    </w:p>
    <w:p w:rsidR="00384BC9" w:rsidRPr="00C93977" w:rsidRDefault="00384BC9" w:rsidP="00384BC9">
      <w:pPr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Pr="00C93977">
        <w:rPr>
          <w:sz w:val="28"/>
          <w:szCs w:val="28"/>
        </w:rPr>
        <w:t>формиро</w:t>
      </w:r>
      <w:r>
        <w:rPr>
          <w:sz w:val="28"/>
          <w:szCs w:val="28"/>
        </w:rPr>
        <w:t xml:space="preserve">ванная читательская самостоятельность </w:t>
      </w:r>
      <w:r w:rsidRPr="00C93977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пуска </w:t>
      </w:r>
      <w:r w:rsidRPr="00C93977">
        <w:rPr>
          <w:sz w:val="28"/>
          <w:szCs w:val="28"/>
        </w:rPr>
        <w:t xml:space="preserve"> начальной школы: </w:t>
      </w:r>
    </w:p>
    <w:p w:rsidR="00384BC9" w:rsidRPr="00C93977" w:rsidRDefault="00384BC9" w:rsidP="00384BC9">
      <w:pPr>
        <w:rPr>
          <w:sz w:val="28"/>
          <w:szCs w:val="28"/>
        </w:rPr>
      </w:pPr>
      <w:r>
        <w:rPr>
          <w:sz w:val="28"/>
          <w:szCs w:val="28"/>
        </w:rPr>
        <w:t>∙ н</w:t>
      </w:r>
      <w:r w:rsidRPr="00C93977">
        <w:rPr>
          <w:sz w:val="28"/>
          <w:szCs w:val="28"/>
        </w:rPr>
        <w:t>аличие устойчивого интереса к чтению книг;</w:t>
      </w:r>
    </w:p>
    <w:p w:rsidR="00384BC9" w:rsidRPr="00C93977" w:rsidRDefault="00384BC9" w:rsidP="00384BC9">
      <w:pPr>
        <w:rPr>
          <w:sz w:val="28"/>
          <w:szCs w:val="28"/>
        </w:rPr>
      </w:pPr>
      <w:r>
        <w:rPr>
          <w:sz w:val="28"/>
          <w:szCs w:val="28"/>
        </w:rPr>
        <w:t>∙ п</w:t>
      </w:r>
      <w:r w:rsidRPr="00C93977">
        <w:rPr>
          <w:sz w:val="28"/>
          <w:szCs w:val="28"/>
        </w:rPr>
        <w:t>оказатели техники чтения;</w:t>
      </w:r>
    </w:p>
    <w:p w:rsidR="00384BC9" w:rsidRPr="00C93977" w:rsidRDefault="00384BC9" w:rsidP="00384BC9">
      <w:pPr>
        <w:rPr>
          <w:sz w:val="28"/>
          <w:szCs w:val="28"/>
        </w:rPr>
      </w:pPr>
      <w:r>
        <w:rPr>
          <w:sz w:val="28"/>
          <w:szCs w:val="28"/>
        </w:rPr>
        <w:t>∙ у</w:t>
      </w:r>
      <w:r w:rsidRPr="00C93977">
        <w:rPr>
          <w:sz w:val="28"/>
          <w:szCs w:val="28"/>
        </w:rPr>
        <w:t>ровни восприятия художественного произведения;</w:t>
      </w:r>
    </w:p>
    <w:p w:rsidR="00384BC9" w:rsidRPr="00C93977" w:rsidRDefault="00384BC9" w:rsidP="00384BC9">
      <w:pPr>
        <w:rPr>
          <w:sz w:val="28"/>
          <w:szCs w:val="28"/>
        </w:rPr>
      </w:pPr>
      <w:r>
        <w:rPr>
          <w:sz w:val="28"/>
          <w:szCs w:val="28"/>
        </w:rPr>
        <w:t>∙ ч</w:t>
      </w:r>
      <w:r w:rsidRPr="00C93977">
        <w:rPr>
          <w:sz w:val="28"/>
          <w:szCs w:val="28"/>
        </w:rPr>
        <w:t>итательский кругозор;</w:t>
      </w:r>
    </w:p>
    <w:p w:rsidR="009F6BC6" w:rsidRPr="009F6BC6" w:rsidRDefault="00384BC9" w:rsidP="009F6BC6">
      <w:pPr>
        <w:rPr>
          <w:sz w:val="28"/>
          <w:szCs w:val="28"/>
        </w:rPr>
      </w:pPr>
      <w:r>
        <w:rPr>
          <w:sz w:val="28"/>
          <w:szCs w:val="28"/>
        </w:rPr>
        <w:t>∙ усвоение программы в целом.</w:t>
      </w:r>
    </w:p>
    <w:p w:rsidR="002C52B5" w:rsidRDefault="002C52B5" w:rsidP="002C52B5">
      <w:pPr>
        <w:jc w:val="center"/>
        <w:rPr>
          <w:b/>
          <w:i/>
          <w:sz w:val="36"/>
          <w:szCs w:val="28"/>
        </w:rPr>
      </w:pPr>
    </w:p>
    <w:p w:rsidR="002C52B5" w:rsidRDefault="002C52B5" w:rsidP="002C52B5">
      <w:pPr>
        <w:jc w:val="center"/>
        <w:rPr>
          <w:b/>
          <w:i/>
          <w:sz w:val="36"/>
          <w:szCs w:val="28"/>
        </w:rPr>
      </w:pPr>
    </w:p>
    <w:p w:rsidR="00331F16" w:rsidRPr="001E6F35" w:rsidRDefault="00331F16" w:rsidP="002C52B5">
      <w:pPr>
        <w:jc w:val="center"/>
        <w:rPr>
          <w:b/>
          <w:i/>
          <w:sz w:val="36"/>
          <w:szCs w:val="28"/>
        </w:rPr>
      </w:pPr>
      <w:r w:rsidRPr="001E6F35">
        <w:rPr>
          <w:b/>
          <w:i/>
          <w:sz w:val="36"/>
          <w:szCs w:val="28"/>
        </w:rPr>
        <w:t>Как реализовать проект</w:t>
      </w:r>
    </w:p>
    <w:p w:rsidR="006717F8" w:rsidRDefault="006717F8" w:rsidP="00331F16">
      <w:pPr>
        <w:rPr>
          <w:b/>
          <w:i/>
          <w:sz w:val="32"/>
          <w:szCs w:val="28"/>
        </w:rPr>
      </w:pPr>
    </w:p>
    <w:p w:rsidR="0093121D" w:rsidRPr="0093121D" w:rsidRDefault="001E6F35" w:rsidP="006717F8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717F8" w:rsidRPr="0093121D">
        <w:rPr>
          <w:bCs/>
          <w:sz w:val="28"/>
          <w:szCs w:val="28"/>
        </w:rPr>
        <w:t>Система работы учителя для формирования читательской самостоятельн</w:t>
      </w:r>
      <w:r w:rsidR="006717F8" w:rsidRPr="0093121D">
        <w:rPr>
          <w:bCs/>
          <w:sz w:val="28"/>
          <w:szCs w:val="28"/>
        </w:rPr>
        <w:t>о</w:t>
      </w:r>
      <w:r w:rsidR="006717F8" w:rsidRPr="0093121D">
        <w:rPr>
          <w:bCs/>
          <w:sz w:val="28"/>
          <w:szCs w:val="28"/>
        </w:rPr>
        <w:t xml:space="preserve">сти </w:t>
      </w:r>
      <w:r w:rsidR="00B6274A">
        <w:rPr>
          <w:bCs/>
          <w:sz w:val="28"/>
          <w:szCs w:val="28"/>
        </w:rPr>
        <w:t xml:space="preserve">должна </w:t>
      </w:r>
      <w:r w:rsidR="006717F8" w:rsidRPr="0093121D">
        <w:rPr>
          <w:bCs/>
          <w:sz w:val="28"/>
          <w:szCs w:val="28"/>
        </w:rPr>
        <w:t>предста</w:t>
      </w:r>
      <w:r w:rsidR="00B6274A">
        <w:rPr>
          <w:bCs/>
          <w:sz w:val="28"/>
          <w:szCs w:val="28"/>
        </w:rPr>
        <w:t>влять собой работу</w:t>
      </w:r>
      <w:r w:rsidR="006717F8" w:rsidRPr="0093121D">
        <w:rPr>
          <w:bCs/>
          <w:sz w:val="28"/>
          <w:szCs w:val="28"/>
        </w:rPr>
        <w:t xml:space="preserve"> по следующим направлениям</w:t>
      </w:r>
      <w:r w:rsidR="0093121D" w:rsidRPr="0093121D">
        <w:rPr>
          <w:bCs/>
          <w:sz w:val="28"/>
          <w:szCs w:val="28"/>
        </w:rPr>
        <w:t>:</w:t>
      </w:r>
    </w:p>
    <w:p w:rsidR="0093121D" w:rsidRPr="001C4D97" w:rsidRDefault="00493AAF" w:rsidP="00493AAF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1C4D97">
        <w:rPr>
          <w:b/>
          <w:i/>
          <w:sz w:val="28"/>
          <w:szCs w:val="28"/>
        </w:rPr>
        <w:t>1.</w:t>
      </w:r>
      <w:r w:rsidR="0093121D" w:rsidRPr="001C4D97">
        <w:rPr>
          <w:b/>
          <w:i/>
          <w:sz w:val="28"/>
          <w:szCs w:val="28"/>
        </w:rPr>
        <w:t>На уроках  литературного чтения</w:t>
      </w:r>
    </w:p>
    <w:p w:rsidR="00493AAF" w:rsidRDefault="00493AAF" w:rsidP="00493AAF">
      <w:pPr>
        <w:pStyle w:val="aa"/>
        <w:spacing w:before="154"/>
        <w:ind w:left="547" w:hanging="547"/>
        <w:textAlignment w:val="baseline"/>
        <w:rPr>
          <w:rFonts w:eastAsia="+mn-ea" w:cs="+mn-cs"/>
          <w:b/>
          <w:i/>
          <w:sz w:val="28"/>
          <w:szCs w:val="64"/>
        </w:rPr>
      </w:pPr>
      <w:r w:rsidRPr="001C4D97">
        <w:rPr>
          <w:b/>
          <w:i/>
          <w:sz w:val="28"/>
          <w:szCs w:val="28"/>
        </w:rPr>
        <w:t>2.</w:t>
      </w:r>
      <w:r w:rsidR="0093121D" w:rsidRPr="001C4D97">
        <w:rPr>
          <w:b/>
          <w:i/>
          <w:sz w:val="28"/>
          <w:szCs w:val="28"/>
        </w:rPr>
        <w:t>Внеклассная деятельность</w:t>
      </w:r>
      <w:r w:rsidR="001C4D97">
        <w:rPr>
          <w:rFonts w:eastAsia="+mn-ea" w:cs="+mn-cs"/>
          <w:b/>
          <w:i/>
          <w:sz w:val="28"/>
          <w:szCs w:val="64"/>
        </w:rPr>
        <w:t xml:space="preserve">  </w:t>
      </w:r>
    </w:p>
    <w:p w:rsidR="001E6F35" w:rsidRDefault="001E6F35" w:rsidP="00493AAF">
      <w:pPr>
        <w:pStyle w:val="aa"/>
        <w:spacing w:before="154"/>
        <w:ind w:left="547" w:hanging="547"/>
        <w:textAlignment w:val="baseline"/>
        <w:rPr>
          <w:rFonts w:eastAsia="+mn-ea" w:cs="+mn-cs"/>
          <w:b/>
          <w:i/>
          <w:sz w:val="28"/>
          <w:szCs w:val="64"/>
        </w:rPr>
      </w:pPr>
    </w:p>
    <w:p w:rsidR="001C4D97" w:rsidRPr="001C4D97" w:rsidRDefault="001C4D97" w:rsidP="00493AAF">
      <w:pPr>
        <w:pStyle w:val="aa"/>
        <w:spacing w:before="154"/>
        <w:ind w:left="547" w:hanging="547"/>
        <w:textAlignment w:val="baseline"/>
        <w:rPr>
          <w:rFonts w:eastAsia="+mn-ea" w:cs="+mn-cs"/>
          <w:b/>
          <w:i/>
          <w:sz w:val="28"/>
          <w:szCs w:val="6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086100" cy="2314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72" cy="2318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F35" w:rsidRDefault="001E6F35" w:rsidP="00493AAF">
      <w:pPr>
        <w:pStyle w:val="aa"/>
        <w:spacing w:before="154"/>
        <w:textAlignment w:val="baseline"/>
        <w:rPr>
          <w:rFonts w:eastAsia="+mn-ea" w:cs="+mn-cs"/>
          <w:sz w:val="28"/>
          <w:szCs w:val="64"/>
        </w:rPr>
      </w:pPr>
    </w:p>
    <w:p w:rsidR="001E6F35" w:rsidRDefault="001E6F35" w:rsidP="00493AAF">
      <w:pPr>
        <w:pStyle w:val="aa"/>
        <w:spacing w:before="154"/>
        <w:textAlignment w:val="baseline"/>
        <w:rPr>
          <w:rFonts w:eastAsia="+mn-ea" w:cs="+mn-cs"/>
          <w:sz w:val="28"/>
          <w:szCs w:val="64"/>
        </w:rPr>
      </w:pPr>
    </w:p>
    <w:p w:rsidR="00493AAF" w:rsidRPr="00493AAF" w:rsidRDefault="00493AAF" w:rsidP="00493AAF">
      <w:pPr>
        <w:pStyle w:val="aa"/>
        <w:spacing w:before="154"/>
        <w:textAlignment w:val="baseline"/>
        <w:rPr>
          <w:rFonts w:eastAsia="+mn-ea" w:cs="+mn-cs"/>
          <w:sz w:val="28"/>
          <w:szCs w:val="64"/>
        </w:rPr>
      </w:pPr>
      <w:r w:rsidRPr="00493AAF">
        <w:rPr>
          <w:rFonts w:eastAsia="+mn-ea" w:cs="+mn-cs"/>
          <w:sz w:val="28"/>
          <w:szCs w:val="64"/>
        </w:rPr>
        <w:t xml:space="preserve"> </w:t>
      </w:r>
      <w:r w:rsidRPr="00493AAF">
        <w:rPr>
          <w:rFonts w:eastAsia="+mn-ea" w:cs="+mn-cs"/>
          <w:sz w:val="28"/>
          <w:szCs w:val="56"/>
        </w:rPr>
        <w:t>Внеклассная деятельность  - составная часть учебно-воспитательного пр</w:t>
      </w:r>
      <w:r w:rsidRPr="00493AAF">
        <w:rPr>
          <w:rFonts w:eastAsia="+mn-ea" w:cs="+mn-cs"/>
          <w:sz w:val="28"/>
          <w:szCs w:val="56"/>
        </w:rPr>
        <w:t>о</w:t>
      </w:r>
      <w:r w:rsidRPr="00493AAF">
        <w:rPr>
          <w:rFonts w:eastAsia="+mn-ea" w:cs="+mn-cs"/>
          <w:sz w:val="28"/>
          <w:szCs w:val="56"/>
        </w:rPr>
        <w:t>цесса, одна из форм организации досуга.</w:t>
      </w:r>
    </w:p>
    <w:p w:rsidR="00493AAF" w:rsidRPr="00493AAF" w:rsidRDefault="00493AAF" w:rsidP="00493AAF">
      <w:pPr>
        <w:autoSpaceDE/>
        <w:autoSpaceDN/>
        <w:spacing w:before="134"/>
        <w:ind w:left="547" w:hanging="547"/>
        <w:textAlignment w:val="baseline"/>
        <w:rPr>
          <w:sz w:val="28"/>
          <w:szCs w:val="24"/>
        </w:rPr>
      </w:pPr>
      <w:r w:rsidRPr="00493AAF">
        <w:rPr>
          <w:rFonts w:eastAsia="+mn-ea" w:cs="+mn-cs"/>
          <w:sz w:val="28"/>
          <w:szCs w:val="56"/>
        </w:rPr>
        <w:t xml:space="preserve">    </w:t>
      </w:r>
      <w:r w:rsidRPr="00493AAF">
        <w:rPr>
          <w:rFonts w:eastAsia="+mn-ea" w:cs="+mn-cs"/>
          <w:sz w:val="28"/>
          <w:szCs w:val="48"/>
        </w:rPr>
        <w:t xml:space="preserve">     Способствует:</w:t>
      </w:r>
    </w:p>
    <w:p w:rsidR="00493AAF" w:rsidRPr="00493AAF" w:rsidRDefault="00493AAF" w:rsidP="00493AAF">
      <w:pPr>
        <w:autoSpaceDE/>
        <w:autoSpaceDN/>
        <w:contextualSpacing/>
        <w:textAlignment w:val="baseline"/>
        <w:rPr>
          <w:sz w:val="28"/>
          <w:szCs w:val="24"/>
        </w:rPr>
      </w:pPr>
      <w:r w:rsidRPr="00493AAF">
        <w:rPr>
          <w:rFonts w:eastAsia="+mn-ea" w:cs="+mn-cs"/>
          <w:sz w:val="28"/>
          <w:szCs w:val="48"/>
        </w:rPr>
        <w:t>развитию читательского интереса;</w:t>
      </w:r>
    </w:p>
    <w:p w:rsidR="00493AAF" w:rsidRPr="00493AAF" w:rsidRDefault="00493AAF" w:rsidP="00493AAF">
      <w:pPr>
        <w:autoSpaceDE/>
        <w:autoSpaceDN/>
        <w:contextualSpacing/>
        <w:textAlignment w:val="baseline"/>
        <w:rPr>
          <w:sz w:val="28"/>
          <w:szCs w:val="24"/>
        </w:rPr>
      </w:pPr>
      <w:r w:rsidRPr="00493AAF">
        <w:rPr>
          <w:rFonts w:eastAsia="+mn-ea" w:cs="+mn-cs"/>
          <w:sz w:val="28"/>
          <w:szCs w:val="48"/>
        </w:rPr>
        <w:t>углублению полученных знаний;</w:t>
      </w:r>
    </w:p>
    <w:p w:rsidR="00493AAF" w:rsidRPr="00493AAF" w:rsidRDefault="00493AAF" w:rsidP="00493AAF">
      <w:pPr>
        <w:autoSpaceDE/>
        <w:autoSpaceDN/>
        <w:contextualSpacing/>
        <w:textAlignment w:val="baseline"/>
        <w:rPr>
          <w:sz w:val="28"/>
          <w:szCs w:val="24"/>
        </w:rPr>
      </w:pPr>
      <w:r w:rsidRPr="00493AAF">
        <w:rPr>
          <w:rFonts w:eastAsia="+mn-ea" w:cs="+mn-cs"/>
          <w:sz w:val="28"/>
          <w:szCs w:val="48"/>
        </w:rPr>
        <w:t>раскрытию индивидуальных особенностей каждого ученика;</w:t>
      </w:r>
    </w:p>
    <w:p w:rsidR="00493AAF" w:rsidRPr="00493AAF" w:rsidRDefault="00493AAF" w:rsidP="00493AAF">
      <w:pPr>
        <w:autoSpaceDE/>
        <w:autoSpaceDN/>
        <w:contextualSpacing/>
        <w:textAlignment w:val="baseline"/>
        <w:rPr>
          <w:sz w:val="28"/>
          <w:szCs w:val="24"/>
        </w:rPr>
      </w:pPr>
      <w:r w:rsidRPr="00493AAF">
        <w:rPr>
          <w:rFonts w:eastAsia="+mn-ea" w:cs="+mn-cs"/>
          <w:sz w:val="28"/>
          <w:szCs w:val="48"/>
        </w:rPr>
        <w:t>развитию самостоятельности, творческой активности учащихся.</w:t>
      </w:r>
    </w:p>
    <w:p w:rsidR="001E6F35" w:rsidRDefault="001C4D97" w:rsidP="001E6F35">
      <w:pPr>
        <w:autoSpaceDE/>
        <w:autoSpaceDN/>
        <w:spacing w:before="134"/>
        <w:textAlignment w:val="baseline"/>
        <w:rPr>
          <w:sz w:val="24"/>
          <w:szCs w:val="24"/>
        </w:rPr>
      </w:pPr>
      <w:r>
        <w:rPr>
          <w:rFonts w:eastAsia="+mn-ea"/>
          <w:sz w:val="28"/>
          <w:szCs w:val="28"/>
        </w:rPr>
        <w:t xml:space="preserve">   </w:t>
      </w:r>
      <w:r w:rsidRPr="001C4D97">
        <w:rPr>
          <w:rFonts w:eastAsia="+mn-ea"/>
          <w:sz w:val="28"/>
          <w:szCs w:val="28"/>
        </w:rPr>
        <w:t>Говоря о формах внекласс</w:t>
      </w:r>
      <w:r w:rsidR="001E6F35">
        <w:rPr>
          <w:rFonts w:eastAsia="+mn-ea"/>
          <w:sz w:val="28"/>
          <w:szCs w:val="28"/>
        </w:rPr>
        <w:t xml:space="preserve">ной деятельности, </w:t>
      </w:r>
      <w:r w:rsidRPr="001C4D97">
        <w:rPr>
          <w:rFonts w:eastAsia="+mn-ea"/>
          <w:sz w:val="28"/>
          <w:szCs w:val="28"/>
        </w:rPr>
        <w:t xml:space="preserve"> прежде </w:t>
      </w:r>
      <w:proofErr w:type="gramStart"/>
      <w:r w:rsidRPr="001C4D97">
        <w:rPr>
          <w:rFonts w:eastAsia="+mn-ea"/>
          <w:sz w:val="28"/>
          <w:szCs w:val="28"/>
        </w:rPr>
        <w:t>всего</w:t>
      </w:r>
      <w:proofErr w:type="gramEnd"/>
      <w:r w:rsidRPr="001C4D97">
        <w:rPr>
          <w:rFonts w:eastAsia="+mn-ea"/>
          <w:sz w:val="28"/>
          <w:szCs w:val="28"/>
        </w:rPr>
        <w:t xml:space="preserve"> имеем в виду выражение содержания этой деятельности через определенную структуру о</w:t>
      </w:r>
      <w:r w:rsidRPr="001C4D97">
        <w:rPr>
          <w:rFonts w:eastAsia="+mn-ea"/>
          <w:sz w:val="28"/>
          <w:szCs w:val="28"/>
        </w:rPr>
        <w:t>т</w:t>
      </w:r>
      <w:r w:rsidRPr="001C4D97">
        <w:rPr>
          <w:rFonts w:eastAsia="+mn-ea"/>
          <w:sz w:val="28"/>
          <w:szCs w:val="28"/>
        </w:rPr>
        <w:t>ношений педагогов, учащихся и родителей</w:t>
      </w:r>
      <w:r>
        <w:rPr>
          <w:rFonts w:eastAsia="+mn-ea"/>
          <w:sz w:val="28"/>
          <w:szCs w:val="28"/>
        </w:rPr>
        <w:t>.</w:t>
      </w:r>
    </w:p>
    <w:p w:rsidR="0093121D" w:rsidRDefault="001E6F35" w:rsidP="001E6F35">
      <w:pPr>
        <w:autoSpaceDE/>
        <w:autoSpaceDN/>
        <w:spacing w:before="134"/>
        <w:textAlignment w:val="baseline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Формы могут быть разнообразными: литературные игры,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различных литературных произведений, кроссворды, литературные виктор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ны, игры, КВН, беседы-приманки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1E6F35" w:rsidRPr="001E6F35" w:rsidRDefault="001E6F35" w:rsidP="001E6F35">
      <w:pPr>
        <w:autoSpaceDE/>
        <w:autoSpaceDN/>
        <w:spacing w:before="134"/>
        <w:textAlignment w:val="baseline"/>
        <w:rPr>
          <w:sz w:val="24"/>
          <w:szCs w:val="24"/>
        </w:rPr>
      </w:pPr>
    </w:p>
    <w:p w:rsidR="0093121D" w:rsidRPr="0093121D" w:rsidRDefault="001E6F35" w:rsidP="0093121D">
      <w:pPr>
        <w:pStyle w:val="a9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7299" cy="2847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66" cy="28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7AB" w:rsidRDefault="001507AB" w:rsidP="006717F8">
      <w:pPr>
        <w:spacing w:before="100" w:beforeAutospacing="1" w:after="100" w:afterAutospacing="1" w:line="360" w:lineRule="auto"/>
        <w:jc w:val="both"/>
        <w:rPr>
          <w:b/>
          <w:i/>
          <w:sz w:val="28"/>
          <w:szCs w:val="28"/>
        </w:rPr>
      </w:pPr>
    </w:p>
    <w:p w:rsidR="001E6F35" w:rsidRDefault="001E6F35" w:rsidP="006717F8">
      <w:pPr>
        <w:spacing w:before="100" w:beforeAutospacing="1" w:after="100" w:afterAutospacing="1" w:line="360" w:lineRule="auto"/>
        <w:jc w:val="both"/>
        <w:rPr>
          <w:b/>
          <w:i/>
          <w:sz w:val="28"/>
          <w:szCs w:val="28"/>
        </w:rPr>
      </w:pPr>
      <w:r w:rsidRPr="001E6F35">
        <w:rPr>
          <w:b/>
          <w:i/>
          <w:sz w:val="28"/>
          <w:szCs w:val="28"/>
        </w:rPr>
        <w:t>3. Внешколь</w:t>
      </w:r>
      <w:r>
        <w:rPr>
          <w:b/>
          <w:i/>
          <w:sz w:val="28"/>
          <w:szCs w:val="28"/>
        </w:rPr>
        <w:t xml:space="preserve">ная </w:t>
      </w:r>
      <w:r w:rsidR="00B6274A">
        <w:rPr>
          <w:b/>
          <w:i/>
          <w:sz w:val="28"/>
          <w:szCs w:val="28"/>
        </w:rPr>
        <w:t>работа</w:t>
      </w:r>
    </w:p>
    <w:p w:rsidR="00B6274A" w:rsidRPr="00B6274A" w:rsidRDefault="00B6274A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 w:rsidRPr="00B6274A">
        <w:rPr>
          <w:sz w:val="28"/>
          <w:szCs w:val="28"/>
        </w:rPr>
        <w:t>Библиотечные часы (районная библиотека)</w:t>
      </w:r>
    </w:p>
    <w:p w:rsidR="00B6274A" w:rsidRPr="00B6274A" w:rsidRDefault="00B6274A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 w:rsidRPr="00B6274A">
        <w:rPr>
          <w:sz w:val="28"/>
          <w:szCs w:val="28"/>
        </w:rPr>
        <w:t>Экскурсии: музей, выставки</w:t>
      </w:r>
    </w:p>
    <w:p w:rsidR="00B6274A" w:rsidRPr="00B6274A" w:rsidRDefault="00B6274A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 w:rsidRPr="00B6274A">
        <w:rPr>
          <w:sz w:val="28"/>
          <w:szCs w:val="28"/>
        </w:rPr>
        <w:t xml:space="preserve">Литературная гостиная </w:t>
      </w:r>
    </w:p>
    <w:p w:rsidR="00B6274A" w:rsidRPr="00B6274A" w:rsidRDefault="00B6274A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 w:rsidRPr="00B6274A">
        <w:rPr>
          <w:sz w:val="28"/>
          <w:szCs w:val="28"/>
        </w:rPr>
        <w:t xml:space="preserve">Городские конкурсы: </w:t>
      </w:r>
      <w:proofErr w:type="gramStart"/>
      <w:r w:rsidRPr="00B6274A">
        <w:rPr>
          <w:sz w:val="28"/>
          <w:szCs w:val="28"/>
        </w:rPr>
        <w:t>театральный</w:t>
      </w:r>
      <w:proofErr w:type="gramEnd"/>
      <w:r w:rsidRPr="00B6274A">
        <w:rPr>
          <w:sz w:val="28"/>
          <w:szCs w:val="28"/>
        </w:rPr>
        <w:t>, чтецов</w:t>
      </w:r>
    </w:p>
    <w:p w:rsidR="00B6274A" w:rsidRPr="00B6274A" w:rsidRDefault="00B6274A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 w:rsidRPr="00B6274A">
        <w:rPr>
          <w:sz w:val="28"/>
          <w:szCs w:val="28"/>
        </w:rPr>
        <w:lastRenderedPageBreak/>
        <w:t>Посещение театра, киноцентра</w:t>
      </w:r>
    </w:p>
    <w:p w:rsidR="006717F8" w:rsidRPr="00B6274A" w:rsidRDefault="006717F8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 w:rsidRPr="00B6274A">
        <w:rPr>
          <w:sz w:val="28"/>
          <w:szCs w:val="28"/>
        </w:rPr>
        <w:t xml:space="preserve">Участие в олимпиадах разного уровня </w:t>
      </w:r>
    </w:p>
    <w:p w:rsidR="001507AB" w:rsidRDefault="006717F8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 w:rsidRPr="00B6274A">
        <w:rPr>
          <w:sz w:val="28"/>
          <w:szCs w:val="28"/>
        </w:rPr>
        <w:t>Участие в твор</w:t>
      </w:r>
      <w:r w:rsidR="001507AB">
        <w:rPr>
          <w:sz w:val="28"/>
          <w:szCs w:val="28"/>
        </w:rPr>
        <w:t>ческих конкурсах разного уровня</w:t>
      </w:r>
    </w:p>
    <w:p w:rsidR="001507AB" w:rsidRDefault="001507AB" w:rsidP="00B6274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6274A" w:rsidRDefault="00B6274A" w:rsidP="00B6274A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B6274A">
        <w:rPr>
          <w:b/>
          <w:i/>
          <w:sz w:val="28"/>
          <w:szCs w:val="28"/>
        </w:rPr>
        <w:t>4.Работа с родителями</w:t>
      </w:r>
    </w:p>
    <w:p w:rsidR="001507AB" w:rsidRPr="001507AB" w:rsidRDefault="001507AB" w:rsidP="00B6274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7333" cy="3365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333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7AB" w:rsidRDefault="001507AB" w:rsidP="001507AB">
      <w:pPr>
        <w:spacing w:before="100" w:beforeAutospacing="1" w:after="100" w:afterAutospacing="1"/>
        <w:rPr>
          <w:rFonts w:eastAsia="+mn-ea"/>
          <w:sz w:val="28"/>
          <w:szCs w:val="28"/>
        </w:rPr>
      </w:pPr>
    </w:p>
    <w:p w:rsidR="00B6274A" w:rsidRPr="00493AAF" w:rsidRDefault="001507AB" w:rsidP="001507AB">
      <w:pPr>
        <w:spacing w:before="100" w:beforeAutospacing="1" w:after="100" w:afterAutospacing="1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</w:t>
      </w:r>
      <w:r w:rsidR="00B6274A" w:rsidRPr="00493AAF">
        <w:rPr>
          <w:rFonts w:eastAsia="+mn-ea"/>
          <w:sz w:val="28"/>
          <w:szCs w:val="28"/>
        </w:rPr>
        <w:t>Работу с родителями можно осуществлять по следующим направлениям: индивидуальные и групповые консультации, родительские собрания, литер</w:t>
      </w:r>
      <w:r w:rsidR="00B6274A" w:rsidRPr="00493AAF">
        <w:rPr>
          <w:rFonts w:eastAsia="+mn-ea"/>
          <w:sz w:val="28"/>
          <w:szCs w:val="28"/>
        </w:rPr>
        <w:t>а</w:t>
      </w:r>
      <w:r w:rsidR="00B6274A" w:rsidRPr="00493AAF">
        <w:rPr>
          <w:rFonts w:eastAsia="+mn-ea"/>
          <w:sz w:val="28"/>
          <w:szCs w:val="28"/>
        </w:rPr>
        <w:t>турные и поэтические вечера на различные темы:</w:t>
      </w:r>
    </w:p>
    <w:p w:rsidR="0052305F" w:rsidRPr="0052305F" w:rsidRDefault="00B6274A" w:rsidP="00B6274A">
      <w:pPr>
        <w:autoSpaceDE/>
        <w:autoSpaceDN/>
        <w:spacing w:line="216" w:lineRule="auto"/>
        <w:contextualSpacing/>
        <w:textAlignment w:val="baseline"/>
        <w:rPr>
          <w:sz w:val="32"/>
          <w:szCs w:val="28"/>
        </w:rPr>
      </w:pPr>
      <w:r>
        <w:rPr>
          <w:rFonts w:eastAsia="+mn-ea"/>
          <w:bCs/>
          <w:sz w:val="28"/>
          <w:szCs w:val="28"/>
        </w:rPr>
        <w:t xml:space="preserve">     К</w:t>
      </w:r>
      <w:r w:rsidR="0052305F" w:rsidRPr="0052305F">
        <w:rPr>
          <w:rFonts w:eastAsia="+mn-ea"/>
          <w:bCs/>
          <w:sz w:val="28"/>
          <w:szCs w:val="28"/>
        </w:rPr>
        <w:t>ак помочь детям научиться читать?</w:t>
      </w:r>
    </w:p>
    <w:p w:rsidR="0052305F" w:rsidRPr="0052305F" w:rsidRDefault="00B6274A" w:rsidP="00B6274A">
      <w:pPr>
        <w:autoSpaceDE/>
        <w:autoSpaceDN/>
        <w:spacing w:line="216" w:lineRule="auto"/>
        <w:contextualSpacing/>
        <w:textAlignment w:val="baseline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     </w:t>
      </w:r>
      <w:r w:rsidR="0052305F" w:rsidRPr="0052305F">
        <w:rPr>
          <w:rFonts w:eastAsia="+mn-ea"/>
          <w:bCs/>
          <w:sz w:val="28"/>
          <w:szCs w:val="28"/>
        </w:rPr>
        <w:t>Как воспитать у ребенка любовь к чтению?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Как прививать детям любовь к чтению?</w:t>
      </w:r>
    </w:p>
    <w:p w:rsidR="0052305F" w:rsidRPr="0052305F" w:rsidRDefault="00B6274A" w:rsidP="00B6274A">
      <w:pPr>
        <w:autoSpaceDE/>
        <w:autoSpaceDN/>
        <w:spacing w:line="216" w:lineRule="auto"/>
        <w:contextualSpacing/>
        <w:textAlignment w:val="baseline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     </w:t>
      </w:r>
      <w:r w:rsidR="0052305F" w:rsidRPr="0052305F">
        <w:rPr>
          <w:rFonts w:eastAsia="+mn-ea"/>
          <w:bCs/>
          <w:sz w:val="28"/>
          <w:szCs w:val="28"/>
        </w:rPr>
        <w:t>Что делать если ребенок не читает?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Что читать в начальной школе?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Книга в семье и духовное развитие ребенка.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Книги в доме.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Когда мы читаем детям.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Развитие речи и общения детей.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Игры по обогащению речи детей.</w:t>
      </w:r>
    </w:p>
    <w:p w:rsidR="00B6274A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rFonts w:eastAsia="+mn-ea"/>
          <w:bCs/>
          <w:sz w:val="28"/>
          <w:szCs w:val="28"/>
        </w:rPr>
      </w:pPr>
      <w:r w:rsidRPr="0052305F">
        <w:rPr>
          <w:rFonts w:eastAsia="+mn-ea"/>
          <w:bCs/>
          <w:sz w:val="28"/>
          <w:szCs w:val="28"/>
        </w:rPr>
        <w:t>Игры и упражнения по развитию интереса к чтению.</w:t>
      </w:r>
    </w:p>
    <w:p w:rsidR="0052305F" w:rsidRPr="0052305F" w:rsidRDefault="0052305F" w:rsidP="00B6274A">
      <w:pPr>
        <w:autoSpaceDE/>
        <w:autoSpaceDN/>
        <w:spacing w:line="216" w:lineRule="auto"/>
        <w:ind w:left="360"/>
        <w:contextualSpacing/>
        <w:textAlignment w:val="baseline"/>
        <w:rPr>
          <w:sz w:val="28"/>
          <w:szCs w:val="28"/>
        </w:rPr>
      </w:pPr>
    </w:p>
    <w:p w:rsidR="00B6274A" w:rsidRPr="0052305F" w:rsidRDefault="00B6274A" w:rsidP="00B6274A">
      <w:pPr>
        <w:rPr>
          <w:sz w:val="28"/>
          <w:szCs w:val="28"/>
        </w:rPr>
      </w:pPr>
    </w:p>
    <w:p w:rsidR="002C0111" w:rsidRDefault="002C0111" w:rsidP="001507AB">
      <w:pPr>
        <w:spacing w:before="100" w:beforeAutospacing="1" w:after="100" w:afterAutospacing="1" w:line="360" w:lineRule="auto"/>
        <w:jc w:val="center"/>
        <w:rPr>
          <w:b/>
          <w:i/>
          <w:sz w:val="28"/>
          <w:szCs w:val="28"/>
        </w:rPr>
      </w:pPr>
    </w:p>
    <w:p w:rsidR="002C0111" w:rsidRDefault="002C0111" w:rsidP="001507AB">
      <w:pPr>
        <w:spacing w:before="100" w:beforeAutospacing="1" w:after="100" w:afterAutospacing="1" w:line="360" w:lineRule="auto"/>
        <w:jc w:val="center"/>
        <w:rPr>
          <w:b/>
          <w:i/>
          <w:sz w:val="28"/>
          <w:szCs w:val="28"/>
        </w:rPr>
      </w:pPr>
    </w:p>
    <w:p w:rsidR="002C0111" w:rsidRDefault="002C0111" w:rsidP="001507AB">
      <w:pPr>
        <w:spacing w:before="100" w:beforeAutospacing="1" w:after="100" w:afterAutospacing="1" w:line="360" w:lineRule="auto"/>
        <w:jc w:val="center"/>
        <w:rPr>
          <w:b/>
          <w:i/>
          <w:sz w:val="28"/>
          <w:szCs w:val="28"/>
        </w:rPr>
      </w:pPr>
    </w:p>
    <w:p w:rsidR="00331F16" w:rsidRPr="001507AB" w:rsidRDefault="00331F16" w:rsidP="001507A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i/>
          <w:sz w:val="32"/>
          <w:szCs w:val="28"/>
        </w:rPr>
        <w:t>Контроль и диагностика</w:t>
      </w:r>
    </w:p>
    <w:p w:rsidR="00331F16" w:rsidRDefault="00331F16" w:rsidP="00886AE5">
      <w:pPr>
        <w:rPr>
          <w:sz w:val="28"/>
          <w:szCs w:val="28"/>
        </w:rPr>
      </w:pPr>
    </w:p>
    <w:p w:rsidR="00331F16" w:rsidRDefault="00331F16" w:rsidP="00886AE5">
      <w:pPr>
        <w:rPr>
          <w:sz w:val="28"/>
          <w:szCs w:val="28"/>
        </w:rPr>
      </w:pPr>
    </w:p>
    <w:p w:rsidR="00886AE5" w:rsidRPr="00C93977" w:rsidRDefault="00CD2E7B" w:rsidP="00886AE5">
      <w:pPr>
        <w:rPr>
          <w:sz w:val="28"/>
          <w:szCs w:val="28"/>
        </w:rPr>
      </w:pPr>
      <w:r>
        <w:rPr>
          <w:sz w:val="28"/>
          <w:szCs w:val="28"/>
        </w:rPr>
        <w:t>По окончанию 4 класса</w:t>
      </w:r>
      <w:r w:rsidR="00D34596">
        <w:rPr>
          <w:sz w:val="28"/>
          <w:szCs w:val="28"/>
        </w:rPr>
        <w:t xml:space="preserve"> </w:t>
      </w:r>
      <w:r w:rsidR="00886AE5" w:rsidRPr="00C93977">
        <w:rPr>
          <w:sz w:val="28"/>
          <w:szCs w:val="28"/>
        </w:rPr>
        <w:t xml:space="preserve"> определяем уровни читательской самостоятельности младших школьников.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D34596">
        <w:rPr>
          <w:b/>
          <w:i/>
          <w:sz w:val="28"/>
          <w:szCs w:val="28"/>
        </w:rPr>
        <w:t>Высокий уровень –</w:t>
      </w:r>
      <w:r w:rsidRPr="00C93977">
        <w:rPr>
          <w:sz w:val="28"/>
          <w:szCs w:val="28"/>
        </w:rPr>
        <w:t xml:space="preserve"> сформирован устойчивый интерес к чтению книг; техн</w:t>
      </w:r>
      <w:r w:rsidRPr="00C93977">
        <w:rPr>
          <w:sz w:val="28"/>
          <w:szCs w:val="28"/>
        </w:rPr>
        <w:t>и</w:t>
      </w:r>
      <w:r w:rsidRPr="00C93977">
        <w:rPr>
          <w:sz w:val="28"/>
          <w:szCs w:val="28"/>
        </w:rPr>
        <w:t>ка чтения вслух более 110 слов в минуту, осознанное чтение про себя на 50 слов выше чтения вслух, самостоятельная подготовка к выразительному чт</w:t>
      </w:r>
      <w:r w:rsidRPr="00C93977">
        <w:rPr>
          <w:sz w:val="28"/>
          <w:szCs w:val="28"/>
        </w:rPr>
        <w:t>е</w:t>
      </w:r>
      <w:r w:rsidRPr="00C93977">
        <w:rPr>
          <w:sz w:val="28"/>
          <w:szCs w:val="28"/>
        </w:rPr>
        <w:t>нию; восприятие произведения на уровне “идеи”; широкий читательский кругозор; программа усвоена полностью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D34596">
        <w:rPr>
          <w:b/>
          <w:i/>
          <w:sz w:val="28"/>
          <w:szCs w:val="28"/>
        </w:rPr>
        <w:t>Выше среднего –</w:t>
      </w:r>
      <w:r w:rsidRPr="00C93977">
        <w:rPr>
          <w:sz w:val="28"/>
          <w:szCs w:val="28"/>
        </w:rPr>
        <w:t xml:space="preserve"> устойчивый познавательный интерес к чтению книг; техн</w:t>
      </w:r>
      <w:r w:rsidRPr="00C93977">
        <w:rPr>
          <w:sz w:val="28"/>
          <w:szCs w:val="28"/>
        </w:rPr>
        <w:t>и</w:t>
      </w:r>
      <w:r w:rsidRPr="00C93977">
        <w:rPr>
          <w:sz w:val="28"/>
          <w:szCs w:val="28"/>
        </w:rPr>
        <w:t>ка чтения вслух более 100 слов в минуту, осознанное чтение про себя на 20-30 слов выше чтения вслух; восприятие произведения на уровне “героя” или на уровне “идеи”; читательский кругозор может ограничиться знанием опр</w:t>
      </w:r>
      <w:r w:rsidRPr="00C93977">
        <w:rPr>
          <w:sz w:val="28"/>
          <w:szCs w:val="28"/>
        </w:rPr>
        <w:t>е</w:t>
      </w:r>
      <w:r w:rsidRPr="00C93977">
        <w:rPr>
          <w:sz w:val="28"/>
          <w:szCs w:val="28"/>
        </w:rPr>
        <w:t>делённых жанров, тем или отдельных авторов, программа усвоена частично.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D34596">
        <w:rPr>
          <w:b/>
          <w:i/>
          <w:sz w:val="28"/>
          <w:szCs w:val="28"/>
        </w:rPr>
        <w:t>Средний –</w:t>
      </w:r>
      <w:r w:rsidRPr="00C93977">
        <w:rPr>
          <w:sz w:val="28"/>
          <w:szCs w:val="28"/>
        </w:rPr>
        <w:t xml:space="preserve"> интерес к чтению книг проявляет, но он неустойчив; техника чт</w:t>
      </w:r>
      <w:r w:rsidRPr="00C93977">
        <w:rPr>
          <w:sz w:val="28"/>
          <w:szCs w:val="28"/>
        </w:rPr>
        <w:t>е</w:t>
      </w:r>
      <w:r w:rsidRPr="00C93977">
        <w:rPr>
          <w:sz w:val="28"/>
          <w:szCs w:val="28"/>
        </w:rPr>
        <w:t>ния вслух более 90 слов в минуту, чтение про себя осознанное, но по темпу недостаточно беглое; восприятие произведения на уровне “героя”; читател</w:t>
      </w:r>
      <w:r w:rsidRPr="00C93977">
        <w:rPr>
          <w:sz w:val="28"/>
          <w:szCs w:val="28"/>
        </w:rPr>
        <w:t>ь</w:t>
      </w:r>
      <w:r w:rsidRPr="00C93977">
        <w:rPr>
          <w:sz w:val="28"/>
          <w:szCs w:val="28"/>
        </w:rPr>
        <w:t>ский кругозор недостаточно широк; программа усвоена частично.</w:t>
      </w:r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proofErr w:type="gramStart"/>
      <w:r w:rsidRPr="00D34596">
        <w:rPr>
          <w:b/>
          <w:i/>
          <w:sz w:val="28"/>
          <w:szCs w:val="28"/>
        </w:rPr>
        <w:t>Низкий –</w:t>
      </w:r>
      <w:r w:rsidRPr="00C93977">
        <w:rPr>
          <w:sz w:val="28"/>
          <w:szCs w:val="28"/>
        </w:rPr>
        <w:t xml:space="preserve"> нет интереса к чтению книг, читает по необходимости; техника чтения вслух ниже 90 слов в минуту, темп чтения про себя такой же, слабо осознаёт прочитанное; констатирующий уровень восприятия; ограниченный читательский кругозор; программа усвоена частично.</w:t>
      </w:r>
      <w:proofErr w:type="gramEnd"/>
    </w:p>
    <w:p w:rsidR="00886AE5" w:rsidRPr="00C93977" w:rsidRDefault="00886AE5" w:rsidP="00886AE5">
      <w:pPr>
        <w:rPr>
          <w:sz w:val="28"/>
          <w:szCs w:val="28"/>
        </w:rPr>
      </w:pPr>
    </w:p>
    <w:p w:rsidR="00886AE5" w:rsidRPr="00C93977" w:rsidRDefault="00886AE5" w:rsidP="00886AE5">
      <w:pPr>
        <w:rPr>
          <w:sz w:val="28"/>
          <w:szCs w:val="28"/>
        </w:rPr>
      </w:pPr>
      <w:r w:rsidRPr="00C93977">
        <w:rPr>
          <w:sz w:val="28"/>
          <w:szCs w:val="28"/>
        </w:rPr>
        <w:t>Результаты</w:t>
      </w:r>
      <w:r w:rsidR="00CD2E7B">
        <w:rPr>
          <w:sz w:val="28"/>
          <w:szCs w:val="28"/>
        </w:rPr>
        <w:t xml:space="preserve"> могут быть </w:t>
      </w:r>
      <w:r w:rsidRPr="00C93977">
        <w:rPr>
          <w:sz w:val="28"/>
          <w:szCs w:val="28"/>
        </w:rPr>
        <w:t xml:space="preserve"> представлены в диаграмме (рис. 1)</w:t>
      </w:r>
    </w:p>
    <w:p w:rsidR="00886AE5" w:rsidRPr="00C93977" w:rsidRDefault="00886AE5" w:rsidP="00886AE5">
      <w:pPr>
        <w:rPr>
          <w:sz w:val="28"/>
          <w:szCs w:val="28"/>
        </w:rPr>
      </w:pPr>
    </w:p>
    <w:p w:rsidR="00CD2E7B" w:rsidRDefault="00C93977" w:rsidP="00886AE5">
      <w:pPr>
        <w:jc w:val="center"/>
        <w:rPr>
          <w:b/>
          <w:i/>
          <w:sz w:val="32"/>
          <w:szCs w:val="28"/>
        </w:rPr>
      </w:pPr>
      <w:r w:rsidRPr="00C93977">
        <w:rPr>
          <w:b/>
          <w:i/>
          <w:noProof/>
          <w:sz w:val="32"/>
          <w:szCs w:val="28"/>
        </w:rPr>
        <w:lastRenderedPageBreak/>
        <w:drawing>
          <wp:inline distT="0" distB="0" distL="0" distR="0">
            <wp:extent cx="5362575" cy="2447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E7B">
        <w:rPr>
          <w:b/>
          <w:i/>
          <w:sz w:val="32"/>
          <w:szCs w:val="28"/>
        </w:rPr>
        <w:t xml:space="preserve">  </w:t>
      </w:r>
    </w:p>
    <w:p w:rsidR="00886AE5" w:rsidRDefault="00D34596" w:rsidP="00D34596">
      <w:pPr>
        <w:rPr>
          <w:sz w:val="28"/>
          <w:szCs w:val="28"/>
        </w:rPr>
      </w:pPr>
      <w:r w:rsidRPr="00D34596">
        <w:rPr>
          <w:sz w:val="28"/>
          <w:szCs w:val="28"/>
        </w:rPr>
        <w:t xml:space="preserve">По окончанию начальной школы менее 5% учеников должно быть с низким уровнем </w:t>
      </w:r>
      <w:proofErr w:type="spellStart"/>
      <w:r w:rsidRPr="00D34596">
        <w:rPr>
          <w:sz w:val="28"/>
          <w:szCs w:val="28"/>
        </w:rPr>
        <w:t>сформированности</w:t>
      </w:r>
      <w:proofErr w:type="spellEnd"/>
      <w:r w:rsidRPr="00D34596">
        <w:rPr>
          <w:sz w:val="28"/>
          <w:szCs w:val="28"/>
        </w:rPr>
        <w:t xml:space="preserve"> читательской самостоятельности.</w:t>
      </w:r>
    </w:p>
    <w:p w:rsidR="00D34596" w:rsidRDefault="00D34596" w:rsidP="00D34596">
      <w:pPr>
        <w:rPr>
          <w:sz w:val="28"/>
          <w:szCs w:val="28"/>
        </w:rPr>
      </w:pPr>
    </w:p>
    <w:p w:rsidR="00B6274A" w:rsidRDefault="00B6274A" w:rsidP="00331F16">
      <w:pPr>
        <w:spacing w:line="360" w:lineRule="auto"/>
        <w:jc w:val="center"/>
        <w:rPr>
          <w:b/>
          <w:i/>
          <w:sz w:val="32"/>
          <w:szCs w:val="32"/>
        </w:rPr>
      </w:pPr>
    </w:p>
    <w:p w:rsidR="001507AB" w:rsidRDefault="001507AB" w:rsidP="00331F16">
      <w:pPr>
        <w:spacing w:line="360" w:lineRule="auto"/>
        <w:jc w:val="center"/>
        <w:rPr>
          <w:b/>
          <w:i/>
          <w:sz w:val="32"/>
          <w:szCs w:val="32"/>
        </w:rPr>
      </w:pPr>
    </w:p>
    <w:p w:rsidR="00331F16" w:rsidRPr="00B6274A" w:rsidRDefault="00B6274A" w:rsidP="00331F16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Дальнейшее развитие проекта</w:t>
      </w:r>
    </w:p>
    <w:p w:rsidR="00331F16" w:rsidRPr="00331F16" w:rsidRDefault="00331F16" w:rsidP="00331F16">
      <w:pPr>
        <w:spacing w:line="360" w:lineRule="auto"/>
        <w:jc w:val="both"/>
        <w:rPr>
          <w:sz w:val="28"/>
        </w:rPr>
      </w:pPr>
      <w:r w:rsidRPr="00BD1199">
        <w:rPr>
          <w:b/>
          <w:sz w:val="28"/>
        </w:rPr>
        <w:t xml:space="preserve">   </w:t>
      </w:r>
      <w:r>
        <w:rPr>
          <w:sz w:val="28"/>
        </w:rPr>
        <w:t>Проект рассчитан на 4</w:t>
      </w:r>
      <w:r w:rsidRPr="00BD1199">
        <w:rPr>
          <w:sz w:val="28"/>
        </w:rPr>
        <w:t xml:space="preserve"> года, прописан</w:t>
      </w:r>
      <w:r>
        <w:rPr>
          <w:sz w:val="28"/>
        </w:rPr>
        <w:t>ы цели и задачи для</w:t>
      </w:r>
      <w:r w:rsidRPr="00BD1199">
        <w:rPr>
          <w:sz w:val="28"/>
        </w:rPr>
        <w:t xml:space="preserve"> реализации да</w:t>
      </w:r>
      <w:r w:rsidRPr="00BD1199">
        <w:rPr>
          <w:sz w:val="28"/>
        </w:rPr>
        <w:t>н</w:t>
      </w:r>
      <w:r w:rsidRPr="00BD1199">
        <w:rPr>
          <w:sz w:val="28"/>
        </w:rPr>
        <w:t>ного проекта.</w:t>
      </w:r>
      <w:r>
        <w:rPr>
          <w:sz w:val="28"/>
        </w:rPr>
        <w:t xml:space="preserve"> Продол</w:t>
      </w:r>
      <w:r w:rsidR="001507AB">
        <w:rPr>
          <w:sz w:val="28"/>
        </w:rPr>
        <w:t>жение работы по совершенствованию читательской с</w:t>
      </w:r>
      <w:r w:rsidR="001507AB">
        <w:rPr>
          <w:sz w:val="28"/>
        </w:rPr>
        <w:t>а</w:t>
      </w:r>
      <w:r w:rsidR="001507AB">
        <w:rPr>
          <w:sz w:val="28"/>
        </w:rPr>
        <w:t>мостоятельности</w:t>
      </w:r>
      <w:r>
        <w:rPr>
          <w:sz w:val="28"/>
        </w:rPr>
        <w:t xml:space="preserve"> в среднем и старшем звене школы.</w:t>
      </w:r>
    </w:p>
    <w:p w:rsidR="00331F16" w:rsidRPr="00331F16" w:rsidRDefault="00331F16" w:rsidP="00331F16">
      <w:pPr>
        <w:spacing w:line="360" w:lineRule="auto"/>
        <w:jc w:val="both"/>
        <w:rPr>
          <w:sz w:val="28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0111" w:rsidRDefault="002C0111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Default="00DC4C36" w:rsidP="00DC4C36">
      <w:pPr>
        <w:autoSpaceDE/>
        <w:autoSpaceDN/>
        <w:spacing w:line="276" w:lineRule="auto"/>
        <w:jc w:val="center"/>
        <w:rPr>
          <w:rFonts w:eastAsiaTheme="minorHAnsi" w:cstheme="minorBidi"/>
          <w:b/>
          <w:i/>
          <w:sz w:val="36"/>
          <w:szCs w:val="36"/>
          <w:lang w:eastAsia="en-US"/>
        </w:rPr>
      </w:pPr>
      <w:r w:rsidRPr="00DC4C36">
        <w:rPr>
          <w:rFonts w:eastAsiaTheme="minorHAnsi" w:cstheme="minorBidi"/>
          <w:b/>
          <w:i/>
          <w:sz w:val="36"/>
          <w:szCs w:val="36"/>
          <w:lang w:eastAsia="en-US"/>
        </w:rPr>
        <w:t>Литература</w:t>
      </w:r>
    </w:p>
    <w:p w:rsidR="00DC4C36" w:rsidRPr="00DC4C36" w:rsidRDefault="00DC4C36" w:rsidP="00DC4C36">
      <w:pPr>
        <w:autoSpaceDE/>
        <w:autoSpaceDN/>
        <w:spacing w:line="276" w:lineRule="auto"/>
        <w:jc w:val="center"/>
        <w:rPr>
          <w:rFonts w:eastAsiaTheme="minorHAnsi" w:cstheme="minorBidi"/>
          <w:b/>
          <w:i/>
          <w:sz w:val="36"/>
          <w:szCs w:val="36"/>
          <w:lang w:eastAsia="en-US"/>
        </w:rPr>
      </w:pPr>
    </w:p>
    <w:p w:rsidR="00DC4C36" w:rsidRPr="00DC4C36" w:rsidRDefault="00DC4C36" w:rsidP="00DC4C36">
      <w:pPr>
        <w:autoSpaceDE/>
        <w:autoSpaceDN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 w:rsidRPr="00DC4C36">
        <w:rPr>
          <w:rFonts w:eastAsiaTheme="minorHAnsi" w:cstheme="minorBidi"/>
          <w:sz w:val="28"/>
          <w:szCs w:val="22"/>
          <w:lang w:eastAsia="en-US"/>
        </w:rPr>
        <w:t xml:space="preserve">1. </w:t>
      </w:r>
      <w:proofErr w:type="spellStart"/>
      <w:r w:rsidRPr="00DC4C36">
        <w:rPr>
          <w:rFonts w:eastAsiaTheme="minorHAnsi" w:cstheme="minorBidi"/>
          <w:sz w:val="28"/>
          <w:szCs w:val="22"/>
          <w:lang w:eastAsia="en-US"/>
        </w:rPr>
        <w:t>Боразнова</w:t>
      </w:r>
      <w:proofErr w:type="spellEnd"/>
      <w:r w:rsidRPr="00DC4C36">
        <w:rPr>
          <w:rFonts w:eastAsiaTheme="minorHAnsi" w:cstheme="minorBidi"/>
          <w:sz w:val="28"/>
          <w:szCs w:val="22"/>
          <w:lang w:eastAsia="en-US"/>
        </w:rPr>
        <w:t xml:space="preserve"> Г.Д. Техника обучения чтению / «</w:t>
      </w:r>
      <w:proofErr w:type="spellStart"/>
      <w:r w:rsidRPr="00DC4C36">
        <w:rPr>
          <w:rFonts w:eastAsiaTheme="minorHAnsi" w:cstheme="minorBidi"/>
          <w:sz w:val="28"/>
          <w:szCs w:val="22"/>
          <w:lang w:eastAsia="en-US"/>
        </w:rPr>
        <w:t>Пачатковая</w:t>
      </w:r>
      <w:proofErr w:type="spellEnd"/>
      <w:r w:rsidRPr="00DC4C36">
        <w:rPr>
          <w:rFonts w:eastAsiaTheme="minorHAnsi" w:cstheme="minorBidi"/>
          <w:sz w:val="28"/>
          <w:szCs w:val="22"/>
          <w:lang w:eastAsia="en-US"/>
        </w:rPr>
        <w:t xml:space="preserve"> школа» 2004, №10, с. 36 - 38 /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 w:rsidRPr="00DC4C36">
        <w:rPr>
          <w:rFonts w:eastAsiaTheme="minorHAnsi" w:cstheme="minorBidi"/>
          <w:sz w:val="28"/>
          <w:szCs w:val="22"/>
          <w:lang w:eastAsia="en-US"/>
        </w:rPr>
        <w:t xml:space="preserve">2. </w:t>
      </w:r>
      <w:proofErr w:type="spellStart"/>
      <w:r w:rsidRPr="00DC4C36">
        <w:rPr>
          <w:rFonts w:eastAsiaTheme="minorHAnsi" w:cstheme="minorBidi"/>
          <w:sz w:val="28"/>
          <w:szCs w:val="22"/>
          <w:lang w:eastAsia="en-US"/>
        </w:rPr>
        <w:t>Богруменко</w:t>
      </w:r>
      <w:proofErr w:type="spellEnd"/>
      <w:r w:rsidRPr="00DC4C36">
        <w:rPr>
          <w:rFonts w:eastAsiaTheme="minorHAnsi" w:cstheme="minorBidi"/>
          <w:sz w:val="28"/>
          <w:szCs w:val="22"/>
          <w:lang w:eastAsia="en-US"/>
        </w:rPr>
        <w:t xml:space="preserve"> Е.А., </w:t>
      </w:r>
      <w:proofErr w:type="spellStart"/>
      <w:r w:rsidRPr="00DC4C36">
        <w:rPr>
          <w:rFonts w:eastAsiaTheme="minorHAnsi" w:cstheme="minorBidi"/>
          <w:sz w:val="28"/>
          <w:szCs w:val="22"/>
          <w:lang w:eastAsia="en-US"/>
        </w:rPr>
        <w:t>Цукерман</w:t>
      </w:r>
      <w:proofErr w:type="spellEnd"/>
      <w:r w:rsidRPr="00DC4C36">
        <w:rPr>
          <w:rFonts w:eastAsiaTheme="minorHAnsi" w:cstheme="minorBidi"/>
          <w:sz w:val="28"/>
          <w:szCs w:val="22"/>
          <w:lang w:eastAsia="en-US"/>
        </w:rPr>
        <w:t xml:space="preserve"> Г.А. «Чтение без принуждения», М, 1993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Pr="00DC4C36" w:rsidRDefault="00130985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.Концепция учебного предмета «Литературное чтение» / «</w:t>
      </w:r>
      <w:proofErr w:type="spellStart"/>
      <w:r w:rsidR="00DC4C36" w:rsidRPr="00DC4C36">
        <w:rPr>
          <w:rFonts w:eastAsiaTheme="minorHAnsi" w:cstheme="minorBidi"/>
          <w:sz w:val="28"/>
          <w:szCs w:val="22"/>
          <w:lang w:eastAsia="en-US"/>
        </w:rPr>
        <w:t>Пачатковая</w:t>
      </w:r>
      <w:proofErr w:type="spell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шк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о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ла», 2002, №10 /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Pr="00DC4C36" w:rsidRDefault="00130985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. </w:t>
      </w:r>
      <w:proofErr w:type="spellStart"/>
      <w:r w:rsidR="00DC4C36" w:rsidRPr="00DC4C36">
        <w:rPr>
          <w:rFonts w:eastAsiaTheme="minorHAnsi" w:cstheme="minorBidi"/>
          <w:sz w:val="28"/>
          <w:szCs w:val="22"/>
          <w:lang w:eastAsia="en-US"/>
        </w:rPr>
        <w:t>Косаревская</w:t>
      </w:r>
      <w:proofErr w:type="spell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Т.Е. смысловое прогнозирование при чтении – условия разв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и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тия мышления младших школьников. / «</w:t>
      </w:r>
      <w:proofErr w:type="spellStart"/>
      <w:r w:rsidR="00DC4C36" w:rsidRPr="00DC4C36">
        <w:rPr>
          <w:rFonts w:eastAsiaTheme="minorHAnsi" w:cstheme="minorBidi"/>
          <w:sz w:val="28"/>
          <w:szCs w:val="22"/>
          <w:lang w:eastAsia="en-US"/>
        </w:rPr>
        <w:t>Пачатковое</w:t>
      </w:r>
      <w:proofErr w:type="spell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учение» , 2004, №6, с. 32 - 36 /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Pr="00DC4C36" w:rsidRDefault="00130985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. Львов М.Р., </w:t>
      </w:r>
      <w:proofErr w:type="spellStart"/>
      <w:r w:rsidR="00DC4C36" w:rsidRPr="00DC4C36">
        <w:rPr>
          <w:rFonts w:eastAsiaTheme="minorHAnsi" w:cstheme="minorBidi"/>
          <w:sz w:val="28"/>
          <w:szCs w:val="22"/>
          <w:lang w:eastAsia="en-US"/>
        </w:rPr>
        <w:t>Рамзаева</w:t>
      </w:r>
      <w:proofErr w:type="spell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Т.Г., </w:t>
      </w:r>
      <w:proofErr w:type="spellStart"/>
      <w:r w:rsidR="00DC4C36" w:rsidRPr="00DC4C36">
        <w:rPr>
          <w:rFonts w:eastAsiaTheme="minorHAnsi" w:cstheme="minorBidi"/>
          <w:sz w:val="28"/>
          <w:szCs w:val="22"/>
          <w:lang w:eastAsia="en-US"/>
        </w:rPr>
        <w:t>Светловская</w:t>
      </w:r>
      <w:proofErr w:type="spell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Н.Н. Методика обучения русскому языку в начальных классах. М., 1987.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Pr="00DC4C36" w:rsidRDefault="00130985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6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. работа с родителями</w:t>
      </w:r>
      <w:proofErr w:type="gramStart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/П</w:t>
      </w:r>
      <w:proofErr w:type="gram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од ред. Осипова М.П., </w:t>
      </w:r>
      <w:proofErr w:type="spellStart"/>
      <w:r w:rsidR="00DC4C36" w:rsidRPr="00DC4C36">
        <w:rPr>
          <w:rFonts w:eastAsiaTheme="minorHAnsi" w:cstheme="minorBidi"/>
          <w:sz w:val="28"/>
          <w:szCs w:val="22"/>
          <w:lang w:eastAsia="en-US"/>
        </w:rPr>
        <w:t>Бутрим</w:t>
      </w:r>
      <w:proofErr w:type="spell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Г.А., Мн., 2003 /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Pr="00DC4C36" w:rsidRDefault="00130985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7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. Сидорова Л.А. «Психологические и методические особенности обучения учащихся заучиванию наизусть стихотворных произведений / «Начальная школа», М., 1989, с. 21 - 25 /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Default="00130985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8</w:t>
      </w:r>
      <w:r w:rsidR="00DC4C36" w:rsidRPr="00DC4C36">
        <w:rPr>
          <w:rFonts w:eastAsiaTheme="minorHAnsi" w:cstheme="minorBidi"/>
          <w:sz w:val="28"/>
          <w:szCs w:val="22"/>
          <w:lang w:eastAsia="en-US"/>
        </w:rPr>
        <w:t>. Сухомлинский В.А. Сердце отдаю детям, Мн., 1982,</w:t>
      </w:r>
      <w:r w:rsidR="00DC4C36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DC4C36" w:rsidRPr="00DC4C36" w:rsidRDefault="00DC4C36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</w:p>
    <w:p w:rsidR="00DC4C36" w:rsidRPr="00DC4C36" w:rsidRDefault="00130985" w:rsidP="003A5033">
      <w:pPr>
        <w:autoSpaceDE/>
        <w:autoSpaceDN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9</w:t>
      </w:r>
      <w:r w:rsidR="00DC4C36">
        <w:t>.</w:t>
      </w:r>
      <w:r>
        <w:t xml:space="preserve"> </w:t>
      </w:r>
      <w:r w:rsidR="00DC4C36">
        <w:t xml:space="preserve"> </w:t>
      </w:r>
      <w:proofErr w:type="spellStart"/>
      <w:r w:rsidR="00DC4C36" w:rsidRPr="00DC4C36">
        <w:rPr>
          <w:rFonts w:eastAsiaTheme="minorHAnsi" w:cstheme="minorBidi"/>
          <w:sz w:val="28"/>
          <w:szCs w:val="22"/>
          <w:lang w:eastAsia="en-US"/>
        </w:rPr>
        <w:t>Светловская</w:t>
      </w:r>
      <w:proofErr w:type="spellEnd"/>
      <w:r w:rsidR="00DC4C36" w:rsidRPr="00DC4C36">
        <w:rPr>
          <w:rFonts w:eastAsiaTheme="minorHAnsi" w:cstheme="minorBidi"/>
          <w:sz w:val="28"/>
          <w:szCs w:val="22"/>
          <w:lang w:eastAsia="en-US"/>
        </w:rPr>
        <w:t xml:space="preserve"> Н.Н. Обучение чтению и законы формирования читателя. // Начальная школа, 2003 № 1, с. 11-18.</w:t>
      </w:r>
    </w:p>
    <w:p w:rsidR="003A5033" w:rsidRDefault="003A5033" w:rsidP="003A5033">
      <w:pPr>
        <w:rPr>
          <w:b/>
          <w:i/>
          <w:sz w:val="32"/>
          <w:szCs w:val="28"/>
        </w:rPr>
      </w:pPr>
    </w:p>
    <w:p w:rsidR="00331F16" w:rsidRPr="003A5033" w:rsidRDefault="00130985" w:rsidP="003A5033">
      <w:pPr>
        <w:rPr>
          <w:sz w:val="28"/>
          <w:szCs w:val="28"/>
        </w:rPr>
      </w:pPr>
      <w:r w:rsidRPr="003A5033">
        <w:rPr>
          <w:sz w:val="28"/>
          <w:szCs w:val="28"/>
        </w:rPr>
        <w:t>10. Учимся успешному чтению, рекомендации учителю</w:t>
      </w:r>
      <w:r w:rsidR="003A5033" w:rsidRPr="003A5033">
        <w:rPr>
          <w:sz w:val="28"/>
          <w:szCs w:val="28"/>
        </w:rPr>
        <w:t>/</w:t>
      </w:r>
      <w:r w:rsidR="003A5033">
        <w:rPr>
          <w:sz w:val="28"/>
          <w:szCs w:val="28"/>
        </w:rPr>
        <w:t>Под ред</w:t>
      </w:r>
      <w:proofErr w:type="gramStart"/>
      <w:r w:rsidR="003A5033">
        <w:rPr>
          <w:sz w:val="28"/>
          <w:szCs w:val="28"/>
        </w:rPr>
        <w:t>.Г</w:t>
      </w:r>
      <w:proofErr w:type="gramEnd"/>
      <w:r w:rsidR="003A5033">
        <w:rPr>
          <w:sz w:val="28"/>
          <w:szCs w:val="28"/>
        </w:rPr>
        <w:t>алактионовой Т.Г., «Просвещение», 2011г.</w:t>
      </w:r>
      <w:bookmarkStart w:id="0" w:name="_GoBack"/>
      <w:bookmarkEnd w:id="0"/>
    </w:p>
    <w:sectPr w:rsidR="00331F16" w:rsidRPr="003A5033" w:rsidSect="0091371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76" w:rsidRDefault="00375776" w:rsidP="00E07AE4">
      <w:r>
        <w:separator/>
      </w:r>
    </w:p>
  </w:endnote>
  <w:endnote w:type="continuationSeparator" w:id="0">
    <w:p w:rsidR="00375776" w:rsidRDefault="00375776" w:rsidP="00E0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E4" w:rsidRDefault="00E07A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76" w:rsidRDefault="00375776" w:rsidP="00E07AE4">
      <w:r>
        <w:separator/>
      </w:r>
    </w:p>
  </w:footnote>
  <w:footnote w:type="continuationSeparator" w:id="0">
    <w:p w:rsidR="00375776" w:rsidRDefault="00375776" w:rsidP="00E07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ACA"/>
    <w:multiLevelType w:val="hybridMultilevel"/>
    <w:tmpl w:val="8EA6F2B0"/>
    <w:lvl w:ilvl="0" w:tplc="D7E06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8E5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680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811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88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043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659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AC6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255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730A6"/>
    <w:multiLevelType w:val="hybridMultilevel"/>
    <w:tmpl w:val="2C2E52E4"/>
    <w:lvl w:ilvl="0" w:tplc="49D870E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4B64814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48A230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B2C36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306C40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A56EDD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F417B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1329D3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250745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F11A8C"/>
    <w:multiLevelType w:val="hybridMultilevel"/>
    <w:tmpl w:val="C6C8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603F6"/>
    <w:multiLevelType w:val="hybridMultilevel"/>
    <w:tmpl w:val="29E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D6EA4"/>
    <w:multiLevelType w:val="hybridMultilevel"/>
    <w:tmpl w:val="A2FAC37C"/>
    <w:lvl w:ilvl="0" w:tplc="0582CC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A27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4C3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068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E93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62B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CD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EC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A67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AE3D0B"/>
    <w:multiLevelType w:val="hybridMultilevel"/>
    <w:tmpl w:val="37A4F8E2"/>
    <w:lvl w:ilvl="0" w:tplc="906639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64D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B9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E8A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6C9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E5A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089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0F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093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B2044"/>
    <w:rsid w:val="00111619"/>
    <w:rsid w:val="001249BC"/>
    <w:rsid w:val="00130985"/>
    <w:rsid w:val="001507AB"/>
    <w:rsid w:val="00161B38"/>
    <w:rsid w:val="00194434"/>
    <w:rsid w:val="001C4D97"/>
    <w:rsid w:val="001E24B9"/>
    <w:rsid w:val="001E6F35"/>
    <w:rsid w:val="0021546E"/>
    <w:rsid w:val="002C0111"/>
    <w:rsid w:val="002C52B5"/>
    <w:rsid w:val="00331F16"/>
    <w:rsid w:val="00375776"/>
    <w:rsid w:val="00384BC9"/>
    <w:rsid w:val="00391276"/>
    <w:rsid w:val="003A5033"/>
    <w:rsid w:val="00430FF6"/>
    <w:rsid w:val="004842C3"/>
    <w:rsid w:val="00493AAF"/>
    <w:rsid w:val="004A1B64"/>
    <w:rsid w:val="00510D07"/>
    <w:rsid w:val="0052305F"/>
    <w:rsid w:val="0056370D"/>
    <w:rsid w:val="006717F8"/>
    <w:rsid w:val="0075389A"/>
    <w:rsid w:val="007B7830"/>
    <w:rsid w:val="007C359B"/>
    <w:rsid w:val="008421A3"/>
    <w:rsid w:val="00886AE5"/>
    <w:rsid w:val="00913711"/>
    <w:rsid w:val="0093121D"/>
    <w:rsid w:val="00940D37"/>
    <w:rsid w:val="009F6BC6"/>
    <w:rsid w:val="00AB0E5F"/>
    <w:rsid w:val="00AB2044"/>
    <w:rsid w:val="00B231E2"/>
    <w:rsid w:val="00B6274A"/>
    <w:rsid w:val="00BE165B"/>
    <w:rsid w:val="00C93977"/>
    <w:rsid w:val="00CD2E7B"/>
    <w:rsid w:val="00D34596"/>
    <w:rsid w:val="00DC4C36"/>
    <w:rsid w:val="00E07AE4"/>
    <w:rsid w:val="00E50B19"/>
    <w:rsid w:val="00E60ED3"/>
    <w:rsid w:val="00EF3819"/>
    <w:rsid w:val="00F869C4"/>
    <w:rsid w:val="00FB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07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9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9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3121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493A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57C1-1375-4796-B8CD-D8063CFC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2009</Words>
  <Characters>11455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 30.01 по 03.02.2012г., с 13.02 по 17.02.20012г.</vt:lpstr>
    </vt:vector>
  </TitlesOfParts>
  <Company>Retired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2012-02-16T17:31:00Z</cp:lastPrinted>
  <dcterms:created xsi:type="dcterms:W3CDTF">2012-02-15T10:13:00Z</dcterms:created>
  <dcterms:modified xsi:type="dcterms:W3CDTF">2012-02-16T17:39:00Z</dcterms:modified>
</cp:coreProperties>
</file>