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F5" w:rsidRPr="00C312A8" w:rsidRDefault="002C1AF5" w:rsidP="002C1AF5">
      <w:pPr>
        <w:shd w:val="clear" w:color="auto" w:fill="FFFFFF"/>
        <w:spacing w:before="225" w:after="225" w:line="315" w:lineRule="atLeast"/>
        <w:jc w:val="center"/>
        <w:rPr>
          <w:b/>
          <w:color w:val="7030A0"/>
          <w:sz w:val="28"/>
          <w:szCs w:val="21"/>
        </w:rPr>
      </w:pPr>
      <w:r w:rsidRPr="00C312A8">
        <w:rPr>
          <w:b/>
          <w:color w:val="7030A0"/>
          <w:sz w:val="28"/>
          <w:szCs w:val="21"/>
        </w:rPr>
        <w:t>МБДОУ д/с КВ 2 категории «Теремок» п.Зеленолугский.</w:t>
      </w:r>
    </w:p>
    <w:p w:rsidR="002C1AF5" w:rsidRDefault="002C1AF5" w:rsidP="002C1AF5">
      <w:pPr>
        <w:shd w:val="clear" w:color="auto" w:fill="FFFFFF"/>
        <w:spacing w:before="225" w:after="225" w:line="315" w:lineRule="atLeast"/>
        <w:jc w:val="both"/>
        <w:rPr>
          <w:sz w:val="28"/>
          <w:szCs w:val="21"/>
        </w:rPr>
      </w:pPr>
    </w:p>
    <w:p w:rsidR="002C1AF5" w:rsidRPr="00245C22" w:rsidRDefault="002C1AF5" w:rsidP="002C1AF5">
      <w:pPr>
        <w:shd w:val="clear" w:color="auto" w:fill="FFFFFF"/>
        <w:spacing w:before="225" w:after="225" w:line="315" w:lineRule="atLeast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Познавательно-игров</w:t>
      </w:r>
      <w:r w:rsidRPr="00245C22">
        <w:rPr>
          <w:b/>
          <w:color w:val="0070C0"/>
          <w:sz w:val="36"/>
          <w:szCs w:val="36"/>
        </w:rPr>
        <w:t>ой проект</w:t>
      </w:r>
    </w:p>
    <w:p w:rsidR="002C1AF5" w:rsidRPr="00245C22" w:rsidRDefault="002C1AF5" w:rsidP="002C1AF5">
      <w:pPr>
        <w:shd w:val="clear" w:color="auto" w:fill="FFFFFF"/>
        <w:spacing w:before="225" w:after="225" w:line="315" w:lineRule="atLeast"/>
        <w:jc w:val="center"/>
        <w:rPr>
          <w:b/>
          <w:color w:val="0070C0"/>
          <w:sz w:val="36"/>
          <w:szCs w:val="36"/>
        </w:rPr>
      </w:pPr>
      <w:r w:rsidRPr="00245C22">
        <w:rPr>
          <w:b/>
          <w:color w:val="0070C0"/>
          <w:sz w:val="36"/>
          <w:szCs w:val="36"/>
        </w:rPr>
        <w:t>в младшей группе</w:t>
      </w:r>
    </w:p>
    <w:p w:rsidR="002C1AF5" w:rsidRPr="00245C22" w:rsidRDefault="002C1AF5" w:rsidP="002C1AF5">
      <w:pPr>
        <w:shd w:val="clear" w:color="auto" w:fill="FFFFFF"/>
        <w:spacing w:before="225" w:after="225" w:line="315" w:lineRule="atLeast"/>
        <w:jc w:val="center"/>
        <w:rPr>
          <w:b/>
          <w:color w:val="0070C0"/>
          <w:sz w:val="36"/>
          <w:szCs w:val="36"/>
        </w:rPr>
      </w:pPr>
      <w:r w:rsidRPr="00245C22">
        <w:rPr>
          <w:b/>
          <w:color w:val="0070C0"/>
          <w:sz w:val="36"/>
          <w:szCs w:val="36"/>
        </w:rPr>
        <w:t>по</w:t>
      </w:r>
    </w:p>
    <w:p w:rsidR="002C1AF5" w:rsidRPr="00245C22" w:rsidRDefault="002C1AF5" w:rsidP="002C1AF5">
      <w:pPr>
        <w:shd w:val="clear" w:color="auto" w:fill="FFFFFF"/>
        <w:spacing w:before="225" w:after="225" w:line="315" w:lineRule="atLeast"/>
        <w:jc w:val="center"/>
        <w:rPr>
          <w:b/>
          <w:color w:val="0070C0"/>
          <w:sz w:val="36"/>
          <w:szCs w:val="36"/>
        </w:rPr>
      </w:pPr>
      <w:r w:rsidRPr="00245C22">
        <w:rPr>
          <w:b/>
          <w:color w:val="0070C0"/>
          <w:sz w:val="36"/>
          <w:szCs w:val="36"/>
        </w:rPr>
        <w:t>ОО « Социально –коммуникативное развитие»</w:t>
      </w:r>
    </w:p>
    <w:p w:rsidR="002C1AF5" w:rsidRDefault="002C1AF5" w:rsidP="002C1AF5">
      <w:pPr>
        <w:shd w:val="clear" w:color="auto" w:fill="FFFFFF"/>
        <w:spacing w:before="225" w:after="225" w:line="315" w:lineRule="atLeast"/>
        <w:jc w:val="both"/>
        <w:rPr>
          <w:sz w:val="28"/>
          <w:szCs w:val="21"/>
        </w:rPr>
      </w:pPr>
    </w:p>
    <w:p w:rsidR="002C1AF5" w:rsidRDefault="002C1AF5" w:rsidP="002C1AF5">
      <w:pPr>
        <w:ind w:left="-1134"/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9.75pt;height:120.75pt" fillcolor="#3cf" strokecolor="#009" strokeweight="1pt">
            <v:shadow on="t" color="#009" offset="7pt,-7pt"/>
            <v:textpath style="font-family:&quot;Garamond&quot;;font-size:48pt;v-text-spacing:52429f;v-text-kern:t" trim="t" fitpath="t" xscale="f" string="&quot;Чистюльки&quot;"/>
          </v:shape>
        </w:pict>
      </w:r>
    </w:p>
    <w:p w:rsidR="002C1AF5" w:rsidRDefault="002C1AF5" w:rsidP="002C1AF5"/>
    <w:p w:rsidR="002C1AF5" w:rsidRDefault="002C1AF5" w:rsidP="002C1AF5">
      <w:pPr>
        <w:ind w:left="-1134"/>
      </w:pPr>
    </w:p>
    <w:p w:rsidR="002C1AF5" w:rsidRDefault="002C1AF5" w:rsidP="002C1AF5">
      <w:pPr>
        <w:ind w:left="-1134"/>
        <w:jc w:val="center"/>
      </w:pPr>
      <w:r>
        <w:drawing>
          <wp:inline distT="0" distB="0" distL="0" distR="0">
            <wp:extent cx="3996055" cy="2821378"/>
            <wp:effectExtent l="171450" t="152400" r="156845" b="112322"/>
            <wp:docPr id="2" name="Рисунок 1" descr="http://im0-tub-ru.yandex.net/i?id=d344e3ec92f9d5f085c2d1c588a2d939-0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d344e3ec92f9d5f085c2d1c588a2d939-07-144&amp;n=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8213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C1AF5" w:rsidRDefault="002C1AF5" w:rsidP="002C1AF5">
      <w:pPr>
        <w:ind w:left="-1134"/>
      </w:pPr>
    </w:p>
    <w:p w:rsidR="002C1AF5" w:rsidRPr="00245C22" w:rsidRDefault="002C1AF5" w:rsidP="002C1AF5">
      <w:pPr>
        <w:ind w:left="-1134"/>
        <w:jc w:val="center"/>
        <w:rPr>
          <w:b/>
          <w:color w:val="0070C0"/>
          <w:sz w:val="28"/>
          <w:szCs w:val="28"/>
        </w:rPr>
      </w:pPr>
      <w:r w:rsidRPr="00245C22">
        <w:rPr>
          <w:color w:val="0070C0"/>
          <w:sz w:val="28"/>
          <w:szCs w:val="28"/>
        </w:rPr>
        <w:t xml:space="preserve">Воспитатель первой квалификационной категории </w:t>
      </w:r>
      <w:r w:rsidRPr="00245C22">
        <w:rPr>
          <w:b/>
          <w:color w:val="0070C0"/>
          <w:sz w:val="28"/>
          <w:szCs w:val="28"/>
        </w:rPr>
        <w:t xml:space="preserve">ЖУЖЕЛЬ Е. И. </w:t>
      </w:r>
    </w:p>
    <w:p w:rsidR="002C1AF5" w:rsidRDefault="002C1AF5" w:rsidP="009E0F0A">
      <w:pPr>
        <w:ind w:left="-284" w:firstLine="284"/>
        <w:rPr>
          <w:sz w:val="28"/>
          <w:szCs w:val="28"/>
        </w:rPr>
      </w:pPr>
    </w:p>
    <w:p w:rsidR="002C1AF5" w:rsidRDefault="002C1AF5" w:rsidP="009E0F0A">
      <w:pPr>
        <w:ind w:left="-284" w:firstLine="284"/>
        <w:rPr>
          <w:sz w:val="28"/>
          <w:szCs w:val="28"/>
        </w:rPr>
      </w:pPr>
    </w:p>
    <w:p w:rsidR="002C1AF5" w:rsidRDefault="002C1AF5" w:rsidP="009E0F0A">
      <w:pPr>
        <w:ind w:left="-284" w:firstLine="284"/>
        <w:rPr>
          <w:sz w:val="28"/>
          <w:szCs w:val="28"/>
        </w:rPr>
      </w:pPr>
    </w:p>
    <w:p w:rsidR="002C1AF5" w:rsidRDefault="002C1AF5" w:rsidP="009E0F0A">
      <w:pPr>
        <w:ind w:left="-284" w:firstLine="284"/>
        <w:rPr>
          <w:sz w:val="28"/>
          <w:szCs w:val="28"/>
        </w:rPr>
      </w:pPr>
    </w:p>
    <w:p w:rsidR="002C1AF5" w:rsidRDefault="002C1AF5" w:rsidP="002C1AF5">
      <w:pPr>
        <w:rPr>
          <w:sz w:val="28"/>
          <w:szCs w:val="28"/>
        </w:rPr>
      </w:pPr>
    </w:p>
    <w:p w:rsidR="004B7566" w:rsidRPr="005505BD" w:rsidRDefault="005505BD" w:rsidP="009E0F0A">
      <w:pPr>
        <w:ind w:left="-284" w:firstLine="284"/>
        <w:rPr>
          <w:sz w:val="28"/>
          <w:szCs w:val="28"/>
        </w:rPr>
      </w:pPr>
      <w:r w:rsidRPr="005505BD">
        <w:rPr>
          <w:sz w:val="28"/>
          <w:szCs w:val="28"/>
        </w:rPr>
        <w:lastRenderedPageBreak/>
        <w:t xml:space="preserve">Познавательно –игровой проект в младшей группе </w:t>
      </w:r>
    </w:p>
    <w:p w:rsidR="005505BD" w:rsidRPr="00C312A8" w:rsidRDefault="005505BD" w:rsidP="005505BD">
      <w:pPr>
        <w:jc w:val="center"/>
        <w:rPr>
          <w:b/>
          <w:color w:val="7030A0"/>
          <w:sz w:val="36"/>
          <w:szCs w:val="36"/>
        </w:rPr>
      </w:pPr>
      <w:r w:rsidRPr="00C312A8">
        <w:rPr>
          <w:b/>
          <w:color w:val="7030A0"/>
          <w:sz w:val="36"/>
          <w:szCs w:val="36"/>
        </w:rPr>
        <w:t>«ЧИСТЮЛЬКИ»</w:t>
      </w:r>
    </w:p>
    <w:p w:rsidR="005505BD" w:rsidRDefault="005505BD" w:rsidP="005505BD">
      <w:pPr>
        <w:tabs>
          <w:tab w:val="left" w:pos="4110"/>
        </w:tabs>
        <w:rPr>
          <w:sz w:val="28"/>
        </w:rPr>
      </w:pPr>
    </w:p>
    <w:p w:rsidR="005505BD" w:rsidRDefault="005505BD" w:rsidP="005505BD">
      <w:pPr>
        <w:tabs>
          <w:tab w:val="left" w:pos="4110"/>
        </w:tabs>
        <w:jc w:val="both"/>
        <w:rPr>
          <w:sz w:val="28"/>
        </w:rPr>
      </w:pPr>
      <w:r w:rsidRPr="00C312A8">
        <w:rPr>
          <w:b/>
          <w:color w:val="7030A0"/>
          <w:sz w:val="28"/>
        </w:rPr>
        <w:t>Вид  проекта</w:t>
      </w:r>
      <w:r w:rsidRPr="00C312A8">
        <w:rPr>
          <w:color w:val="7030A0"/>
          <w:sz w:val="28"/>
        </w:rPr>
        <w:t>:</w:t>
      </w:r>
      <w:r>
        <w:rPr>
          <w:sz w:val="28"/>
        </w:rPr>
        <w:t xml:space="preserve">  долгосрочный,  групповой.</w:t>
      </w:r>
    </w:p>
    <w:p w:rsidR="005505BD" w:rsidRDefault="005505BD" w:rsidP="005505BD">
      <w:pPr>
        <w:tabs>
          <w:tab w:val="left" w:pos="4110"/>
        </w:tabs>
        <w:jc w:val="both"/>
        <w:rPr>
          <w:sz w:val="28"/>
        </w:rPr>
      </w:pPr>
    </w:p>
    <w:p w:rsidR="005505BD" w:rsidRPr="00C312A8" w:rsidRDefault="005505BD" w:rsidP="005505BD">
      <w:pPr>
        <w:pStyle w:val="a3"/>
        <w:shd w:val="clear" w:color="auto" w:fill="FFFFFF"/>
        <w:tabs>
          <w:tab w:val="left" w:pos="567"/>
        </w:tabs>
        <w:spacing w:before="225" w:beforeAutospacing="0" w:after="225" w:afterAutospacing="0" w:line="315" w:lineRule="atLeast"/>
        <w:jc w:val="both"/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>Проблема:</w:t>
      </w:r>
    </w:p>
    <w:p w:rsidR="005505BD" w:rsidRPr="00C312A8" w:rsidRDefault="005505BD" w:rsidP="00C312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7030A0"/>
          <w:sz w:val="36"/>
          <w:szCs w:val="36"/>
        </w:rPr>
      </w:pPr>
      <w:r w:rsidRPr="00C312A8">
        <w:rPr>
          <w:b/>
          <w:color w:val="7030A0"/>
          <w:sz w:val="36"/>
          <w:szCs w:val="36"/>
        </w:rPr>
        <w:t>Не достаточно развиты у детей</w:t>
      </w:r>
      <w:r w:rsidR="00C312A8" w:rsidRPr="00C312A8">
        <w:rPr>
          <w:b/>
          <w:color w:val="7030A0"/>
          <w:sz w:val="36"/>
          <w:szCs w:val="36"/>
        </w:rPr>
        <w:t xml:space="preserve"> культурно гигиенические навыки.</w:t>
      </w:r>
    </w:p>
    <w:p w:rsidR="005505BD" w:rsidRDefault="005505BD" w:rsidP="005505BD">
      <w:pPr>
        <w:tabs>
          <w:tab w:val="left" w:pos="4110"/>
        </w:tabs>
        <w:rPr>
          <w:sz w:val="28"/>
        </w:rPr>
      </w:pPr>
      <w:r>
        <w:rPr>
          <w:sz w:val="28"/>
        </w:rPr>
        <w:t>Назначение  проекта – формирование культурно-гигиенических навыков у детей младшего дошкольного  возраста.   Новизной  проекта  является использование различных  методов  и  приемов по  воспитанию  культурно-гигиенических  навыков  у детей младшего дошкольного  возраста</w:t>
      </w:r>
    </w:p>
    <w:p w:rsidR="005505BD" w:rsidRDefault="005505BD"/>
    <w:p w:rsidR="005505BD" w:rsidRPr="00C312A8" w:rsidRDefault="005505BD" w:rsidP="005505BD">
      <w:pPr>
        <w:tabs>
          <w:tab w:val="left" w:pos="4110"/>
        </w:tabs>
        <w:jc w:val="both"/>
        <w:rPr>
          <w:b/>
          <w:color w:val="7030A0"/>
          <w:sz w:val="28"/>
        </w:rPr>
      </w:pPr>
      <w:r w:rsidRPr="00C312A8">
        <w:rPr>
          <w:b/>
          <w:color w:val="7030A0"/>
          <w:sz w:val="28"/>
        </w:rPr>
        <w:t>Актуальность  проекта</w:t>
      </w:r>
    </w:p>
    <w:p w:rsidR="005505BD" w:rsidRPr="00385F1A" w:rsidRDefault="005505BD" w:rsidP="005505BD">
      <w:pPr>
        <w:tabs>
          <w:tab w:val="left" w:pos="4110"/>
        </w:tabs>
        <w:jc w:val="both"/>
        <w:rPr>
          <w:sz w:val="28"/>
        </w:rPr>
      </w:pPr>
      <w:r w:rsidRPr="00385F1A">
        <w:rPr>
          <w:sz w:val="28"/>
        </w:rPr>
        <w:t xml:space="preserve"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ребёнка полезные для здоровья навыки, закреплять их, чтобы они стали привычками. Культурно-гигиеническое воспитание - основа санитарной культуры, необходимое условие формирования у детей установки на здоровый образ жизни в будущем. </w:t>
      </w:r>
    </w:p>
    <w:p w:rsidR="005505BD" w:rsidRPr="00385F1A" w:rsidRDefault="005505BD" w:rsidP="005505BD">
      <w:pPr>
        <w:tabs>
          <w:tab w:val="left" w:pos="4110"/>
        </w:tabs>
        <w:jc w:val="both"/>
        <w:rPr>
          <w:sz w:val="28"/>
        </w:rPr>
      </w:pPr>
      <w:r w:rsidRPr="00385F1A">
        <w:rPr>
          <w:sz w:val="28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счёте,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</w:p>
    <w:p w:rsidR="005505BD" w:rsidRDefault="005505BD" w:rsidP="005505BD">
      <w:pPr>
        <w:tabs>
          <w:tab w:val="left" w:pos="4110"/>
        </w:tabs>
        <w:jc w:val="both"/>
        <w:rPr>
          <w:sz w:val="28"/>
        </w:rPr>
      </w:pPr>
      <w:r w:rsidRPr="00385F1A">
        <w:rPr>
          <w:sz w:val="28"/>
        </w:rPr>
        <w:t>Актуальность проблемы развития культурно- гигиенических навыков детей дошкольного возраста всегда будет стоять на одном из первых мест, в проблеме воспитания дошкольников. У детей нашей группы  преобладает низкий уровень освоения культурно-гигиенических навыков. Дети не последовательны и не самостоятельны в своих действиях, некоторые не умеют: есть самостоятельно жидкую пищу, только с помощью взрослого находят свое полотенце и горшок, не аккуратны за столом во время приёма пищи, не умеют одеваться – раздеваться. Игровой проект по воспитанию культурно-гигиенических навыков необходимо внедрить и реализовать.</w:t>
      </w:r>
    </w:p>
    <w:p w:rsidR="00C312A8" w:rsidRDefault="00C312A8" w:rsidP="005505BD">
      <w:pPr>
        <w:tabs>
          <w:tab w:val="left" w:pos="4110"/>
        </w:tabs>
        <w:jc w:val="both"/>
        <w:rPr>
          <w:sz w:val="28"/>
        </w:rPr>
      </w:pPr>
    </w:p>
    <w:p w:rsidR="00C312A8" w:rsidRDefault="00C312A8" w:rsidP="005505BD">
      <w:pPr>
        <w:tabs>
          <w:tab w:val="left" w:pos="4110"/>
        </w:tabs>
        <w:jc w:val="both"/>
        <w:rPr>
          <w:sz w:val="28"/>
        </w:rPr>
      </w:pPr>
    </w:p>
    <w:p w:rsidR="00C312A8" w:rsidRPr="00385F1A" w:rsidRDefault="00C312A8" w:rsidP="005505BD">
      <w:pPr>
        <w:tabs>
          <w:tab w:val="left" w:pos="4110"/>
        </w:tabs>
        <w:jc w:val="both"/>
        <w:rPr>
          <w:sz w:val="28"/>
        </w:rPr>
      </w:pPr>
    </w:p>
    <w:p w:rsidR="00C312A8" w:rsidRDefault="00C312A8" w:rsidP="005505BD">
      <w:pPr>
        <w:shd w:val="clear" w:color="auto" w:fill="FFFFFF"/>
        <w:spacing w:before="225" w:after="225" w:line="315" w:lineRule="atLeast"/>
        <w:jc w:val="both"/>
        <w:rPr>
          <w:b/>
          <w:sz w:val="28"/>
          <w:szCs w:val="21"/>
        </w:rPr>
      </w:pPr>
    </w:p>
    <w:p w:rsidR="005505BD" w:rsidRPr="00C312A8" w:rsidRDefault="005505BD" w:rsidP="005505BD">
      <w:pPr>
        <w:shd w:val="clear" w:color="auto" w:fill="FFFFFF"/>
        <w:spacing w:before="225" w:after="225" w:line="315" w:lineRule="atLeast"/>
        <w:jc w:val="both"/>
        <w:rPr>
          <w:b/>
          <w:color w:val="7030A0"/>
          <w:sz w:val="28"/>
          <w:szCs w:val="21"/>
        </w:rPr>
      </w:pPr>
      <w:r w:rsidRPr="00C312A8">
        <w:rPr>
          <w:b/>
          <w:color w:val="7030A0"/>
          <w:sz w:val="28"/>
          <w:szCs w:val="21"/>
        </w:rPr>
        <w:lastRenderedPageBreak/>
        <w:t xml:space="preserve">Цель: </w:t>
      </w:r>
    </w:p>
    <w:p w:rsidR="005505BD" w:rsidRPr="00385F1A" w:rsidRDefault="005505BD" w:rsidP="005505BD">
      <w:pPr>
        <w:shd w:val="clear" w:color="auto" w:fill="FFFFFF"/>
        <w:spacing w:before="225" w:after="225" w:line="315" w:lineRule="atLeast"/>
        <w:jc w:val="both"/>
        <w:rPr>
          <w:sz w:val="28"/>
          <w:szCs w:val="21"/>
        </w:rPr>
      </w:pPr>
      <w:r w:rsidRPr="00385F1A">
        <w:rPr>
          <w:sz w:val="28"/>
          <w:szCs w:val="21"/>
        </w:rPr>
        <w:t>Воспитание у детей младшего дошкольного возраста культурно -   гигиенических навыков  в игровой форме.</w:t>
      </w:r>
    </w:p>
    <w:p w:rsidR="005505BD" w:rsidRPr="00C312A8" w:rsidRDefault="005505BD" w:rsidP="005505BD">
      <w:pPr>
        <w:shd w:val="clear" w:color="auto" w:fill="FFFFFF"/>
        <w:spacing w:before="225" w:after="225" w:line="315" w:lineRule="atLeast"/>
        <w:jc w:val="both"/>
        <w:rPr>
          <w:b/>
          <w:color w:val="7030A0"/>
          <w:sz w:val="28"/>
          <w:szCs w:val="21"/>
        </w:rPr>
      </w:pPr>
      <w:r w:rsidRPr="00C312A8">
        <w:rPr>
          <w:b/>
          <w:color w:val="7030A0"/>
          <w:sz w:val="28"/>
          <w:szCs w:val="21"/>
        </w:rPr>
        <w:t xml:space="preserve">Задачи: </w:t>
      </w:r>
    </w:p>
    <w:p w:rsidR="005505BD" w:rsidRPr="00397475" w:rsidRDefault="005505BD" w:rsidP="005505BD">
      <w:pPr>
        <w:shd w:val="clear" w:color="auto" w:fill="FFFFFF"/>
        <w:spacing w:line="315" w:lineRule="atLeast"/>
        <w:rPr>
          <w:color w:val="000000"/>
          <w:sz w:val="21"/>
          <w:szCs w:val="21"/>
        </w:rPr>
      </w:pPr>
      <w:r w:rsidRPr="00397475">
        <w:rPr>
          <w:color w:val="000000"/>
          <w:sz w:val="21"/>
        </w:rPr>
        <w:t> </w:t>
      </w:r>
      <w:r w:rsidRPr="00397475">
        <w:rPr>
          <w:color w:val="000000"/>
          <w:sz w:val="28"/>
          <w:szCs w:val="28"/>
        </w:rPr>
        <w:t>Развитие культурно-гигиенических навыков, формирование простейших навыков поведения во время еды, умывания;</w:t>
      </w:r>
    </w:p>
    <w:p w:rsidR="005505BD" w:rsidRPr="00397475" w:rsidRDefault="005505BD" w:rsidP="005505BD">
      <w:pPr>
        <w:shd w:val="clear" w:color="auto" w:fill="FFFFFF"/>
        <w:spacing w:line="315" w:lineRule="atLeast"/>
        <w:rPr>
          <w:color w:val="000000"/>
          <w:sz w:val="21"/>
          <w:szCs w:val="21"/>
        </w:rPr>
      </w:pPr>
      <w:r w:rsidRPr="00397475">
        <w:rPr>
          <w:color w:val="000000"/>
          <w:sz w:val="21"/>
        </w:rPr>
        <w:t> </w:t>
      </w:r>
      <w:r w:rsidRPr="00397475">
        <w:rPr>
          <w:color w:val="000000"/>
          <w:sz w:val="28"/>
          <w:szCs w:val="28"/>
        </w:rPr>
        <w:t>Формирование привычки следить за своим внешним видом, умения правильно пользоваться мылом, мыть руки, лицо; насухо вытираться после умыв</w:t>
      </w:r>
      <w:r>
        <w:rPr>
          <w:color w:val="000000"/>
          <w:sz w:val="28"/>
          <w:szCs w:val="28"/>
        </w:rPr>
        <w:t xml:space="preserve">ания, </w:t>
      </w:r>
      <w:r w:rsidRPr="00397475">
        <w:rPr>
          <w:color w:val="000000"/>
          <w:sz w:val="28"/>
          <w:szCs w:val="28"/>
        </w:rPr>
        <w:t xml:space="preserve"> пользоваться расческой, носовым платком;</w:t>
      </w:r>
    </w:p>
    <w:p w:rsidR="005505BD" w:rsidRPr="00397475" w:rsidRDefault="005505BD" w:rsidP="005505BD">
      <w:pPr>
        <w:shd w:val="clear" w:color="auto" w:fill="FFFFFF"/>
        <w:spacing w:line="315" w:lineRule="atLeast"/>
        <w:rPr>
          <w:color w:val="000000"/>
          <w:sz w:val="21"/>
          <w:szCs w:val="21"/>
        </w:rPr>
      </w:pPr>
      <w:r w:rsidRPr="00397475">
        <w:rPr>
          <w:color w:val="000000"/>
          <w:sz w:val="21"/>
        </w:rPr>
        <w:t> </w:t>
      </w:r>
      <w:r w:rsidRPr="00397475">
        <w:rPr>
          <w:color w:val="000000"/>
          <w:sz w:val="28"/>
          <w:szCs w:val="28"/>
        </w:rPr>
        <w:t>Формирование навыков поведения за столом: пользов</w:t>
      </w:r>
      <w:r>
        <w:rPr>
          <w:color w:val="000000"/>
          <w:sz w:val="28"/>
          <w:szCs w:val="28"/>
        </w:rPr>
        <w:t xml:space="preserve">аться правильно ложкой, </w:t>
      </w:r>
      <w:r w:rsidRPr="00397475">
        <w:rPr>
          <w:color w:val="000000"/>
          <w:sz w:val="28"/>
          <w:szCs w:val="28"/>
        </w:rPr>
        <w:t>салфеткой; не крошить хлеб, пережевывать пищу с закрытым ртом, не разговаривать за столом, не разговаривать с полным ртом;</w:t>
      </w:r>
    </w:p>
    <w:p w:rsidR="005505BD" w:rsidRPr="00397475" w:rsidRDefault="005505BD" w:rsidP="005505BD">
      <w:pPr>
        <w:shd w:val="clear" w:color="auto" w:fill="FFFFFF"/>
        <w:spacing w:line="315" w:lineRule="atLeast"/>
        <w:rPr>
          <w:color w:val="000000"/>
          <w:sz w:val="21"/>
          <w:szCs w:val="21"/>
        </w:rPr>
      </w:pPr>
      <w:r w:rsidRPr="00397475">
        <w:rPr>
          <w:color w:val="000000"/>
          <w:sz w:val="21"/>
        </w:rPr>
        <w:t> </w:t>
      </w:r>
      <w:r w:rsidRPr="00397475">
        <w:rPr>
          <w:color w:val="000000"/>
          <w:sz w:val="28"/>
          <w:szCs w:val="28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5505BD" w:rsidRPr="00397475" w:rsidRDefault="005505BD" w:rsidP="005505BD">
      <w:pPr>
        <w:shd w:val="clear" w:color="auto" w:fill="FFFFFF"/>
        <w:spacing w:line="315" w:lineRule="atLeast"/>
        <w:rPr>
          <w:color w:val="000000"/>
          <w:sz w:val="21"/>
          <w:szCs w:val="21"/>
        </w:rPr>
      </w:pPr>
      <w:r w:rsidRPr="00397475">
        <w:rPr>
          <w:color w:val="000000"/>
          <w:sz w:val="21"/>
        </w:rPr>
        <w:t> </w:t>
      </w:r>
      <w:r w:rsidRPr="00397475">
        <w:rPr>
          <w:color w:val="000000"/>
          <w:sz w:val="28"/>
          <w:szCs w:val="28"/>
        </w:rPr>
        <w:t>Формировать потребность в соблюдение навыков гигиены и опрятности в повседневной жизни;</w:t>
      </w:r>
    </w:p>
    <w:p w:rsidR="005505BD" w:rsidRPr="005505BD" w:rsidRDefault="005505BD" w:rsidP="005505BD">
      <w:pPr>
        <w:shd w:val="clear" w:color="auto" w:fill="FFFFFF"/>
        <w:spacing w:line="315" w:lineRule="atLeast"/>
        <w:rPr>
          <w:color w:val="000000"/>
          <w:sz w:val="21"/>
          <w:szCs w:val="21"/>
        </w:rPr>
      </w:pPr>
      <w:r w:rsidRPr="00397475">
        <w:rPr>
          <w:color w:val="000000"/>
          <w:sz w:val="28"/>
          <w:szCs w:val="28"/>
        </w:rPr>
        <w:t>Активно привлекать родителей к соблюдению и развитию навыков личной гигиены дома.</w:t>
      </w:r>
    </w:p>
    <w:p w:rsidR="005505BD" w:rsidRPr="00C312A8" w:rsidRDefault="005505BD" w:rsidP="005505BD">
      <w:pPr>
        <w:shd w:val="clear" w:color="auto" w:fill="FFFFFF"/>
        <w:spacing w:before="225" w:after="225" w:line="315" w:lineRule="atLeast"/>
        <w:jc w:val="both"/>
        <w:rPr>
          <w:b/>
          <w:color w:val="7030A0"/>
          <w:sz w:val="28"/>
          <w:szCs w:val="21"/>
        </w:rPr>
      </w:pPr>
      <w:r w:rsidRPr="00C312A8">
        <w:rPr>
          <w:b/>
          <w:color w:val="7030A0"/>
          <w:sz w:val="28"/>
          <w:szCs w:val="21"/>
        </w:rPr>
        <w:t>Тип  проекта:</w:t>
      </w:r>
    </w:p>
    <w:p w:rsidR="005505BD" w:rsidRDefault="005505BD" w:rsidP="005505BD">
      <w:pPr>
        <w:shd w:val="clear" w:color="auto" w:fill="FFFFFF"/>
        <w:spacing w:before="225" w:after="225" w:line="315" w:lineRule="atLeast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Познавательно-игровой.</w:t>
      </w:r>
    </w:p>
    <w:p w:rsidR="005505BD" w:rsidRPr="00C312A8" w:rsidRDefault="005505BD" w:rsidP="005505BD">
      <w:pPr>
        <w:shd w:val="clear" w:color="auto" w:fill="FFFFFF"/>
        <w:spacing w:before="225" w:after="225" w:line="315" w:lineRule="atLeast"/>
        <w:jc w:val="both"/>
        <w:rPr>
          <w:b/>
          <w:color w:val="7030A0"/>
          <w:sz w:val="28"/>
          <w:szCs w:val="21"/>
        </w:rPr>
      </w:pPr>
      <w:r w:rsidRPr="00C312A8">
        <w:rPr>
          <w:b/>
          <w:color w:val="7030A0"/>
          <w:sz w:val="28"/>
          <w:szCs w:val="21"/>
        </w:rPr>
        <w:t xml:space="preserve">Участники: </w:t>
      </w:r>
    </w:p>
    <w:p w:rsidR="005505BD" w:rsidRDefault="005505BD" w:rsidP="005505BD">
      <w:pPr>
        <w:shd w:val="clear" w:color="auto" w:fill="FFFFFF"/>
        <w:spacing w:before="225" w:after="225" w:line="315" w:lineRule="atLeast"/>
        <w:jc w:val="both"/>
        <w:rPr>
          <w:sz w:val="28"/>
          <w:szCs w:val="21"/>
        </w:rPr>
      </w:pPr>
      <w:r>
        <w:rPr>
          <w:sz w:val="28"/>
          <w:szCs w:val="21"/>
        </w:rPr>
        <w:t>Дети  младшей  группы,  воспитатели, младший  воспитатель, родители.</w:t>
      </w:r>
    </w:p>
    <w:p w:rsidR="005505BD" w:rsidRPr="00C312A8" w:rsidRDefault="005505BD" w:rsidP="005505BD">
      <w:pPr>
        <w:shd w:val="clear" w:color="auto" w:fill="FFFFFF"/>
        <w:spacing w:before="225" w:after="225" w:line="315" w:lineRule="atLeast"/>
        <w:jc w:val="both"/>
        <w:rPr>
          <w:color w:val="7030A0"/>
          <w:sz w:val="28"/>
          <w:szCs w:val="21"/>
        </w:rPr>
      </w:pPr>
      <w:r w:rsidRPr="00C312A8">
        <w:rPr>
          <w:b/>
          <w:color w:val="7030A0"/>
          <w:sz w:val="28"/>
          <w:szCs w:val="21"/>
        </w:rPr>
        <w:t>Срок реализации  проекта:</w:t>
      </w:r>
    </w:p>
    <w:p w:rsidR="005505BD" w:rsidRDefault="00C312A8" w:rsidP="005505BD">
      <w:pPr>
        <w:shd w:val="clear" w:color="auto" w:fill="FFFFFF"/>
        <w:spacing w:before="225" w:after="225" w:line="315" w:lineRule="atLeast"/>
        <w:jc w:val="both"/>
        <w:rPr>
          <w:sz w:val="28"/>
          <w:szCs w:val="21"/>
        </w:rPr>
      </w:pPr>
      <w:r>
        <w:rPr>
          <w:sz w:val="28"/>
          <w:szCs w:val="21"/>
        </w:rPr>
        <w:t>Ноябрь</w:t>
      </w:r>
      <w:r w:rsidR="005505BD">
        <w:rPr>
          <w:sz w:val="28"/>
          <w:szCs w:val="21"/>
        </w:rPr>
        <w:t>2014</w:t>
      </w:r>
      <w:r w:rsidR="005505BD" w:rsidRPr="005B249D">
        <w:rPr>
          <w:sz w:val="28"/>
          <w:szCs w:val="21"/>
        </w:rPr>
        <w:t xml:space="preserve">г. -  май </w:t>
      </w:r>
      <w:r w:rsidR="005505BD">
        <w:rPr>
          <w:sz w:val="28"/>
          <w:szCs w:val="21"/>
        </w:rPr>
        <w:t>2015</w:t>
      </w:r>
      <w:r w:rsidR="005505BD" w:rsidRPr="005B249D">
        <w:rPr>
          <w:sz w:val="28"/>
          <w:szCs w:val="21"/>
        </w:rPr>
        <w:t xml:space="preserve"> г.</w:t>
      </w:r>
    </w:p>
    <w:p w:rsidR="005505BD" w:rsidRPr="00C312A8" w:rsidRDefault="005505BD" w:rsidP="005505BD">
      <w:pPr>
        <w:pStyle w:val="a4"/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 xml:space="preserve">Ожидаемые результаты для детей: </w:t>
      </w:r>
    </w:p>
    <w:p w:rsidR="005505BD" w:rsidRDefault="005505BD" w:rsidP="005505BD">
      <w:pPr>
        <w:pStyle w:val="a4"/>
        <w:rPr>
          <w:sz w:val="28"/>
          <w:szCs w:val="28"/>
        </w:rPr>
      </w:pP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Повышение уровня освоения культурно-гигиенических навыков;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Эмоциональная отзывчивость в процессе применения практических умений;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Усиление инициативности во взаимоотношениях с взрослым.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 xml:space="preserve">  </w:t>
      </w:r>
    </w:p>
    <w:p w:rsidR="005505BD" w:rsidRPr="00C312A8" w:rsidRDefault="005505BD" w:rsidP="005505BD">
      <w:pPr>
        <w:pStyle w:val="a4"/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 xml:space="preserve">Ожидаемые результаты для родителей: 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Повышение знаний для обеспечения успешного развития детей;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Получение консультаций по вопросам формирования культурно-гигиенических навыков;</w:t>
      </w:r>
    </w:p>
    <w:p w:rsid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Укрепление связей между детским садом и семьёй.</w:t>
      </w:r>
    </w:p>
    <w:p w:rsidR="004B2D81" w:rsidRPr="005505BD" w:rsidRDefault="004B2D81" w:rsidP="005505BD">
      <w:pPr>
        <w:pStyle w:val="a4"/>
        <w:rPr>
          <w:sz w:val="28"/>
          <w:szCs w:val="28"/>
        </w:rPr>
      </w:pP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lastRenderedPageBreak/>
        <w:t> </w:t>
      </w:r>
    </w:p>
    <w:p w:rsidR="005505BD" w:rsidRPr="00C312A8" w:rsidRDefault="005505BD" w:rsidP="005505BD">
      <w:pPr>
        <w:pStyle w:val="a4"/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 xml:space="preserve">Ожидаемые результаты для воспитателей: 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Повышение знаний по формированию культурно-гигиенических навыков у детей младшего дошкольного возраста;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Единство требований со стороны персонала группы;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Изменить отношение педагогов к своему здоровью;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Улучшение отношений между детьми;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Укрепление связи с родителями.</w:t>
      </w:r>
    </w:p>
    <w:p w:rsidR="005505BD" w:rsidRDefault="005505BD"/>
    <w:p w:rsidR="005505BD" w:rsidRPr="00C312A8" w:rsidRDefault="005505BD" w:rsidP="005505BD">
      <w:pPr>
        <w:shd w:val="clear" w:color="auto" w:fill="FFFFFF"/>
        <w:spacing w:before="225" w:after="225" w:line="315" w:lineRule="atLeast"/>
        <w:jc w:val="both"/>
        <w:rPr>
          <w:color w:val="7030A0"/>
          <w:sz w:val="28"/>
          <w:szCs w:val="21"/>
        </w:rPr>
      </w:pPr>
      <w:r w:rsidRPr="00C312A8">
        <w:rPr>
          <w:color w:val="7030A0"/>
          <w:sz w:val="28"/>
          <w:szCs w:val="21"/>
        </w:rPr>
        <w:t> </w:t>
      </w:r>
      <w:r w:rsidRPr="00C312A8">
        <w:rPr>
          <w:b/>
          <w:bCs/>
          <w:color w:val="7030A0"/>
          <w:sz w:val="28"/>
          <w:szCs w:val="21"/>
        </w:rPr>
        <w:t>Задачи включенные в план воспитательно – образовательной работы  по воспитанию культурно-гигиенических навыков у детей 2-4 лет:</w:t>
      </w:r>
      <w:r w:rsidRPr="00C312A8">
        <w:rPr>
          <w:color w:val="7030A0"/>
          <w:sz w:val="28"/>
          <w:szCs w:val="21"/>
        </w:rPr>
        <w:t xml:space="preserve"> 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 xml:space="preserve"> Формировать у детей умения самостоятельно обслуживать себя (во время раздевания, одевания, умывания, еды).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Учить детей под контролем взрослого, а потом самостоятельно мыть руки по мере загрязнения и перед едой, насухо вытирать лицо и руки личным полотенцем.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 xml:space="preserve"> Учить приводить себя в порядок с помощью взрослого.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Формировать навык пользования индивидуальными предметами (носовым платком, салфеткой, полотенцем, расчёской, горшком).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 xml:space="preserve"> Побуждать детей к самостоятельности во время еды, учить держать ложку в правой руке.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 xml:space="preserve"> Обучать детей порядку одевания и раздевания.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Учить снимать одежду, обувь (расстёгивать пуговицы спереди, застёжки на липучках) при небольшой помощи взрослого.</w:t>
      </w:r>
    </w:p>
    <w:p w:rsidR="005505BD" w:rsidRPr="005505BD" w:rsidRDefault="005505BD" w:rsidP="005505BD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 xml:space="preserve"> Учить в определенном порядке аккуратно складывать снятую одежду.</w:t>
      </w:r>
    </w:p>
    <w:p w:rsidR="005505BD" w:rsidRDefault="005505BD" w:rsidP="00A60A74">
      <w:pPr>
        <w:pStyle w:val="a4"/>
        <w:rPr>
          <w:sz w:val="28"/>
          <w:szCs w:val="28"/>
        </w:rPr>
      </w:pPr>
      <w:r w:rsidRPr="005505BD">
        <w:rPr>
          <w:sz w:val="28"/>
          <w:szCs w:val="28"/>
        </w:rPr>
        <w:t>Учить правильно, надевать одежду и обувь.</w:t>
      </w:r>
    </w:p>
    <w:p w:rsidR="00A60A74" w:rsidRPr="00A60A74" w:rsidRDefault="00A60A74" w:rsidP="00A60A74">
      <w:pPr>
        <w:pStyle w:val="a4"/>
        <w:rPr>
          <w:sz w:val="28"/>
          <w:szCs w:val="28"/>
        </w:rPr>
      </w:pPr>
    </w:p>
    <w:p w:rsidR="005505BD" w:rsidRDefault="00A60A74">
      <w:pPr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 xml:space="preserve">Этапы проведения </w:t>
      </w:r>
      <w:r w:rsidR="004B2D81" w:rsidRPr="00C312A8">
        <w:rPr>
          <w:b/>
          <w:color w:val="7030A0"/>
          <w:sz w:val="28"/>
          <w:szCs w:val="28"/>
        </w:rPr>
        <w:t>проекта:</w:t>
      </w:r>
    </w:p>
    <w:p w:rsidR="00C312A8" w:rsidRPr="00C312A8" w:rsidRDefault="00C312A8">
      <w:pPr>
        <w:rPr>
          <w:b/>
          <w:color w:val="7030A0"/>
          <w:sz w:val="28"/>
          <w:szCs w:val="28"/>
        </w:rPr>
      </w:pPr>
    </w:p>
    <w:p w:rsidR="00A60A74" w:rsidRDefault="00C312A8">
      <w:pPr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>Ноябрь- Апрель</w:t>
      </w:r>
      <w:r w:rsidR="004B2D81" w:rsidRPr="00C312A8">
        <w:rPr>
          <w:b/>
          <w:color w:val="7030A0"/>
          <w:sz w:val="28"/>
          <w:szCs w:val="28"/>
        </w:rPr>
        <w:t>:</w:t>
      </w:r>
    </w:p>
    <w:p w:rsidR="00C312A8" w:rsidRPr="00C312A8" w:rsidRDefault="00C312A8">
      <w:pPr>
        <w:rPr>
          <w:b/>
          <w:color w:val="7030A0"/>
          <w:sz w:val="28"/>
          <w:szCs w:val="28"/>
        </w:rPr>
      </w:pPr>
    </w:p>
    <w:p w:rsidR="00A60A74" w:rsidRPr="00C312A8" w:rsidRDefault="00A60A74">
      <w:pPr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>Основной</w:t>
      </w:r>
    </w:p>
    <w:p w:rsidR="00A60A74" w:rsidRDefault="00A60A74"/>
    <w:p w:rsidR="005505BD" w:rsidRPr="00A60A74" w:rsidRDefault="00A60A74" w:rsidP="00A60A74">
      <w:pPr>
        <w:pStyle w:val="a4"/>
        <w:rPr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П</w:t>
      </w:r>
      <w:r w:rsidRPr="00A60A74">
        <w:rPr>
          <w:rFonts w:eastAsia="Calibri"/>
          <w:kern w:val="24"/>
          <w:sz w:val="28"/>
          <w:szCs w:val="28"/>
        </w:rPr>
        <w:t xml:space="preserve">ланирование </w:t>
      </w:r>
      <w:r>
        <w:rPr>
          <w:rFonts w:eastAsia="Calibri"/>
          <w:kern w:val="24"/>
          <w:sz w:val="28"/>
          <w:szCs w:val="28"/>
        </w:rPr>
        <w:t xml:space="preserve">  совместной  </w:t>
      </w:r>
      <w:r w:rsidRPr="00A60A74">
        <w:rPr>
          <w:rFonts w:eastAsia="Calibri"/>
          <w:kern w:val="24"/>
          <w:sz w:val="28"/>
          <w:szCs w:val="28"/>
        </w:rPr>
        <w:t xml:space="preserve"> деятельности с детьми </w:t>
      </w:r>
    </w:p>
    <w:p w:rsidR="005505BD" w:rsidRPr="00A60A74" w:rsidRDefault="00A60A74" w:rsidP="00A60A74">
      <w:pPr>
        <w:pStyle w:val="a4"/>
        <w:rPr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П</w:t>
      </w:r>
      <w:r w:rsidRPr="00A60A74">
        <w:rPr>
          <w:rFonts w:eastAsia="Calibri"/>
          <w:kern w:val="24"/>
          <w:sz w:val="28"/>
          <w:szCs w:val="28"/>
        </w:rPr>
        <w:t xml:space="preserve">рактическая деятельность по решению проблемы с детьми </w:t>
      </w:r>
    </w:p>
    <w:p w:rsidR="005505BD" w:rsidRPr="00A60A74" w:rsidRDefault="00A60A74" w:rsidP="00A60A74">
      <w:pPr>
        <w:pStyle w:val="a4"/>
        <w:rPr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Н</w:t>
      </w:r>
      <w:r w:rsidRPr="00A60A74">
        <w:rPr>
          <w:rFonts w:eastAsia="Calibri"/>
          <w:kern w:val="24"/>
          <w:sz w:val="28"/>
          <w:szCs w:val="28"/>
        </w:rPr>
        <w:t>аглядная информация для родителей</w:t>
      </w:r>
    </w:p>
    <w:p w:rsidR="005505BD" w:rsidRDefault="005505BD" w:rsidP="00A60A74">
      <w:pPr>
        <w:pStyle w:val="a4"/>
        <w:rPr>
          <w:sz w:val="28"/>
          <w:szCs w:val="28"/>
        </w:rPr>
      </w:pPr>
    </w:p>
    <w:p w:rsidR="00A60A74" w:rsidRPr="00C312A8" w:rsidRDefault="00A60A74" w:rsidP="00A60A74">
      <w:pPr>
        <w:pStyle w:val="a4"/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>Цель:</w:t>
      </w:r>
    </w:p>
    <w:p w:rsidR="00A60A74" w:rsidRPr="004B2D81" w:rsidRDefault="00A60A74" w:rsidP="00A60A74">
      <w:pPr>
        <w:spacing w:line="276" w:lineRule="auto"/>
        <w:contextualSpacing/>
        <w:rPr>
          <w:rFonts w:eastAsia="Calibri"/>
          <w:noProof w:val="0"/>
          <w:kern w:val="24"/>
          <w:sz w:val="28"/>
          <w:szCs w:val="28"/>
        </w:rPr>
      </w:pPr>
      <w:r w:rsidRPr="004B2D81">
        <w:rPr>
          <w:rFonts w:eastAsia="Calibri"/>
          <w:noProof w:val="0"/>
          <w:kern w:val="24"/>
          <w:sz w:val="28"/>
          <w:szCs w:val="28"/>
        </w:rPr>
        <w:t>Учить детей мыть руки, следить за внешним видом, одеваться.</w:t>
      </w:r>
      <w:r w:rsidRPr="004B2D81">
        <w:rPr>
          <w:rFonts w:ascii="Calibri" w:eastAsia="Calibri" w:hAnsi="Calibri"/>
          <w:noProof w:val="0"/>
          <w:kern w:val="24"/>
          <w:sz w:val="28"/>
          <w:szCs w:val="28"/>
        </w:rPr>
        <w:t xml:space="preserve"> </w:t>
      </w:r>
    </w:p>
    <w:p w:rsidR="00A60A74" w:rsidRDefault="00A60A74" w:rsidP="00A60A74">
      <w:pPr>
        <w:pStyle w:val="a4"/>
        <w:rPr>
          <w:rFonts w:eastAsia="Calibri"/>
          <w:noProof w:val="0"/>
          <w:kern w:val="24"/>
          <w:sz w:val="28"/>
          <w:szCs w:val="28"/>
        </w:rPr>
      </w:pPr>
      <w:r w:rsidRPr="004B2D81">
        <w:rPr>
          <w:rFonts w:eastAsia="Calibri"/>
          <w:noProof w:val="0"/>
          <w:kern w:val="24"/>
          <w:sz w:val="28"/>
          <w:szCs w:val="28"/>
        </w:rPr>
        <w:t>Вызвать положительное отношение к выполнению практических навыков по отношению к себе и в игре.</w:t>
      </w:r>
    </w:p>
    <w:p w:rsidR="004B2D81" w:rsidRDefault="004B2D81" w:rsidP="00A60A74">
      <w:pPr>
        <w:pStyle w:val="a4"/>
        <w:rPr>
          <w:rFonts w:eastAsia="Calibri"/>
          <w:noProof w:val="0"/>
          <w:kern w:val="24"/>
          <w:sz w:val="28"/>
          <w:szCs w:val="28"/>
        </w:rPr>
      </w:pPr>
    </w:p>
    <w:p w:rsidR="004B2D81" w:rsidRDefault="004B2D81" w:rsidP="00A60A74">
      <w:pPr>
        <w:pStyle w:val="a4"/>
        <w:rPr>
          <w:rFonts w:eastAsia="Calibri"/>
          <w:noProof w:val="0"/>
          <w:kern w:val="24"/>
          <w:sz w:val="28"/>
          <w:szCs w:val="28"/>
        </w:rPr>
      </w:pPr>
    </w:p>
    <w:p w:rsidR="00A60A74" w:rsidRDefault="00A60A74" w:rsidP="00A60A74">
      <w:pPr>
        <w:pStyle w:val="a4"/>
        <w:rPr>
          <w:sz w:val="28"/>
          <w:szCs w:val="28"/>
        </w:rPr>
      </w:pPr>
    </w:p>
    <w:p w:rsidR="00A60A74" w:rsidRDefault="00C312A8" w:rsidP="00A60A74">
      <w:pPr>
        <w:pStyle w:val="a4"/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>Май:</w:t>
      </w:r>
    </w:p>
    <w:p w:rsidR="00C312A8" w:rsidRPr="00C312A8" w:rsidRDefault="00C312A8" w:rsidP="00A60A74">
      <w:pPr>
        <w:pStyle w:val="a4"/>
        <w:rPr>
          <w:b/>
          <w:color w:val="7030A0"/>
          <w:sz w:val="28"/>
          <w:szCs w:val="28"/>
        </w:rPr>
      </w:pPr>
    </w:p>
    <w:p w:rsidR="00A60A74" w:rsidRPr="00C312A8" w:rsidRDefault="00A60A74" w:rsidP="00A60A74">
      <w:pPr>
        <w:pStyle w:val="a4"/>
        <w:rPr>
          <w:b/>
          <w:color w:val="7030A0"/>
          <w:sz w:val="28"/>
          <w:szCs w:val="28"/>
        </w:rPr>
      </w:pPr>
      <w:r w:rsidRPr="00C312A8">
        <w:rPr>
          <w:b/>
          <w:color w:val="7030A0"/>
          <w:sz w:val="28"/>
          <w:szCs w:val="28"/>
        </w:rPr>
        <w:t>Заключительный</w:t>
      </w:r>
    </w:p>
    <w:p w:rsidR="00A60A74" w:rsidRDefault="00A60A74" w:rsidP="00A60A74">
      <w:pPr>
        <w:pStyle w:val="a4"/>
        <w:rPr>
          <w:sz w:val="28"/>
          <w:szCs w:val="28"/>
        </w:rPr>
      </w:pPr>
    </w:p>
    <w:p w:rsidR="004B2D81" w:rsidRDefault="004B2D81" w:rsidP="00A60A74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Подведение итогов проекта.</w:t>
      </w:r>
    </w:p>
    <w:p w:rsidR="004B2D81" w:rsidRDefault="004B2D81" w:rsidP="00A60A7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Проведение итогового развлечения: «В гости к чистюлькам»</w:t>
      </w:r>
    </w:p>
    <w:p w:rsidR="004B2D81" w:rsidRPr="004B2D81" w:rsidRDefault="004B2D81" w:rsidP="00A60A74">
      <w:pPr>
        <w:pStyle w:val="a4"/>
        <w:rPr>
          <w:sz w:val="28"/>
          <w:szCs w:val="28"/>
        </w:rPr>
      </w:pPr>
      <w:r w:rsidRPr="004B2D81">
        <w:rPr>
          <w:sz w:val="28"/>
          <w:szCs w:val="28"/>
        </w:rPr>
        <w:t xml:space="preserve">Показ </w:t>
      </w:r>
      <w:r w:rsidRPr="004B2D81">
        <w:rPr>
          <w:rFonts w:eastAsia="Calibri"/>
          <w:noProof w:val="0"/>
          <w:kern w:val="24"/>
          <w:sz w:val="28"/>
          <w:szCs w:val="28"/>
        </w:rPr>
        <w:t xml:space="preserve">презентации проекта на </w:t>
      </w:r>
      <w:proofErr w:type="spellStart"/>
      <w:proofErr w:type="gramStart"/>
      <w:r w:rsidRPr="004B2D81">
        <w:rPr>
          <w:rFonts w:eastAsia="Calibri"/>
          <w:noProof w:val="0"/>
          <w:kern w:val="24"/>
          <w:sz w:val="28"/>
          <w:szCs w:val="28"/>
        </w:rPr>
        <w:t>пед</w:t>
      </w:r>
      <w:proofErr w:type="spellEnd"/>
      <w:r w:rsidRPr="004B2D81">
        <w:rPr>
          <w:rFonts w:eastAsia="Calibri"/>
          <w:noProof w:val="0"/>
          <w:kern w:val="24"/>
          <w:sz w:val="28"/>
          <w:szCs w:val="28"/>
        </w:rPr>
        <w:t>. совете</w:t>
      </w:r>
      <w:proofErr w:type="gramEnd"/>
      <w:r w:rsidRPr="004B2D81">
        <w:rPr>
          <w:rFonts w:eastAsia="Calibri"/>
          <w:noProof w:val="0"/>
          <w:kern w:val="24"/>
          <w:sz w:val="28"/>
          <w:szCs w:val="28"/>
        </w:rPr>
        <w:t xml:space="preserve"> для педагогов ДОУ.</w:t>
      </w:r>
    </w:p>
    <w:p w:rsidR="005505BD" w:rsidRPr="00A60A74" w:rsidRDefault="005505BD" w:rsidP="00A60A74">
      <w:pPr>
        <w:pStyle w:val="a4"/>
        <w:rPr>
          <w:sz w:val="28"/>
          <w:szCs w:val="28"/>
        </w:rPr>
      </w:pPr>
    </w:p>
    <w:p w:rsidR="005505BD" w:rsidRDefault="005505BD"/>
    <w:p w:rsidR="005505BD" w:rsidRDefault="005505BD"/>
    <w:p w:rsidR="005505BD" w:rsidRDefault="005505BD"/>
    <w:p w:rsidR="005505BD" w:rsidRDefault="005505BD"/>
    <w:p w:rsidR="005505BD" w:rsidRDefault="005505BD"/>
    <w:p w:rsidR="005505BD" w:rsidRDefault="005505BD"/>
    <w:p w:rsidR="005505BD" w:rsidRDefault="005505BD"/>
    <w:p w:rsidR="005505BD" w:rsidRDefault="005505BD"/>
    <w:p w:rsidR="005505BD" w:rsidRDefault="005505BD"/>
    <w:p w:rsidR="005505BD" w:rsidRDefault="00245C22" w:rsidP="00245C22">
      <w:pPr>
        <w:jc w:val="center"/>
      </w:pPr>
      <w:r>
        <w:drawing>
          <wp:inline distT="0" distB="0" distL="0" distR="0">
            <wp:extent cx="3393915" cy="4248000"/>
            <wp:effectExtent l="19050" t="0" r="0" b="0"/>
            <wp:docPr id="11" name="Рисунок 11" descr="Программа по формированию навыков безопасного поведения на д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грамма по формированию навыков безопасного поведения на д…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915" cy="42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BD" w:rsidRDefault="005505BD"/>
    <w:p w:rsidR="004B2D81" w:rsidRDefault="004B2D81"/>
    <w:p w:rsidR="00245C22" w:rsidRDefault="00245C22"/>
    <w:p w:rsidR="004B2D81" w:rsidRDefault="004B2D81"/>
    <w:p w:rsidR="005505BD" w:rsidRDefault="005505BD"/>
    <w:p w:rsidR="004A02C0" w:rsidRDefault="004A02C0" w:rsidP="004A02C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7030A0"/>
          <w:sz w:val="28"/>
          <w:szCs w:val="28"/>
        </w:rPr>
      </w:pPr>
    </w:p>
    <w:p w:rsidR="004A02C0" w:rsidRPr="00750EA0" w:rsidRDefault="004A02C0" w:rsidP="004A02C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7030A0"/>
          <w:sz w:val="28"/>
          <w:szCs w:val="28"/>
        </w:rPr>
      </w:pPr>
      <w:r w:rsidRPr="00750EA0">
        <w:rPr>
          <w:b/>
          <w:color w:val="7030A0"/>
          <w:sz w:val="28"/>
          <w:szCs w:val="28"/>
        </w:rPr>
        <w:lastRenderedPageBreak/>
        <w:t>Мероприятия по реализации проекта.</w:t>
      </w:r>
    </w:p>
    <w:p w:rsidR="004A02C0" w:rsidRPr="00750EA0" w:rsidRDefault="004A02C0" w:rsidP="004A02C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28"/>
          <w:szCs w:val="28"/>
          <w:u w:val="single"/>
        </w:rPr>
      </w:pPr>
      <w:r w:rsidRPr="00750EA0">
        <w:rPr>
          <w:color w:val="555555"/>
          <w:sz w:val="28"/>
          <w:szCs w:val="28"/>
          <w:u w:val="single"/>
        </w:rPr>
        <w:t>Познавательное развитие</w:t>
      </w:r>
    </w:p>
    <w:p w:rsidR="004A02C0" w:rsidRPr="004F5EA4" w:rsidRDefault="004A02C0" w:rsidP="004A02C0">
      <w:pPr>
        <w:pStyle w:val="a4"/>
        <w:rPr>
          <w:sz w:val="28"/>
          <w:szCs w:val="28"/>
          <w:u w:val="single"/>
        </w:rPr>
      </w:pPr>
      <w:r w:rsidRPr="004F5EA4">
        <w:rPr>
          <w:sz w:val="28"/>
          <w:szCs w:val="28"/>
          <w:u w:val="single"/>
        </w:rPr>
        <w:t>Образовательные  ситуации:</w:t>
      </w:r>
    </w:p>
    <w:p w:rsidR="004A02C0" w:rsidRPr="002739DF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sz w:val="28"/>
          <w:szCs w:val="28"/>
        </w:rPr>
        <w:t xml:space="preserve"> </w:t>
      </w:r>
      <w:r w:rsidRPr="002739DF">
        <w:rPr>
          <w:b/>
          <w:color w:val="7030A0"/>
          <w:sz w:val="28"/>
          <w:szCs w:val="28"/>
        </w:rPr>
        <w:t>«Мы теперь умеем сами на прогулку одеваться»</w:t>
      </w:r>
    </w:p>
    <w:p w:rsidR="004A02C0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2739DF">
        <w:rPr>
          <w:sz w:val="28"/>
          <w:szCs w:val="28"/>
        </w:rPr>
        <w:t>Закрепление последовательности и способов рационального выполнения действий одевания.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Pr="002739DF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sz w:val="28"/>
          <w:szCs w:val="28"/>
        </w:rPr>
        <w:t xml:space="preserve"> </w:t>
      </w:r>
      <w:r w:rsidRPr="002739DF">
        <w:rPr>
          <w:b/>
          <w:color w:val="7030A0"/>
          <w:sz w:val="28"/>
          <w:szCs w:val="28"/>
        </w:rPr>
        <w:t>« Учим куклу Дашу мыть руки»</w:t>
      </w:r>
    </w:p>
    <w:p w:rsidR="004A02C0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Цель: фиксировать внимание ребенка на последовательности действий и способах контроля. Вызвать у малыша положительные эмоции, связанные с достижением успеха в деятельности по самообслуживанию.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Pr="002739DF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b/>
          <w:color w:val="7030A0"/>
          <w:sz w:val="28"/>
          <w:szCs w:val="28"/>
        </w:rPr>
        <w:t>«Умываться любят все»</w:t>
      </w:r>
    </w:p>
    <w:p w:rsidR="004A02C0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Цель: закреплять знания детей в умывании; в знании предметов туалета и их назначении; закрепить знания о свойствах воды,воспитывать у детей культурно-гигиенические навыки, желание всегда быть красивыми, чистыми, аккуратными, уважительно относиться к своему телу.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Pr="004F5EA4" w:rsidRDefault="004A02C0" w:rsidP="004A02C0">
      <w:pPr>
        <w:pStyle w:val="a4"/>
        <w:rPr>
          <w:sz w:val="28"/>
          <w:szCs w:val="28"/>
          <w:u w:val="single"/>
        </w:rPr>
      </w:pPr>
      <w:r w:rsidRPr="004F5EA4">
        <w:rPr>
          <w:sz w:val="28"/>
          <w:szCs w:val="28"/>
          <w:u w:val="single"/>
        </w:rPr>
        <w:t>Проблемные  ситуации</w:t>
      </w:r>
    </w:p>
    <w:p w:rsidR="004A02C0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b/>
          <w:color w:val="7030A0"/>
          <w:sz w:val="28"/>
          <w:szCs w:val="28"/>
        </w:rPr>
        <w:t>«Кукла испачкалась, как сделать ее чистой?»</w:t>
      </w:r>
    </w:p>
    <w:p w:rsidR="004A02C0" w:rsidRPr="002739DF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b/>
          <w:color w:val="7030A0"/>
          <w:sz w:val="28"/>
          <w:szCs w:val="28"/>
        </w:rPr>
        <w:t xml:space="preserve"> «Почему Хрюшу не приглашают в гости? »</w:t>
      </w:r>
    </w:p>
    <w:p w:rsidR="004A02C0" w:rsidRPr="004F5EA4" w:rsidRDefault="004A02C0" w:rsidP="004A02C0">
      <w:pPr>
        <w:pStyle w:val="a4"/>
        <w:rPr>
          <w:sz w:val="28"/>
          <w:szCs w:val="28"/>
          <w:u w:val="single"/>
        </w:rPr>
      </w:pPr>
      <w:r w:rsidRPr="004F5EA4">
        <w:rPr>
          <w:sz w:val="28"/>
          <w:szCs w:val="28"/>
          <w:u w:val="single"/>
        </w:rPr>
        <w:t>Ситуативные беседы: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4F5EA4">
        <w:rPr>
          <w:b/>
          <w:color w:val="7030A0"/>
          <w:sz w:val="28"/>
          <w:szCs w:val="28"/>
        </w:rPr>
        <w:t xml:space="preserve"> "Как вести себя за столом"</w:t>
      </w:r>
    </w:p>
    <w:p w:rsidR="004A02C0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 xml:space="preserve"> Цель: Формирование столового этикета.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4F5EA4">
        <w:rPr>
          <w:sz w:val="28"/>
          <w:szCs w:val="28"/>
        </w:rPr>
        <w:t>Беседа с детьми</w:t>
      </w:r>
      <w:r w:rsidRPr="002739DF">
        <w:rPr>
          <w:sz w:val="28"/>
          <w:szCs w:val="28"/>
        </w:rPr>
        <w:t xml:space="preserve"> </w:t>
      </w:r>
      <w:r w:rsidRPr="004F5EA4">
        <w:rPr>
          <w:b/>
          <w:color w:val="7030A0"/>
          <w:sz w:val="28"/>
          <w:szCs w:val="28"/>
        </w:rPr>
        <w:t>" Кто опрятен тот приятен".</w:t>
      </w:r>
    </w:p>
    <w:p w:rsidR="004A02C0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 xml:space="preserve"> Цель: закрепить культурно гигиенические навыки, воспитывать желание быть опрятными.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sz w:val="28"/>
          <w:szCs w:val="28"/>
        </w:rPr>
        <w:t xml:space="preserve"> Беседы </w:t>
      </w:r>
      <w:r w:rsidRPr="004F5EA4">
        <w:rPr>
          <w:b/>
          <w:color w:val="7030A0"/>
          <w:sz w:val="28"/>
          <w:szCs w:val="28"/>
        </w:rPr>
        <w:t>«Когда надо мыть руки? », «От чего болят зубы? »,</w:t>
      </w:r>
    </w:p>
    <w:p w:rsidR="004A02C0" w:rsidRDefault="004A02C0" w:rsidP="004A02C0">
      <w:pPr>
        <w:pStyle w:val="a4"/>
        <w:rPr>
          <w:b/>
          <w:color w:val="7030A0"/>
          <w:sz w:val="28"/>
          <w:szCs w:val="28"/>
        </w:rPr>
      </w:pPr>
      <w:r w:rsidRPr="004F5EA4">
        <w:rPr>
          <w:b/>
          <w:color w:val="7030A0"/>
          <w:sz w:val="28"/>
          <w:szCs w:val="28"/>
        </w:rPr>
        <w:t xml:space="preserve"> «Что значит быть здоровым? », «Друзья   </w:t>
      </w:r>
      <w:r>
        <w:rPr>
          <w:b/>
          <w:color w:val="7030A0"/>
          <w:sz w:val="28"/>
          <w:szCs w:val="28"/>
        </w:rPr>
        <w:t>Мойдодыра»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sz w:val="28"/>
          <w:szCs w:val="28"/>
        </w:rPr>
        <w:t xml:space="preserve">Беседа </w:t>
      </w:r>
      <w:r w:rsidRPr="004F5EA4">
        <w:rPr>
          <w:b/>
          <w:color w:val="7030A0"/>
          <w:sz w:val="28"/>
          <w:szCs w:val="28"/>
        </w:rPr>
        <w:t>«Нужно быть осторожным»</w:t>
      </w:r>
    </w:p>
    <w:p w:rsidR="004A02C0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Цель: рассказать детям о том, что при использовании мыла, зубной щетки, пасты нужно быть осторожным.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Эксперименты: с мылом, тонет – не тонет, разноцветная водичка.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Default="004A02C0" w:rsidP="004A02C0">
      <w:pPr>
        <w:pStyle w:val="a4"/>
        <w:jc w:val="center"/>
        <w:rPr>
          <w:sz w:val="28"/>
          <w:szCs w:val="28"/>
          <w:u w:val="single"/>
        </w:rPr>
      </w:pPr>
      <w:r w:rsidRPr="002739DF">
        <w:rPr>
          <w:sz w:val="28"/>
          <w:szCs w:val="28"/>
          <w:u w:val="single"/>
        </w:rPr>
        <w:t>Социально –коммуникативное развитие:</w:t>
      </w:r>
    </w:p>
    <w:p w:rsidR="004A02C0" w:rsidRDefault="004A02C0" w:rsidP="004A02C0">
      <w:pPr>
        <w:pStyle w:val="a4"/>
        <w:rPr>
          <w:sz w:val="28"/>
          <w:szCs w:val="28"/>
          <w:u w:val="single"/>
        </w:rPr>
      </w:pPr>
    </w:p>
    <w:p w:rsidR="004A02C0" w:rsidRDefault="004A02C0" w:rsidP="004A02C0">
      <w:pPr>
        <w:pStyle w:val="a4"/>
        <w:rPr>
          <w:sz w:val="28"/>
          <w:szCs w:val="28"/>
          <w:u w:val="single"/>
        </w:rPr>
      </w:pPr>
    </w:p>
    <w:p w:rsidR="004A02C0" w:rsidRDefault="004A02C0" w:rsidP="004A02C0">
      <w:pPr>
        <w:pStyle w:val="a4"/>
        <w:rPr>
          <w:sz w:val="28"/>
          <w:szCs w:val="28"/>
          <w:u w:val="single"/>
        </w:rPr>
      </w:pPr>
    </w:p>
    <w:p w:rsidR="004A02C0" w:rsidRPr="002739DF" w:rsidRDefault="004A02C0" w:rsidP="004A02C0">
      <w:pPr>
        <w:pStyle w:val="a4"/>
        <w:rPr>
          <w:sz w:val="28"/>
          <w:szCs w:val="28"/>
          <w:u w:val="single"/>
        </w:rPr>
      </w:pP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lastRenderedPageBreak/>
        <w:t>Рассматривание сюж. картин, рассматривание принадлежностей личной гигиены</w:t>
      </w:r>
    </w:p>
    <w:p w:rsidR="004A02C0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Цель: вызывать интерес к выполнению культурно – гигиенических навыков, побудить детей к постоянному их соблюдению; развивать наблюдательность, любознательность, речь, память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.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sz w:val="28"/>
          <w:szCs w:val="28"/>
        </w:rPr>
        <w:t xml:space="preserve">Д/У. </w:t>
      </w:r>
      <w:r w:rsidRPr="004F5EA4">
        <w:rPr>
          <w:b/>
          <w:color w:val="7030A0"/>
          <w:sz w:val="28"/>
          <w:szCs w:val="28"/>
        </w:rPr>
        <w:t>" Покажем кукле</w:t>
      </w:r>
      <w:r>
        <w:rPr>
          <w:b/>
          <w:color w:val="7030A0"/>
          <w:sz w:val="28"/>
          <w:szCs w:val="28"/>
        </w:rPr>
        <w:t xml:space="preserve"> Кате как мы накрываем на стол"</w:t>
      </w:r>
    </w:p>
    <w:p w:rsidR="004A02C0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 : Закрепить последовательность действий.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 xml:space="preserve">Сюжетно ролевые игры: </w:t>
      </w:r>
    </w:p>
    <w:p w:rsidR="004A02C0" w:rsidRDefault="004A02C0" w:rsidP="004A02C0">
      <w:pPr>
        <w:pStyle w:val="a4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" В гости кукла к нам пришла"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sz w:val="28"/>
          <w:szCs w:val="28"/>
        </w:rPr>
        <w:t>Д/у</w:t>
      </w:r>
      <w:r w:rsidRPr="004F5EA4">
        <w:rPr>
          <w:b/>
          <w:color w:val="7030A0"/>
          <w:sz w:val="28"/>
          <w:szCs w:val="28"/>
        </w:rPr>
        <w:t>. «Найди свой шкафчик»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Цель: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знакомить с назначением и способами использования шкафчика для одежды;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 xml:space="preserve"> формировать умение ориентироваться в предметном пространстве;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 xml:space="preserve"> </w:t>
      </w:r>
      <w:proofErr w:type="gramStart"/>
      <w:r w:rsidRPr="002739DF">
        <w:rPr>
          <w:sz w:val="28"/>
          <w:szCs w:val="28"/>
        </w:rPr>
        <w:t>обогащать и активизировать словарь детей за счет слов: шкафчик, дверца, полочка, открыть, закрыть, положить, сложить, повесить.</w:t>
      </w:r>
      <w:proofErr w:type="gramEnd"/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Default="004A02C0" w:rsidP="004A02C0">
      <w:pPr>
        <w:pStyle w:val="a4"/>
        <w:jc w:val="center"/>
        <w:rPr>
          <w:sz w:val="28"/>
          <w:szCs w:val="28"/>
          <w:u w:val="single"/>
        </w:rPr>
      </w:pPr>
      <w:r w:rsidRPr="002739DF">
        <w:rPr>
          <w:sz w:val="28"/>
          <w:szCs w:val="28"/>
          <w:u w:val="single"/>
        </w:rPr>
        <w:t>Художественно –эстетическое развитие:</w:t>
      </w:r>
    </w:p>
    <w:p w:rsidR="004A02C0" w:rsidRPr="002739DF" w:rsidRDefault="004A02C0" w:rsidP="004A02C0">
      <w:pPr>
        <w:pStyle w:val="a4"/>
        <w:rPr>
          <w:sz w:val="28"/>
          <w:szCs w:val="28"/>
          <w:u w:val="single"/>
        </w:rPr>
      </w:pP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4F5EA4">
        <w:rPr>
          <w:b/>
          <w:color w:val="7030A0"/>
          <w:sz w:val="28"/>
          <w:szCs w:val="28"/>
        </w:rPr>
        <w:t>Чтение художественной литературы: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 xml:space="preserve"> «Башмаки» А. Барто;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«Наступили холода» А. Барто;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«Научу обуваться я братца» Е. Благинина;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«В рукавичках маленьких. » 3. Александрова;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«Где мой пальчик» Н. Саконская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К. Чуковский. «Мойдодыр» и другие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Фольклор: «Водичка, водичка», «Моем носик, моем щечки».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4F5EA4">
        <w:rPr>
          <w:b/>
          <w:color w:val="7030A0"/>
          <w:sz w:val="28"/>
          <w:szCs w:val="28"/>
        </w:rPr>
        <w:t>Лепка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2739DF">
        <w:rPr>
          <w:sz w:val="28"/>
          <w:szCs w:val="28"/>
        </w:rPr>
        <w:t xml:space="preserve"> </w:t>
      </w:r>
      <w:r w:rsidRPr="004F5EA4">
        <w:rPr>
          <w:b/>
          <w:color w:val="7030A0"/>
          <w:sz w:val="28"/>
          <w:szCs w:val="28"/>
        </w:rPr>
        <w:t>«Мыло для Петрушки»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Цель: продолжить учить детей основным правилам лепки, побуждать фантазировать, создать условия для положительно отношения к предметам гигиены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4F5EA4">
        <w:rPr>
          <w:b/>
          <w:color w:val="7030A0"/>
          <w:sz w:val="28"/>
          <w:szCs w:val="28"/>
        </w:rPr>
        <w:t>Рисование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sz w:val="28"/>
          <w:szCs w:val="28"/>
        </w:rPr>
        <w:t xml:space="preserve">Тема: </w:t>
      </w:r>
      <w:r w:rsidRPr="004F5EA4">
        <w:rPr>
          <w:b/>
          <w:color w:val="7030A0"/>
          <w:sz w:val="28"/>
          <w:szCs w:val="28"/>
        </w:rPr>
        <w:t>«Красивое полотенце»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Цель: продолжить учить детей рисовать прямые горизонтальные линии, выбирать различные краски, создать условия для положительно отношения к предметам гигиены.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4F5EA4">
        <w:rPr>
          <w:b/>
          <w:color w:val="7030A0"/>
          <w:sz w:val="28"/>
          <w:szCs w:val="28"/>
        </w:rPr>
        <w:t>Аппликация</w:t>
      </w:r>
    </w:p>
    <w:p w:rsidR="004A02C0" w:rsidRPr="004F5EA4" w:rsidRDefault="004A02C0" w:rsidP="004A02C0">
      <w:pPr>
        <w:pStyle w:val="a4"/>
        <w:rPr>
          <w:b/>
          <w:color w:val="7030A0"/>
          <w:sz w:val="28"/>
          <w:szCs w:val="28"/>
        </w:rPr>
      </w:pPr>
      <w:r w:rsidRPr="002739DF">
        <w:rPr>
          <w:sz w:val="28"/>
          <w:szCs w:val="28"/>
        </w:rPr>
        <w:t xml:space="preserve">Тема </w:t>
      </w:r>
      <w:r>
        <w:rPr>
          <w:sz w:val="28"/>
          <w:szCs w:val="28"/>
        </w:rPr>
        <w:t>:</w:t>
      </w:r>
      <w:r w:rsidRPr="004F5EA4">
        <w:rPr>
          <w:b/>
          <w:color w:val="7030A0"/>
          <w:sz w:val="28"/>
          <w:szCs w:val="28"/>
        </w:rPr>
        <w:t>«Разноцветные мыльные пузыри»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Цель: закрепить понятие круг, большой и маленький, учить пользоваться аккуратно клеем.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Pr="002739DF" w:rsidRDefault="004A02C0" w:rsidP="004A02C0">
      <w:pPr>
        <w:pStyle w:val="a4"/>
        <w:jc w:val="center"/>
        <w:rPr>
          <w:sz w:val="28"/>
          <w:szCs w:val="28"/>
          <w:u w:val="single"/>
        </w:rPr>
      </w:pPr>
      <w:r w:rsidRPr="002739DF">
        <w:rPr>
          <w:sz w:val="28"/>
          <w:szCs w:val="28"/>
          <w:u w:val="single"/>
        </w:rPr>
        <w:lastRenderedPageBreak/>
        <w:t>Физическое развитие: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Подвижная игра «Мыльный пузырь»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 xml:space="preserve"> Спортивное развлечение «Путешествие в страну Здоровья». </w:t>
      </w:r>
    </w:p>
    <w:p w:rsidR="004A02C0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Игры-забавы : «В стране мыльных пузырей»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</w:p>
    <w:p w:rsidR="004A02C0" w:rsidRPr="002739DF" w:rsidRDefault="004A02C0" w:rsidP="004A02C0">
      <w:pPr>
        <w:pStyle w:val="a4"/>
        <w:jc w:val="center"/>
        <w:rPr>
          <w:sz w:val="28"/>
          <w:szCs w:val="28"/>
          <w:u w:val="single"/>
        </w:rPr>
      </w:pPr>
      <w:r w:rsidRPr="002739DF">
        <w:rPr>
          <w:sz w:val="28"/>
          <w:szCs w:val="28"/>
          <w:u w:val="single"/>
        </w:rPr>
        <w:t>Работа с родителями:</w:t>
      </w:r>
    </w:p>
    <w:p w:rsidR="004A02C0" w:rsidRPr="004F5EA4" w:rsidRDefault="004A02C0" w:rsidP="004A02C0">
      <w:pPr>
        <w:pStyle w:val="a4"/>
        <w:rPr>
          <w:sz w:val="28"/>
          <w:szCs w:val="28"/>
          <w:u w:val="single"/>
        </w:rPr>
      </w:pPr>
      <w:r w:rsidRPr="004F5EA4">
        <w:rPr>
          <w:sz w:val="28"/>
          <w:szCs w:val="28"/>
          <w:u w:val="single"/>
        </w:rPr>
        <w:t>Консультации: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«Как правильно одевать ребёнка на прогулку »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«Как привить детям культурно – гигиенические навыки »</w:t>
      </w:r>
    </w:p>
    <w:p w:rsidR="004A02C0" w:rsidRPr="004F5EA4" w:rsidRDefault="004A02C0" w:rsidP="004A02C0">
      <w:pPr>
        <w:pStyle w:val="a4"/>
        <w:rPr>
          <w:sz w:val="28"/>
          <w:szCs w:val="28"/>
          <w:u w:val="single"/>
        </w:rPr>
      </w:pPr>
      <w:r w:rsidRPr="004F5EA4">
        <w:rPr>
          <w:sz w:val="28"/>
          <w:szCs w:val="28"/>
          <w:u w:val="single"/>
        </w:rPr>
        <w:t>Памятка для родителей: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«Внешний вид малышей: о чём не стоит беспокоиться »</w:t>
      </w:r>
    </w:p>
    <w:p w:rsidR="004A02C0" w:rsidRPr="004F5EA4" w:rsidRDefault="004A02C0" w:rsidP="004A02C0">
      <w:pPr>
        <w:pStyle w:val="a4"/>
        <w:rPr>
          <w:sz w:val="28"/>
          <w:szCs w:val="28"/>
          <w:u w:val="single"/>
        </w:rPr>
      </w:pPr>
      <w:r w:rsidRPr="004F5EA4">
        <w:rPr>
          <w:sz w:val="28"/>
          <w:szCs w:val="28"/>
          <w:u w:val="single"/>
        </w:rPr>
        <w:t>Наглядная информация на тему:</w:t>
      </w:r>
    </w:p>
    <w:p w:rsidR="004A02C0" w:rsidRPr="002739DF" w:rsidRDefault="004A02C0" w:rsidP="004A02C0">
      <w:pPr>
        <w:pStyle w:val="a4"/>
        <w:rPr>
          <w:sz w:val="28"/>
          <w:szCs w:val="28"/>
        </w:rPr>
      </w:pPr>
      <w:r w:rsidRPr="002739DF">
        <w:rPr>
          <w:sz w:val="28"/>
          <w:szCs w:val="28"/>
        </w:rPr>
        <w:t>«Что должен ребёнок иметь дома из предметов для развития культурно-гигиенических навыков».</w:t>
      </w:r>
    </w:p>
    <w:p w:rsidR="004A02C0" w:rsidRDefault="004A02C0" w:rsidP="004A02C0"/>
    <w:p w:rsidR="004A02C0" w:rsidRDefault="004A02C0" w:rsidP="004A02C0"/>
    <w:p w:rsidR="004A02C0" w:rsidRDefault="004A02C0" w:rsidP="004A02C0"/>
    <w:p w:rsidR="004A02C0" w:rsidRDefault="004A02C0" w:rsidP="004A02C0"/>
    <w:p w:rsidR="004A02C0" w:rsidRDefault="004A02C0" w:rsidP="004A02C0"/>
    <w:p w:rsidR="004A02C0" w:rsidRDefault="004A02C0" w:rsidP="004A02C0"/>
    <w:p w:rsidR="004A02C0" w:rsidRDefault="004A02C0" w:rsidP="004A02C0"/>
    <w:p w:rsidR="004A02C0" w:rsidRDefault="004A02C0" w:rsidP="004A02C0">
      <w:pPr>
        <w:jc w:val="center"/>
      </w:pPr>
      <w:r w:rsidRPr="004F5EA4">
        <w:drawing>
          <wp:inline distT="0" distB="0" distL="0" distR="0">
            <wp:extent cx="3708000" cy="3131396"/>
            <wp:effectExtent l="171450" t="152400" r="159150" b="107104"/>
            <wp:docPr id="1" name="Рисунок 4" descr="Папки передвижки, родительский уголок - Оформление детского сада - Скачать бесплатно - Детский портал Leon4ik.Все для Детского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пки передвижки, родительский уголок - Оформление детского сада - Скачать бесплатно - Детский портал Leon4ik.Все для Детского 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8945" b="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0" cy="31313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C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A02C0" w:rsidRDefault="004A02C0" w:rsidP="004A02C0">
      <w:pPr>
        <w:shd w:val="clear" w:color="auto" w:fill="FFFFFF"/>
        <w:spacing w:before="225" w:after="225" w:line="315" w:lineRule="atLeast"/>
        <w:rPr>
          <w:sz w:val="28"/>
          <w:szCs w:val="21"/>
        </w:rPr>
      </w:pPr>
    </w:p>
    <w:p w:rsidR="004A02C0" w:rsidRDefault="004A02C0" w:rsidP="004B2D81">
      <w:pPr>
        <w:shd w:val="clear" w:color="auto" w:fill="FFFFFF"/>
        <w:spacing w:before="225" w:after="225" w:line="315" w:lineRule="atLeast"/>
        <w:jc w:val="center"/>
        <w:rPr>
          <w:b/>
          <w:color w:val="7030A0"/>
          <w:sz w:val="28"/>
          <w:szCs w:val="21"/>
        </w:rPr>
      </w:pPr>
    </w:p>
    <w:p w:rsidR="004A02C0" w:rsidRDefault="004A02C0" w:rsidP="004B2D81">
      <w:pPr>
        <w:shd w:val="clear" w:color="auto" w:fill="FFFFFF"/>
        <w:spacing w:before="225" w:after="225" w:line="315" w:lineRule="atLeast"/>
        <w:jc w:val="center"/>
        <w:rPr>
          <w:b/>
          <w:color w:val="7030A0"/>
          <w:sz w:val="28"/>
          <w:szCs w:val="21"/>
        </w:rPr>
      </w:pPr>
    </w:p>
    <w:p w:rsidR="004A02C0" w:rsidRDefault="004A02C0" w:rsidP="004B2D81">
      <w:pPr>
        <w:shd w:val="clear" w:color="auto" w:fill="FFFFFF"/>
        <w:spacing w:before="225" w:after="225" w:line="315" w:lineRule="atLeast"/>
        <w:jc w:val="center"/>
        <w:rPr>
          <w:b/>
          <w:color w:val="7030A0"/>
          <w:sz w:val="28"/>
          <w:szCs w:val="21"/>
        </w:rPr>
      </w:pPr>
    </w:p>
    <w:p w:rsidR="004A02C0" w:rsidRDefault="004A02C0" w:rsidP="004B2D81">
      <w:pPr>
        <w:shd w:val="clear" w:color="auto" w:fill="FFFFFF"/>
        <w:spacing w:before="225" w:after="225" w:line="315" w:lineRule="atLeast"/>
        <w:jc w:val="center"/>
        <w:rPr>
          <w:b/>
          <w:color w:val="7030A0"/>
          <w:sz w:val="28"/>
          <w:szCs w:val="21"/>
        </w:rPr>
      </w:pPr>
    </w:p>
    <w:sectPr w:rsidR="004A02C0" w:rsidSect="009E0F0A">
      <w:pgSz w:w="11906" w:h="16838"/>
      <w:pgMar w:top="1134" w:right="1133" w:bottom="1134" w:left="1560" w:header="708" w:footer="708" w:gutter="0"/>
      <w:pgBorders w:offsetFrom="page">
        <w:top w:val="gingerbreadMan" w:sz="31" w:space="24" w:color="FFFF00"/>
        <w:left w:val="gingerbreadMan" w:sz="31" w:space="24" w:color="FFFF00"/>
        <w:bottom w:val="gingerbreadMan" w:sz="31" w:space="24" w:color="FFFF00"/>
        <w:right w:val="gingerbreadMan" w:sz="31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49E"/>
    <w:multiLevelType w:val="hybridMultilevel"/>
    <w:tmpl w:val="31004344"/>
    <w:lvl w:ilvl="0" w:tplc="0A28E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4B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81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80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E2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A6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6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A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C0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7E2EA3"/>
    <w:multiLevelType w:val="hybridMultilevel"/>
    <w:tmpl w:val="9A6E0170"/>
    <w:lvl w:ilvl="0" w:tplc="8264C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8F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E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0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09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3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E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80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85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B021CB"/>
    <w:multiLevelType w:val="hybridMultilevel"/>
    <w:tmpl w:val="3C6A184C"/>
    <w:lvl w:ilvl="0" w:tplc="649061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CBD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2FE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A4B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E1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AA0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424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404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6A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05BD"/>
    <w:rsid w:val="000E5F0E"/>
    <w:rsid w:val="00245C22"/>
    <w:rsid w:val="002C1AF5"/>
    <w:rsid w:val="00310383"/>
    <w:rsid w:val="00386AE9"/>
    <w:rsid w:val="003E39BF"/>
    <w:rsid w:val="004A02C0"/>
    <w:rsid w:val="004B2D81"/>
    <w:rsid w:val="004B7566"/>
    <w:rsid w:val="004C1375"/>
    <w:rsid w:val="005505BD"/>
    <w:rsid w:val="009E0F0A"/>
    <w:rsid w:val="00A46FD9"/>
    <w:rsid w:val="00A60A74"/>
    <w:rsid w:val="00C3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BD"/>
    <w:pPr>
      <w:spacing w:before="100" w:beforeAutospacing="1" w:after="100" w:afterAutospacing="1"/>
    </w:pPr>
    <w:rPr>
      <w:noProof w:val="0"/>
    </w:rPr>
  </w:style>
  <w:style w:type="paragraph" w:styleId="a4">
    <w:name w:val="No Spacing"/>
    <w:uiPriority w:val="1"/>
    <w:qFormat/>
    <w:rsid w:val="005505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A74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9E5F-359C-4A94-B2B8-D2EEE490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4</cp:revision>
  <cp:lastPrinted>2014-12-08T16:25:00Z</cp:lastPrinted>
  <dcterms:created xsi:type="dcterms:W3CDTF">2014-12-03T16:06:00Z</dcterms:created>
  <dcterms:modified xsi:type="dcterms:W3CDTF">2015-02-15T09:32:00Z</dcterms:modified>
</cp:coreProperties>
</file>