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AF5" w:rsidRPr="00C312A8" w:rsidRDefault="002C1AF5" w:rsidP="002C1AF5">
      <w:pPr>
        <w:shd w:val="clear" w:color="auto" w:fill="FFFFFF"/>
        <w:spacing w:before="225" w:after="225" w:line="315" w:lineRule="atLeast"/>
        <w:jc w:val="center"/>
        <w:rPr>
          <w:b/>
          <w:color w:val="7030A0"/>
          <w:sz w:val="28"/>
          <w:szCs w:val="21"/>
        </w:rPr>
      </w:pPr>
      <w:r w:rsidRPr="00C312A8">
        <w:rPr>
          <w:b/>
          <w:color w:val="7030A0"/>
          <w:sz w:val="28"/>
          <w:szCs w:val="21"/>
        </w:rPr>
        <w:t>МБДОУ д/с КВ 2 категории «Теремок» п.Зеленолугский.</w:t>
      </w:r>
    </w:p>
    <w:p w:rsidR="002C1AF5" w:rsidRDefault="002C1AF5" w:rsidP="002C1AF5">
      <w:p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</w:p>
    <w:p w:rsidR="002C1AF5" w:rsidRPr="00245C22" w:rsidRDefault="002C1AF5" w:rsidP="002C1AF5">
      <w:pPr>
        <w:shd w:val="clear" w:color="auto" w:fill="FFFFFF"/>
        <w:spacing w:before="225" w:after="225" w:line="315" w:lineRule="atLeast"/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Познавательно-игров</w:t>
      </w:r>
      <w:r w:rsidRPr="00245C22">
        <w:rPr>
          <w:b/>
          <w:color w:val="0070C0"/>
          <w:sz w:val="36"/>
          <w:szCs w:val="36"/>
        </w:rPr>
        <w:t>ой проект</w:t>
      </w:r>
    </w:p>
    <w:p w:rsidR="002C1AF5" w:rsidRPr="00245C22" w:rsidRDefault="002C1AF5" w:rsidP="002C1AF5">
      <w:pPr>
        <w:shd w:val="clear" w:color="auto" w:fill="FFFFFF"/>
        <w:spacing w:before="225" w:after="225" w:line="315" w:lineRule="atLeast"/>
        <w:jc w:val="center"/>
        <w:rPr>
          <w:b/>
          <w:color w:val="0070C0"/>
          <w:sz w:val="36"/>
          <w:szCs w:val="36"/>
        </w:rPr>
      </w:pPr>
      <w:r w:rsidRPr="00245C22">
        <w:rPr>
          <w:b/>
          <w:color w:val="0070C0"/>
          <w:sz w:val="36"/>
          <w:szCs w:val="36"/>
        </w:rPr>
        <w:t>в младшей группе</w:t>
      </w:r>
    </w:p>
    <w:p w:rsidR="002C1AF5" w:rsidRPr="00245C22" w:rsidRDefault="002C1AF5" w:rsidP="002C1AF5">
      <w:pPr>
        <w:shd w:val="clear" w:color="auto" w:fill="FFFFFF"/>
        <w:spacing w:before="225" w:after="225" w:line="315" w:lineRule="atLeast"/>
        <w:jc w:val="center"/>
        <w:rPr>
          <w:b/>
          <w:color w:val="0070C0"/>
          <w:sz w:val="36"/>
          <w:szCs w:val="36"/>
        </w:rPr>
      </w:pPr>
      <w:r w:rsidRPr="00245C22">
        <w:rPr>
          <w:b/>
          <w:color w:val="0070C0"/>
          <w:sz w:val="36"/>
          <w:szCs w:val="36"/>
        </w:rPr>
        <w:t>по</w:t>
      </w:r>
    </w:p>
    <w:p w:rsidR="002C1AF5" w:rsidRPr="00245C22" w:rsidRDefault="002C1AF5" w:rsidP="002C1AF5">
      <w:pPr>
        <w:shd w:val="clear" w:color="auto" w:fill="FFFFFF"/>
        <w:spacing w:before="225" w:after="225" w:line="315" w:lineRule="atLeast"/>
        <w:jc w:val="center"/>
        <w:rPr>
          <w:b/>
          <w:color w:val="0070C0"/>
          <w:sz w:val="36"/>
          <w:szCs w:val="36"/>
        </w:rPr>
      </w:pPr>
      <w:r w:rsidRPr="00245C22">
        <w:rPr>
          <w:b/>
          <w:color w:val="0070C0"/>
          <w:sz w:val="36"/>
          <w:szCs w:val="36"/>
        </w:rPr>
        <w:t>ОО « Социально –коммуникативное развитие»</w:t>
      </w:r>
    </w:p>
    <w:p w:rsidR="002C1AF5" w:rsidRDefault="002C1AF5" w:rsidP="002C1AF5">
      <w:p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</w:p>
    <w:p w:rsidR="002C1AF5" w:rsidRDefault="002C1AF5" w:rsidP="002C1AF5">
      <w:pPr>
        <w:ind w:left="-1134"/>
        <w:jc w:val="center"/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59.75pt;height:120.75pt" fillcolor="#3cf" strokecolor="#009" strokeweight="1pt">
            <v:shadow on="t" color="#009" offset="7pt,-7pt"/>
            <v:textpath style="font-family:&quot;Garamond&quot;;font-size:48pt;v-text-spacing:52429f;v-text-kern:t" trim="t" fitpath="t" xscale="f" string="&quot;Чистюльки&quot;"/>
          </v:shape>
        </w:pict>
      </w:r>
    </w:p>
    <w:p w:rsidR="002C1AF5" w:rsidRDefault="002C1AF5" w:rsidP="002C1AF5"/>
    <w:p w:rsidR="002C1AF5" w:rsidRDefault="002C1AF5" w:rsidP="002C1AF5">
      <w:pPr>
        <w:ind w:left="-1134"/>
      </w:pPr>
    </w:p>
    <w:p w:rsidR="002C1AF5" w:rsidRDefault="002C1AF5" w:rsidP="002C1AF5">
      <w:pPr>
        <w:ind w:left="-1134"/>
        <w:jc w:val="center"/>
      </w:pPr>
      <w:r>
        <w:drawing>
          <wp:inline distT="0" distB="0" distL="0" distR="0">
            <wp:extent cx="3996055" cy="2821378"/>
            <wp:effectExtent l="171450" t="152400" r="156845" b="112322"/>
            <wp:docPr id="2" name="Рисунок 1" descr="http://im0-tub-ru.yandex.net/i?id=d344e3ec92f9d5f085c2d1c588a2d939-07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d344e3ec92f9d5f085c2d1c588a2d939-07-144&amp;n=2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5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055" cy="282137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7030A0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2C1AF5" w:rsidRDefault="002C1AF5" w:rsidP="002C1AF5">
      <w:pPr>
        <w:ind w:left="-1134"/>
      </w:pPr>
    </w:p>
    <w:p w:rsidR="002C1AF5" w:rsidRPr="00245C22" w:rsidRDefault="002C1AF5" w:rsidP="002C1AF5">
      <w:pPr>
        <w:ind w:left="-1134"/>
        <w:jc w:val="center"/>
        <w:rPr>
          <w:b/>
          <w:color w:val="0070C0"/>
          <w:sz w:val="28"/>
          <w:szCs w:val="28"/>
        </w:rPr>
      </w:pPr>
      <w:r w:rsidRPr="00245C22">
        <w:rPr>
          <w:color w:val="0070C0"/>
          <w:sz w:val="28"/>
          <w:szCs w:val="28"/>
        </w:rPr>
        <w:t xml:space="preserve">Воспитатель первой квалификационной категории </w:t>
      </w:r>
      <w:r w:rsidRPr="00245C22">
        <w:rPr>
          <w:b/>
          <w:color w:val="0070C0"/>
          <w:sz w:val="28"/>
          <w:szCs w:val="28"/>
        </w:rPr>
        <w:t xml:space="preserve">ЖУЖЕЛЬ Е. И. </w:t>
      </w:r>
    </w:p>
    <w:p w:rsidR="002C1AF5" w:rsidRDefault="002C1AF5" w:rsidP="009E0F0A">
      <w:pPr>
        <w:ind w:left="-284" w:firstLine="284"/>
        <w:rPr>
          <w:sz w:val="28"/>
          <w:szCs w:val="28"/>
        </w:rPr>
      </w:pPr>
    </w:p>
    <w:p w:rsidR="002C1AF5" w:rsidRDefault="002C1AF5" w:rsidP="009E0F0A">
      <w:pPr>
        <w:ind w:left="-284" w:firstLine="284"/>
        <w:rPr>
          <w:sz w:val="28"/>
          <w:szCs w:val="28"/>
        </w:rPr>
      </w:pPr>
    </w:p>
    <w:p w:rsidR="002C1AF5" w:rsidRDefault="002C1AF5" w:rsidP="009E0F0A">
      <w:pPr>
        <w:ind w:left="-284" w:firstLine="284"/>
        <w:rPr>
          <w:sz w:val="28"/>
          <w:szCs w:val="28"/>
        </w:rPr>
      </w:pPr>
    </w:p>
    <w:p w:rsidR="002C1AF5" w:rsidRDefault="002C1AF5" w:rsidP="009E0F0A">
      <w:pPr>
        <w:ind w:left="-284" w:firstLine="284"/>
        <w:rPr>
          <w:sz w:val="28"/>
          <w:szCs w:val="28"/>
        </w:rPr>
      </w:pPr>
    </w:p>
    <w:p w:rsidR="002C1AF5" w:rsidRDefault="002C1AF5" w:rsidP="002C1AF5">
      <w:pPr>
        <w:rPr>
          <w:sz w:val="28"/>
          <w:szCs w:val="28"/>
        </w:rPr>
      </w:pPr>
    </w:p>
    <w:p w:rsidR="004B7566" w:rsidRPr="005505BD" w:rsidRDefault="005505BD" w:rsidP="009E0F0A">
      <w:pPr>
        <w:ind w:left="-284" w:firstLine="284"/>
        <w:rPr>
          <w:sz w:val="28"/>
          <w:szCs w:val="28"/>
        </w:rPr>
      </w:pPr>
      <w:r w:rsidRPr="005505BD">
        <w:rPr>
          <w:sz w:val="28"/>
          <w:szCs w:val="28"/>
        </w:rPr>
        <w:lastRenderedPageBreak/>
        <w:t xml:space="preserve">Познавательно –игровой проект в младшей группе </w:t>
      </w:r>
    </w:p>
    <w:p w:rsidR="005505BD" w:rsidRPr="00C312A8" w:rsidRDefault="005505BD" w:rsidP="005505BD">
      <w:pPr>
        <w:jc w:val="center"/>
        <w:rPr>
          <w:b/>
          <w:color w:val="7030A0"/>
          <w:sz w:val="36"/>
          <w:szCs w:val="36"/>
        </w:rPr>
      </w:pPr>
      <w:r w:rsidRPr="00C312A8">
        <w:rPr>
          <w:b/>
          <w:color w:val="7030A0"/>
          <w:sz w:val="36"/>
          <w:szCs w:val="36"/>
        </w:rPr>
        <w:t>«ЧИСТЮЛЬКИ»</w:t>
      </w:r>
    </w:p>
    <w:p w:rsidR="005505BD" w:rsidRDefault="005505BD" w:rsidP="005505BD">
      <w:pPr>
        <w:tabs>
          <w:tab w:val="left" w:pos="4110"/>
        </w:tabs>
        <w:rPr>
          <w:sz w:val="28"/>
        </w:rPr>
      </w:pPr>
    </w:p>
    <w:p w:rsidR="005505BD" w:rsidRDefault="005505BD" w:rsidP="005505BD">
      <w:pPr>
        <w:tabs>
          <w:tab w:val="left" w:pos="4110"/>
        </w:tabs>
        <w:jc w:val="both"/>
        <w:rPr>
          <w:sz w:val="28"/>
        </w:rPr>
      </w:pPr>
      <w:r w:rsidRPr="00C312A8">
        <w:rPr>
          <w:b/>
          <w:color w:val="7030A0"/>
          <w:sz w:val="28"/>
        </w:rPr>
        <w:t>Вид  проекта</w:t>
      </w:r>
      <w:r w:rsidRPr="00C312A8">
        <w:rPr>
          <w:color w:val="7030A0"/>
          <w:sz w:val="28"/>
        </w:rPr>
        <w:t>:</w:t>
      </w:r>
      <w:r>
        <w:rPr>
          <w:sz w:val="28"/>
        </w:rPr>
        <w:t xml:space="preserve">  долгосрочный,  групповой.</w:t>
      </w:r>
    </w:p>
    <w:p w:rsidR="005505BD" w:rsidRDefault="005505BD" w:rsidP="005505BD">
      <w:pPr>
        <w:tabs>
          <w:tab w:val="left" w:pos="4110"/>
        </w:tabs>
        <w:jc w:val="both"/>
        <w:rPr>
          <w:sz w:val="28"/>
        </w:rPr>
      </w:pPr>
    </w:p>
    <w:p w:rsidR="005505BD" w:rsidRPr="00C312A8" w:rsidRDefault="005505BD" w:rsidP="005505BD">
      <w:pPr>
        <w:pStyle w:val="a3"/>
        <w:shd w:val="clear" w:color="auto" w:fill="FFFFFF"/>
        <w:tabs>
          <w:tab w:val="left" w:pos="567"/>
        </w:tabs>
        <w:spacing w:before="225" w:beforeAutospacing="0" w:after="225" w:afterAutospacing="0" w:line="315" w:lineRule="atLeast"/>
        <w:jc w:val="both"/>
        <w:rPr>
          <w:b/>
          <w:color w:val="7030A0"/>
          <w:sz w:val="28"/>
          <w:szCs w:val="28"/>
        </w:rPr>
      </w:pPr>
      <w:r w:rsidRPr="00C312A8">
        <w:rPr>
          <w:b/>
          <w:color w:val="7030A0"/>
          <w:sz w:val="28"/>
          <w:szCs w:val="28"/>
        </w:rPr>
        <w:t>Проблема:</w:t>
      </w:r>
    </w:p>
    <w:p w:rsidR="005505BD" w:rsidRPr="00C312A8" w:rsidRDefault="005505BD" w:rsidP="00C312A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7030A0"/>
          <w:sz w:val="36"/>
          <w:szCs w:val="36"/>
        </w:rPr>
      </w:pPr>
      <w:r w:rsidRPr="00C312A8">
        <w:rPr>
          <w:b/>
          <w:color w:val="7030A0"/>
          <w:sz w:val="36"/>
          <w:szCs w:val="36"/>
        </w:rPr>
        <w:t>Не достаточно развиты у детей</w:t>
      </w:r>
      <w:r w:rsidR="00C312A8" w:rsidRPr="00C312A8">
        <w:rPr>
          <w:b/>
          <w:color w:val="7030A0"/>
          <w:sz w:val="36"/>
          <w:szCs w:val="36"/>
        </w:rPr>
        <w:t xml:space="preserve"> культурно гигиенические навыки.</w:t>
      </w:r>
    </w:p>
    <w:p w:rsidR="005505BD" w:rsidRDefault="005505BD" w:rsidP="005505BD">
      <w:pPr>
        <w:tabs>
          <w:tab w:val="left" w:pos="4110"/>
        </w:tabs>
        <w:rPr>
          <w:sz w:val="28"/>
        </w:rPr>
      </w:pPr>
      <w:r>
        <w:rPr>
          <w:sz w:val="28"/>
        </w:rPr>
        <w:t>Назначение  проекта – формирование культурно-гигиенических навыков у детей младшего дошкольного  возраста.   Новизной  проекта  является использование различных  методов  и  приемов по  воспитанию  культурно-гигиенических  навыков  у детей младшего дошкольного  возраста</w:t>
      </w:r>
    </w:p>
    <w:p w:rsidR="005505BD" w:rsidRDefault="005505BD"/>
    <w:p w:rsidR="005505BD" w:rsidRPr="00C312A8" w:rsidRDefault="005505BD" w:rsidP="005505BD">
      <w:pPr>
        <w:tabs>
          <w:tab w:val="left" w:pos="4110"/>
        </w:tabs>
        <w:jc w:val="both"/>
        <w:rPr>
          <w:b/>
          <w:color w:val="7030A0"/>
          <w:sz w:val="28"/>
        </w:rPr>
      </w:pPr>
      <w:r w:rsidRPr="00C312A8">
        <w:rPr>
          <w:b/>
          <w:color w:val="7030A0"/>
          <w:sz w:val="28"/>
        </w:rPr>
        <w:t>Актуальность  проекта</w:t>
      </w:r>
    </w:p>
    <w:p w:rsidR="005505BD" w:rsidRPr="00385F1A" w:rsidRDefault="005505BD" w:rsidP="005505BD">
      <w:pPr>
        <w:tabs>
          <w:tab w:val="left" w:pos="4110"/>
        </w:tabs>
        <w:jc w:val="both"/>
        <w:rPr>
          <w:sz w:val="28"/>
        </w:rPr>
      </w:pPr>
      <w:r w:rsidRPr="00385F1A">
        <w:rPr>
          <w:sz w:val="28"/>
        </w:rPr>
        <w:t xml:space="preserve">Известно, что самые прочные привычки, как полезные, так и вредные, формируются в детстве. Вот почему так важно с самого раннего возраста воспитывать у ребёнка полезные для здоровья навыки, закреплять их, чтобы они стали привычками. Культурно-гигиеническое воспитание - основа санитарной культуры, необходимое условие формирования у детей установки на здоровый образ жизни в будущем. </w:t>
      </w:r>
    </w:p>
    <w:p w:rsidR="005505BD" w:rsidRPr="00385F1A" w:rsidRDefault="005505BD" w:rsidP="005505BD">
      <w:pPr>
        <w:tabs>
          <w:tab w:val="left" w:pos="4110"/>
        </w:tabs>
        <w:jc w:val="both"/>
        <w:rPr>
          <w:sz w:val="28"/>
        </w:rPr>
      </w:pPr>
      <w:r w:rsidRPr="00385F1A">
        <w:rPr>
          <w:sz w:val="28"/>
        </w:rPr>
        <w:t xml:space="preserve">Воспитание у детей навыков личной и общественной гигиены играет важнейшую роль в охране их здоровья, способствует правильному поведению в быту, в общественных местах. В конечном счёте, от знания и выполнения детьми необходимых гигиенических правил и норм поведения зависит не только их здоровье, но и здоровье других детей и взрослых. В процессе повседневной работы с детьми необходимо стремиться к тому, чтобы выполнение правил личной гигиены стало для них естественным, а гигиенические навыки с возрастом постоянно совершенствовались. </w:t>
      </w:r>
    </w:p>
    <w:p w:rsidR="005505BD" w:rsidRDefault="005505BD" w:rsidP="005505BD">
      <w:pPr>
        <w:tabs>
          <w:tab w:val="left" w:pos="4110"/>
        </w:tabs>
        <w:jc w:val="both"/>
        <w:rPr>
          <w:sz w:val="28"/>
        </w:rPr>
      </w:pPr>
      <w:r w:rsidRPr="00385F1A">
        <w:rPr>
          <w:sz w:val="28"/>
        </w:rPr>
        <w:t>Актуальность проблемы развития культурно- гигиенических навыков детей дошкольного возраста всегда будет стоять на одном из первых мест, в проблеме воспитания дошкольников. У детей нашей группы  преобладает низкий уровень освоения культурно-гигиенических навыков. Дети не последовательны и не самостоятельны в своих действиях, некоторые не умеют: есть самостоятельно жидкую пищу, только с помощью взрослого находят свое полотенце и горшок, не аккуратны за столом во время приёма пищи, не умеют одеваться – раздеваться. Игровой проект по воспитанию культурно-гигиенических навыков необходимо внедрить и реализовать.</w:t>
      </w:r>
    </w:p>
    <w:p w:rsidR="00C312A8" w:rsidRDefault="00C312A8" w:rsidP="005505BD">
      <w:pPr>
        <w:tabs>
          <w:tab w:val="left" w:pos="4110"/>
        </w:tabs>
        <w:jc w:val="both"/>
        <w:rPr>
          <w:sz w:val="28"/>
        </w:rPr>
      </w:pPr>
    </w:p>
    <w:p w:rsidR="00C312A8" w:rsidRDefault="00C312A8" w:rsidP="005505BD">
      <w:pPr>
        <w:tabs>
          <w:tab w:val="left" w:pos="4110"/>
        </w:tabs>
        <w:jc w:val="both"/>
        <w:rPr>
          <w:sz w:val="28"/>
        </w:rPr>
      </w:pPr>
    </w:p>
    <w:p w:rsidR="00C312A8" w:rsidRPr="00385F1A" w:rsidRDefault="00C312A8" w:rsidP="005505BD">
      <w:pPr>
        <w:tabs>
          <w:tab w:val="left" w:pos="4110"/>
        </w:tabs>
        <w:jc w:val="both"/>
        <w:rPr>
          <w:sz w:val="28"/>
        </w:rPr>
      </w:pPr>
    </w:p>
    <w:p w:rsidR="00C312A8" w:rsidRDefault="00C312A8" w:rsidP="005505BD">
      <w:pPr>
        <w:shd w:val="clear" w:color="auto" w:fill="FFFFFF"/>
        <w:spacing w:before="225" w:after="225" w:line="315" w:lineRule="atLeast"/>
        <w:jc w:val="both"/>
        <w:rPr>
          <w:b/>
          <w:sz w:val="28"/>
          <w:szCs w:val="21"/>
        </w:rPr>
      </w:pPr>
    </w:p>
    <w:p w:rsidR="005505BD" w:rsidRPr="00C312A8" w:rsidRDefault="005505BD" w:rsidP="005505BD">
      <w:pPr>
        <w:shd w:val="clear" w:color="auto" w:fill="FFFFFF"/>
        <w:spacing w:before="225" w:after="225" w:line="315" w:lineRule="atLeast"/>
        <w:jc w:val="both"/>
        <w:rPr>
          <w:b/>
          <w:color w:val="7030A0"/>
          <w:sz w:val="28"/>
          <w:szCs w:val="21"/>
        </w:rPr>
      </w:pPr>
      <w:r w:rsidRPr="00C312A8">
        <w:rPr>
          <w:b/>
          <w:color w:val="7030A0"/>
          <w:sz w:val="28"/>
          <w:szCs w:val="21"/>
        </w:rPr>
        <w:lastRenderedPageBreak/>
        <w:t xml:space="preserve">Цель: </w:t>
      </w:r>
    </w:p>
    <w:p w:rsidR="005505BD" w:rsidRPr="00385F1A" w:rsidRDefault="005505BD" w:rsidP="005505BD">
      <w:p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  <w:r w:rsidRPr="00385F1A">
        <w:rPr>
          <w:sz w:val="28"/>
          <w:szCs w:val="21"/>
        </w:rPr>
        <w:t>Воспитание у детей младшего дошкольного возраста культурно -   гигиенических навыков  в игровой форме.</w:t>
      </w:r>
    </w:p>
    <w:p w:rsidR="005505BD" w:rsidRPr="00C312A8" w:rsidRDefault="005505BD" w:rsidP="005505BD">
      <w:pPr>
        <w:shd w:val="clear" w:color="auto" w:fill="FFFFFF"/>
        <w:spacing w:before="225" w:after="225" w:line="315" w:lineRule="atLeast"/>
        <w:jc w:val="both"/>
        <w:rPr>
          <w:b/>
          <w:color w:val="7030A0"/>
          <w:sz w:val="28"/>
          <w:szCs w:val="21"/>
        </w:rPr>
      </w:pPr>
      <w:r w:rsidRPr="00C312A8">
        <w:rPr>
          <w:b/>
          <w:color w:val="7030A0"/>
          <w:sz w:val="28"/>
          <w:szCs w:val="21"/>
        </w:rPr>
        <w:t xml:space="preserve">Задачи: </w:t>
      </w:r>
    </w:p>
    <w:p w:rsidR="005505BD" w:rsidRPr="00397475" w:rsidRDefault="005505BD" w:rsidP="005505BD">
      <w:pPr>
        <w:shd w:val="clear" w:color="auto" w:fill="FFFFFF"/>
        <w:spacing w:line="315" w:lineRule="atLeast"/>
        <w:rPr>
          <w:color w:val="000000"/>
          <w:sz w:val="21"/>
          <w:szCs w:val="21"/>
        </w:rPr>
      </w:pPr>
      <w:r w:rsidRPr="00397475">
        <w:rPr>
          <w:color w:val="000000"/>
          <w:sz w:val="21"/>
        </w:rPr>
        <w:t> </w:t>
      </w:r>
      <w:r w:rsidRPr="00397475">
        <w:rPr>
          <w:color w:val="000000"/>
          <w:sz w:val="28"/>
          <w:szCs w:val="28"/>
        </w:rPr>
        <w:t>Развитие культурно-гигиенических навыков, формирование простейших навыков поведения во время еды, умывания;</w:t>
      </w:r>
    </w:p>
    <w:p w:rsidR="005505BD" w:rsidRPr="00397475" w:rsidRDefault="005505BD" w:rsidP="005505BD">
      <w:pPr>
        <w:shd w:val="clear" w:color="auto" w:fill="FFFFFF"/>
        <w:spacing w:line="315" w:lineRule="atLeast"/>
        <w:rPr>
          <w:color w:val="000000"/>
          <w:sz w:val="21"/>
          <w:szCs w:val="21"/>
        </w:rPr>
      </w:pPr>
      <w:r w:rsidRPr="00397475">
        <w:rPr>
          <w:color w:val="000000"/>
          <w:sz w:val="21"/>
        </w:rPr>
        <w:t> </w:t>
      </w:r>
      <w:r w:rsidRPr="00397475">
        <w:rPr>
          <w:color w:val="000000"/>
          <w:sz w:val="28"/>
          <w:szCs w:val="28"/>
        </w:rPr>
        <w:t>Формирование привычки следить за своим внешним видом, умения правильно пользоваться мылом, мыть руки, лицо; насухо вытираться после умыв</w:t>
      </w:r>
      <w:r>
        <w:rPr>
          <w:color w:val="000000"/>
          <w:sz w:val="28"/>
          <w:szCs w:val="28"/>
        </w:rPr>
        <w:t xml:space="preserve">ания, </w:t>
      </w:r>
      <w:r w:rsidRPr="00397475">
        <w:rPr>
          <w:color w:val="000000"/>
          <w:sz w:val="28"/>
          <w:szCs w:val="28"/>
        </w:rPr>
        <w:t xml:space="preserve"> пользоваться расческой, носовым платком;</w:t>
      </w:r>
    </w:p>
    <w:p w:rsidR="005505BD" w:rsidRPr="00397475" w:rsidRDefault="005505BD" w:rsidP="005505BD">
      <w:pPr>
        <w:shd w:val="clear" w:color="auto" w:fill="FFFFFF"/>
        <w:spacing w:line="315" w:lineRule="atLeast"/>
        <w:rPr>
          <w:color w:val="000000"/>
          <w:sz w:val="21"/>
          <w:szCs w:val="21"/>
        </w:rPr>
      </w:pPr>
      <w:r w:rsidRPr="00397475">
        <w:rPr>
          <w:color w:val="000000"/>
          <w:sz w:val="21"/>
        </w:rPr>
        <w:t> </w:t>
      </w:r>
      <w:r w:rsidRPr="00397475">
        <w:rPr>
          <w:color w:val="000000"/>
          <w:sz w:val="28"/>
          <w:szCs w:val="28"/>
        </w:rPr>
        <w:t>Формирование навыков поведения за столом: пользов</w:t>
      </w:r>
      <w:r>
        <w:rPr>
          <w:color w:val="000000"/>
          <w:sz w:val="28"/>
          <w:szCs w:val="28"/>
        </w:rPr>
        <w:t xml:space="preserve">аться правильно ложкой, </w:t>
      </w:r>
      <w:r w:rsidRPr="00397475">
        <w:rPr>
          <w:color w:val="000000"/>
          <w:sz w:val="28"/>
          <w:szCs w:val="28"/>
        </w:rPr>
        <w:t>салфеткой; не крошить хлеб, пережевывать пищу с закрытым ртом, не разговаривать за столом, не разговаривать с полным ртом;</w:t>
      </w:r>
    </w:p>
    <w:p w:rsidR="005505BD" w:rsidRPr="00397475" w:rsidRDefault="005505BD" w:rsidP="005505BD">
      <w:pPr>
        <w:shd w:val="clear" w:color="auto" w:fill="FFFFFF"/>
        <w:spacing w:line="315" w:lineRule="atLeast"/>
        <w:rPr>
          <w:color w:val="000000"/>
          <w:sz w:val="21"/>
          <w:szCs w:val="21"/>
        </w:rPr>
      </w:pPr>
      <w:r w:rsidRPr="00397475">
        <w:rPr>
          <w:color w:val="000000"/>
          <w:sz w:val="21"/>
        </w:rPr>
        <w:t> </w:t>
      </w:r>
      <w:r w:rsidRPr="00397475">
        <w:rPr>
          <w:color w:val="000000"/>
          <w:sz w:val="28"/>
          <w:szCs w:val="28"/>
        </w:rPr>
        <w:t>Формировать начальные представления о ценности здоровья, что здоровье начинается с чистоты тела, что чистота-красота-здоровье – это неразделимые понятия;</w:t>
      </w:r>
    </w:p>
    <w:p w:rsidR="005505BD" w:rsidRPr="00397475" w:rsidRDefault="005505BD" w:rsidP="005505BD">
      <w:pPr>
        <w:shd w:val="clear" w:color="auto" w:fill="FFFFFF"/>
        <w:spacing w:line="315" w:lineRule="atLeast"/>
        <w:rPr>
          <w:color w:val="000000"/>
          <w:sz w:val="21"/>
          <w:szCs w:val="21"/>
        </w:rPr>
      </w:pPr>
      <w:r w:rsidRPr="00397475">
        <w:rPr>
          <w:color w:val="000000"/>
          <w:sz w:val="21"/>
        </w:rPr>
        <w:t> </w:t>
      </w:r>
      <w:r w:rsidRPr="00397475">
        <w:rPr>
          <w:color w:val="000000"/>
          <w:sz w:val="28"/>
          <w:szCs w:val="28"/>
        </w:rPr>
        <w:t>Формировать потребность в соблюдение навыков гигиены и опрятности в повседневной жизни;</w:t>
      </w:r>
    </w:p>
    <w:p w:rsidR="005505BD" w:rsidRPr="005505BD" w:rsidRDefault="005505BD" w:rsidP="005505BD">
      <w:pPr>
        <w:shd w:val="clear" w:color="auto" w:fill="FFFFFF"/>
        <w:spacing w:line="315" w:lineRule="atLeast"/>
        <w:rPr>
          <w:color w:val="000000"/>
          <w:sz w:val="21"/>
          <w:szCs w:val="21"/>
        </w:rPr>
      </w:pPr>
      <w:r w:rsidRPr="00397475">
        <w:rPr>
          <w:color w:val="000000"/>
          <w:sz w:val="28"/>
          <w:szCs w:val="28"/>
        </w:rPr>
        <w:t>Активно привлекать родителей к соблюдению и развитию навыков личной гигиены дома.</w:t>
      </w:r>
    </w:p>
    <w:p w:rsidR="005505BD" w:rsidRPr="00C312A8" w:rsidRDefault="005505BD" w:rsidP="005505BD">
      <w:pPr>
        <w:shd w:val="clear" w:color="auto" w:fill="FFFFFF"/>
        <w:spacing w:before="225" w:after="225" w:line="315" w:lineRule="atLeast"/>
        <w:jc w:val="both"/>
        <w:rPr>
          <w:b/>
          <w:color w:val="7030A0"/>
          <w:sz w:val="28"/>
          <w:szCs w:val="21"/>
        </w:rPr>
      </w:pPr>
      <w:r w:rsidRPr="00C312A8">
        <w:rPr>
          <w:b/>
          <w:color w:val="7030A0"/>
          <w:sz w:val="28"/>
          <w:szCs w:val="21"/>
        </w:rPr>
        <w:t>Тип  проекта:</w:t>
      </w:r>
    </w:p>
    <w:p w:rsidR="005505BD" w:rsidRDefault="005505BD" w:rsidP="005505BD">
      <w:p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  <w:r>
        <w:rPr>
          <w:sz w:val="28"/>
          <w:szCs w:val="21"/>
        </w:rPr>
        <w:t xml:space="preserve"> Познавательно-игровой.</w:t>
      </w:r>
    </w:p>
    <w:p w:rsidR="005505BD" w:rsidRPr="00C312A8" w:rsidRDefault="005505BD" w:rsidP="005505BD">
      <w:pPr>
        <w:shd w:val="clear" w:color="auto" w:fill="FFFFFF"/>
        <w:spacing w:before="225" w:after="225" w:line="315" w:lineRule="atLeast"/>
        <w:jc w:val="both"/>
        <w:rPr>
          <w:b/>
          <w:color w:val="7030A0"/>
          <w:sz w:val="28"/>
          <w:szCs w:val="21"/>
        </w:rPr>
      </w:pPr>
      <w:r w:rsidRPr="00C312A8">
        <w:rPr>
          <w:b/>
          <w:color w:val="7030A0"/>
          <w:sz w:val="28"/>
          <w:szCs w:val="21"/>
        </w:rPr>
        <w:t xml:space="preserve">Участники: </w:t>
      </w:r>
    </w:p>
    <w:p w:rsidR="005505BD" w:rsidRDefault="005505BD" w:rsidP="005505BD">
      <w:p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  <w:r>
        <w:rPr>
          <w:sz w:val="28"/>
          <w:szCs w:val="21"/>
        </w:rPr>
        <w:t>Дети  младшей  группы,  воспитатели, младший  воспитатель, родители.</w:t>
      </w:r>
    </w:p>
    <w:p w:rsidR="005505BD" w:rsidRPr="00C312A8" w:rsidRDefault="005505BD" w:rsidP="005505BD">
      <w:pPr>
        <w:shd w:val="clear" w:color="auto" w:fill="FFFFFF"/>
        <w:spacing w:before="225" w:after="225" w:line="315" w:lineRule="atLeast"/>
        <w:jc w:val="both"/>
        <w:rPr>
          <w:color w:val="7030A0"/>
          <w:sz w:val="28"/>
          <w:szCs w:val="21"/>
        </w:rPr>
      </w:pPr>
      <w:r w:rsidRPr="00C312A8">
        <w:rPr>
          <w:b/>
          <w:color w:val="7030A0"/>
          <w:sz w:val="28"/>
          <w:szCs w:val="21"/>
        </w:rPr>
        <w:t>Срок реализации  проекта:</w:t>
      </w:r>
    </w:p>
    <w:p w:rsidR="005505BD" w:rsidRDefault="00C312A8" w:rsidP="005505BD">
      <w:pPr>
        <w:shd w:val="clear" w:color="auto" w:fill="FFFFFF"/>
        <w:spacing w:before="225" w:after="225" w:line="315" w:lineRule="atLeast"/>
        <w:jc w:val="both"/>
        <w:rPr>
          <w:sz w:val="28"/>
          <w:szCs w:val="21"/>
        </w:rPr>
      </w:pPr>
      <w:r>
        <w:rPr>
          <w:sz w:val="28"/>
          <w:szCs w:val="21"/>
        </w:rPr>
        <w:t>Ноябрь</w:t>
      </w:r>
      <w:r w:rsidR="005505BD">
        <w:rPr>
          <w:sz w:val="28"/>
          <w:szCs w:val="21"/>
        </w:rPr>
        <w:t>2014</w:t>
      </w:r>
      <w:r w:rsidR="005505BD" w:rsidRPr="005B249D">
        <w:rPr>
          <w:sz w:val="28"/>
          <w:szCs w:val="21"/>
        </w:rPr>
        <w:t xml:space="preserve">г. -  май </w:t>
      </w:r>
      <w:r w:rsidR="005505BD">
        <w:rPr>
          <w:sz w:val="28"/>
          <w:szCs w:val="21"/>
        </w:rPr>
        <w:t>2015</w:t>
      </w:r>
      <w:r w:rsidR="005505BD" w:rsidRPr="005B249D">
        <w:rPr>
          <w:sz w:val="28"/>
          <w:szCs w:val="21"/>
        </w:rPr>
        <w:t xml:space="preserve"> г.</w:t>
      </w:r>
    </w:p>
    <w:p w:rsidR="005505BD" w:rsidRPr="00C312A8" w:rsidRDefault="005505BD" w:rsidP="005505BD">
      <w:pPr>
        <w:pStyle w:val="a4"/>
        <w:rPr>
          <w:b/>
          <w:color w:val="7030A0"/>
          <w:sz w:val="28"/>
          <w:szCs w:val="28"/>
        </w:rPr>
      </w:pPr>
      <w:r w:rsidRPr="00C312A8">
        <w:rPr>
          <w:b/>
          <w:color w:val="7030A0"/>
          <w:sz w:val="28"/>
          <w:szCs w:val="28"/>
        </w:rPr>
        <w:t xml:space="preserve">Ожидаемые результаты для детей: </w:t>
      </w:r>
    </w:p>
    <w:p w:rsidR="005505BD" w:rsidRDefault="005505BD" w:rsidP="005505BD">
      <w:pPr>
        <w:pStyle w:val="a4"/>
        <w:rPr>
          <w:sz w:val="28"/>
          <w:szCs w:val="28"/>
        </w:rPr>
      </w:pPr>
    </w:p>
    <w:p w:rsidR="005505BD" w:rsidRPr="005505BD" w:rsidRDefault="005505BD" w:rsidP="005505BD">
      <w:pPr>
        <w:pStyle w:val="a4"/>
        <w:rPr>
          <w:sz w:val="28"/>
          <w:szCs w:val="28"/>
        </w:rPr>
      </w:pPr>
      <w:r w:rsidRPr="005505BD">
        <w:rPr>
          <w:sz w:val="28"/>
          <w:szCs w:val="28"/>
        </w:rPr>
        <w:t>Повышение уровня освоения культурно-гигиенических навыков;</w:t>
      </w:r>
    </w:p>
    <w:p w:rsidR="005505BD" w:rsidRPr="005505BD" w:rsidRDefault="005505BD" w:rsidP="005505BD">
      <w:pPr>
        <w:pStyle w:val="a4"/>
        <w:rPr>
          <w:sz w:val="28"/>
          <w:szCs w:val="28"/>
        </w:rPr>
      </w:pPr>
      <w:r w:rsidRPr="005505BD">
        <w:rPr>
          <w:sz w:val="28"/>
          <w:szCs w:val="28"/>
        </w:rPr>
        <w:t>Эмоциональная отзывчивость в процессе применения практических умений;</w:t>
      </w:r>
    </w:p>
    <w:p w:rsidR="005505BD" w:rsidRPr="005505BD" w:rsidRDefault="005505BD" w:rsidP="005505BD">
      <w:pPr>
        <w:pStyle w:val="a4"/>
        <w:rPr>
          <w:sz w:val="28"/>
          <w:szCs w:val="28"/>
        </w:rPr>
      </w:pPr>
      <w:r w:rsidRPr="005505BD">
        <w:rPr>
          <w:sz w:val="28"/>
          <w:szCs w:val="28"/>
        </w:rPr>
        <w:t>Усиление инициативности во взаимоотношениях с взрослым.</w:t>
      </w:r>
    </w:p>
    <w:p w:rsidR="005505BD" w:rsidRPr="005505BD" w:rsidRDefault="005505BD" w:rsidP="005505BD">
      <w:pPr>
        <w:pStyle w:val="a4"/>
        <w:rPr>
          <w:sz w:val="28"/>
          <w:szCs w:val="28"/>
        </w:rPr>
      </w:pPr>
      <w:r w:rsidRPr="005505BD">
        <w:rPr>
          <w:sz w:val="28"/>
          <w:szCs w:val="28"/>
        </w:rPr>
        <w:t xml:space="preserve">  </w:t>
      </w:r>
    </w:p>
    <w:p w:rsidR="005505BD" w:rsidRPr="00C312A8" w:rsidRDefault="005505BD" w:rsidP="005505BD">
      <w:pPr>
        <w:pStyle w:val="a4"/>
        <w:rPr>
          <w:b/>
          <w:color w:val="7030A0"/>
          <w:sz w:val="28"/>
          <w:szCs w:val="28"/>
        </w:rPr>
      </w:pPr>
      <w:r w:rsidRPr="00C312A8">
        <w:rPr>
          <w:b/>
          <w:color w:val="7030A0"/>
          <w:sz w:val="28"/>
          <w:szCs w:val="28"/>
        </w:rPr>
        <w:t xml:space="preserve">Ожидаемые результаты для родителей: </w:t>
      </w:r>
    </w:p>
    <w:p w:rsidR="005505BD" w:rsidRPr="005505BD" w:rsidRDefault="005505BD" w:rsidP="005505BD">
      <w:pPr>
        <w:pStyle w:val="a4"/>
        <w:rPr>
          <w:sz w:val="28"/>
          <w:szCs w:val="28"/>
        </w:rPr>
      </w:pPr>
    </w:p>
    <w:p w:rsidR="005505BD" w:rsidRPr="005505BD" w:rsidRDefault="005505BD" w:rsidP="005505BD">
      <w:pPr>
        <w:pStyle w:val="a4"/>
        <w:rPr>
          <w:sz w:val="28"/>
          <w:szCs w:val="28"/>
        </w:rPr>
      </w:pPr>
      <w:r w:rsidRPr="005505BD">
        <w:rPr>
          <w:sz w:val="28"/>
          <w:szCs w:val="28"/>
        </w:rPr>
        <w:t>Повышение знаний для обеспечения успешного развития детей;</w:t>
      </w:r>
    </w:p>
    <w:p w:rsidR="005505BD" w:rsidRPr="005505BD" w:rsidRDefault="005505BD" w:rsidP="005505BD">
      <w:pPr>
        <w:pStyle w:val="a4"/>
        <w:rPr>
          <w:sz w:val="28"/>
          <w:szCs w:val="28"/>
        </w:rPr>
      </w:pPr>
      <w:r w:rsidRPr="005505BD">
        <w:rPr>
          <w:sz w:val="28"/>
          <w:szCs w:val="28"/>
        </w:rPr>
        <w:t>Получение консультаций по вопросам формирования культурно-гигиенических навыков;</w:t>
      </w:r>
    </w:p>
    <w:p w:rsidR="005505BD" w:rsidRDefault="005505BD" w:rsidP="005505BD">
      <w:pPr>
        <w:pStyle w:val="a4"/>
        <w:rPr>
          <w:sz w:val="28"/>
          <w:szCs w:val="28"/>
        </w:rPr>
      </w:pPr>
      <w:r w:rsidRPr="005505BD">
        <w:rPr>
          <w:sz w:val="28"/>
          <w:szCs w:val="28"/>
        </w:rPr>
        <w:t>Укрепление связей между детским садом и семьёй.</w:t>
      </w:r>
    </w:p>
    <w:p w:rsidR="004B2D81" w:rsidRPr="005505BD" w:rsidRDefault="004B2D81" w:rsidP="005505BD">
      <w:pPr>
        <w:pStyle w:val="a4"/>
        <w:rPr>
          <w:sz w:val="28"/>
          <w:szCs w:val="28"/>
        </w:rPr>
      </w:pPr>
    </w:p>
    <w:p w:rsidR="005505BD" w:rsidRPr="005505BD" w:rsidRDefault="005505BD" w:rsidP="005505BD">
      <w:pPr>
        <w:pStyle w:val="a4"/>
        <w:rPr>
          <w:sz w:val="28"/>
          <w:szCs w:val="28"/>
        </w:rPr>
      </w:pPr>
      <w:r w:rsidRPr="005505BD">
        <w:rPr>
          <w:sz w:val="28"/>
          <w:szCs w:val="28"/>
        </w:rPr>
        <w:lastRenderedPageBreak/>
        <w:t> </w:t>
      </w:r>
    </w:p>
    <w:p w:rsidR="005505BD" w:rsidRPr="00C312A8" w:rsidRDefault="005505BD" w:rsidP="005505BD">
      <w:pPr>
        <w:pStyle w:val="a4"/>
        <w:rPr>
          <w:b/>
          <w:color w:val="7030A0"/>
          <w:sz w:val="28"/>
          <w:szCs w:val="28"/>
        </w:rPr>
      </w:pPr>
      <w:r w:rsidRPr="00C312A8">
        <w:rPr>
          <w:b/>
          <w:color w:val="7030A0"/>
          <w:sz w:val="28"/>
          <w:szCs w:val="28"/>
        </w:rPr>
        <w:t xml:space="preserve">Ожидаемые результаты для воспитателей: </w:t>
      </w:r>
    </w:p>
    <w:p w:rsidR="005505BD" w:rsidRPr="005505BD" w:rsidRDefault="005505BD" w:rsidP="005505BD">
      <w:pPr>
        <w:pStyle w:val="a4"/>
        <w:rPr>
          <w:sz w:val="28"/>
          <w:szCs w:val="28"/>
        </w:rPr>
      </w:pPr>
    </w:p>
    <w:p w:rsidR="005505BD" w:rsidRPr="005505BD" w:rsidRDefault="005505BD" w:rsidP="005505BD">
      <w:pPr>
        <w:pStyle w:val="a4"/>
        <w:rPr>
          <w:sz w:val="28"/>
          <w:szCs w:val="28"/>
        </w:rPr>
      </w:pPr>
      <w:r w:rsidRPr="005505BD">
        <w:rPr>
          <w:sz w:val="28"/>
          <w:szCs w:val="28"/>
        </w:rPr>
        <w:t>Повышение знаний по формированию культурно-гигиенических навыков у детей младшего дошкольного возраста;</w:t>
      </w:r>
    </w:p>
    <w:p w:rsidR="005505BD" w:rsidRPr="005505BD" w:rsidRDefault="005505BD" w:rsidP="005505BD">
      <w:pPr>
        <w:pStyle w:val="a4"/>
        <w:rPr>
          <w:sz w:val="28"/>
          <w:szCs w:val="28"/>
        </w:rPr>
      </w:pPr>
      <w:r w:rsidRPr="005505BD">
        <w:rPr>
          <w:sz w:val="28"/>
          <w:szCs w:val="28"/>
        </w:rPr>
        <w:t>Единство требований со стороны персонала группы;</w:t>
      </w:r>
    </w:p>
    <w:p w:rsidR="005505BD" w:rsidRPr="005505BD" w:rsidRDefault="005505BD" w:rsidP="005505BD">
      <w:pPr>
        <w:pStyle w:val="a4"/>
        <w:rPr>
          <w:sz w:val="28"/>
          <w:szCs w:val="28"/>
        </w:rPr>
      </w:pPr>
      <w:r w:rsidRPr="005505BD">
        <w:rPr>
          <w:sz w:val="28"/>
          <w:szCs w:val="28"/>
        </w:rPr>
        <w:t>Изменить отношение педагогов к своему здоровью;</w:t>
      </w:r>
    </w:p>
    <w:p w:rsidR="005505BD" w:rsidRPr="005505BD" w:rsidRDefault="005505BD" w:rsidP="005505BD">
      <w:pPr>
        <w:pStyle w:val="a4"/>
        <w:rPr>
          <w:sz w:val="28"/>
          <w:szCs w:val="28"/>
        </w:rPr>
      </w:pPr>
      <w:r w:rsidRPr="005505BD">
        <w:rPr>
          <w:sz w:val="28"/>
          <w:szCs w:val="28"/>
        </w:rPr>
        <w:t>Улучшение отношений между детьми;</w:t>
      </w:r>
    </w:p>
    <w:p w:rsidR="005505BD" w:rsidRPr="005505BD" w:rsidRDefault="005505BD" w:rsidP="005505BD">
      <w:pPr>
        <w:pStyle w:val="a4"/>
        <w:rPr>
          <w:sz w:val="28"/>
          <w:szCs w:val="28"/>
        </w:rPr>
      </w:pPr>
      <w:r w:rsidRPr="005505BD">
        <w:rPr>
          <w:sz w:val="28"/>
          <w:szCs w:val="28"/>
        </w:rPr>
        <w:t>Укрепление связи с родителями.</w:t>
      </w:r>
    </w:p>
    <w:p w:rsidR="005505BD" w:rsidRDefault="005505BD"/>
    <w:p w:rsidR="005505BD" w:rsidRPr="00C312A8" w:rsidRDefault="005505BD" w:rsidP="005505BD">
      <w:pPr>
        <w:shd w:val="clear" w:color="auto" w:fill="FFFFFF"/>
        <w:spacing w:before="225" w:after="225" w:line="315" w:lineRule="atLeast"/>
        <w:jc w:val="both"/>
        <w:rPr>
          <w:color w:val="7030A0"/>
          <w:sz w:val="28"/>
          <w:szCs w:val="21"/>
        </w:rPr>
      </w:pPr>
      <w:r w:rsidRPr="00C312A8">
        <w:rPr>
          <w:color w:val="7030A0"/>
          <w:sz w:val="28"/>
          <w:szCs w:val="21"/>
        </w:rPr>
        <w:t> </w:t>
      </w:r>
      <w:r w:rsidRPr="00C312A8">
        <w:rPr>
          <w:b/>
          <w:bCs/>
          <w:color w:val="7030A0"/>
          <w:sz w:val="28"/>
          <w:szCs w:val="21"/>
        </w:rPr>
        <w:t>Задачи включенные в план воспитательно – образовательной работы  по воспитанию культурно-гигиенических навыков у детей 2-4 лет:</w:t>
      </w:r>
      <w:r w:rsidRPr="00C312A8">
        <w:rPr>
          <w:color w:val="7030A0"/>
          <w:sz w:val="28"/>
          <w:szCs w:val="21"/>
        </w:rPr>
        <w:t xml:space="preserve"> </w:t>
      </w:r>
    </w:p>
    <w:p w:rsidR="005505BD" w:rsidRPr="005505BD" w:rsidRDefault="005505BD" w:rsidP="005505BD">
      <w:pPr>
        <w:pStyle w:val="a4"/>
        <w:rPr>
          <w:sz w:val="28"/>
          <w:szCs w:val="28"/>
        </w:rPr>
      </w:pPr>
      <w:r w:rsidRPr="005505BD">
        <w:rPr>
          <w:sz w:val="28"/>
          <w:szCs w:val="28"/>
        </w:rPr>
        <w:t xml:space="preserve"> Формировать у детей умения самостоятельно обслуживать себя (во время раздевания, одевания, умывания, еды).</w:t>
      </w:r>
    </w:p>
    <w:p w:rsidR="005505BD" w:rsidRPr="005505BD" w:rsidRDefault="005505BD" w:rsidP="005505BD">
      <w:pPr>
        <w:pStyle w:val="a4"/>
        <w:rPr>
          <w:sz w:val="28"/>
          <w:szCs w:val="28"/>
        </w:rPr>
      </w:pPr>
      <w:r w:rsidRPr="005505BD">
        <w:rPr>
          <w:sz w:val="28"/>
          <w:szCs w:val="28"/>
        </w:rPr>
        <w:t>Учить детей под контролем взрослого, а потом самостоятельно мыть руки по мере загрязнения и перед едой, насухо вытирать лицо и руки личным полотенцем.</w:t>
      </w:r>
    </w:p>
    <w:p w:rsidR="005505BD" w:rsidRPr="005505BD" w:rsidRDefault="005505BD" w:rsidP="005505BD">
      <w:pPr>
        <w:pStyle w:val="a4"/>
        <w:rPr>
          <w:sz w:val="28"/>
          <w:szCs w:val="28"/>
        </w:rPr>
      </w:pPr>
      <w:r w:rsidRPr="005505BD">
        <w:rPr>
          <w:sz w:val="28"/>
          <w:szCs w:val="28"/>
        </w:rPr>
        <w:t xml:space="preserve"> Учить приводить себя в порядок с помощью взрослого.</w:t>
      </w:r>
    </w:p>
    <w:p w:rsidR="005505BD" w:rsidRPr="005505BD" w:rsidRDefault="005505BD" w:rsidP="005505BD">
      <w:pPr>
        <w:pStyle w:val="a4"/>
        <w:rPr>
          <w:sz w:val="28"/>
          <w:szCs w:val="28"/>
        </w:rPr>
      </w:pPr>
      <w:r w:rsidRPr="005505BD">
        <w:rPr>
          <w:sz w:val="28"/>
          <w:szCs w:val="28"/>
        </w:rPr>
        <w:t>Формировать навык пользования индивидуальными предметами (носовым платком, салфеткой, полотенцем, расчёской, горшком).</w:t>
      </w:r>
    </w:p>
    <w:p w:rsidR="005505BD" w:rsidRPr="005505BD" w:rsidRDefault="005505BD" w:rsidP="005505BD">
      <w:pPr>
        <w:pStyle w:val="a4"/>
        <w:rPr>
          <w:sz w:val="28"/>
          <w:szCs w:val="28"/>
        </w:rPr>
      </w:pPr>
      <w:r w:rsidRPr="005505BD">
        <w:rPr>
          <w:sz w:val="28"/>
          <w:szCs w:val="28"/>
        </w:rPr>
        <w:t xml:space="preserve"> Побуждать детей к самостоятельности во время еды, учить держать ложку в правой руке.</w:t>
      </w:r>
    </w:p>
    <w:p w:rsidR="005505BD" w:rsidRPr="005505BD" w:rsidRDefault="005505BD" w:rsidP="005505BD">
      <w:pPr>
        <w:pStyle w:val="a4"/>
        <w:rPr>
          <w:sz w:val="28"/>
          <w:szCs w:val="28"/>
        </w:rPr>
      </w:pPr>
      <w:r w:rsidRPr="005505BD">
        <w:rPr>
          <w:sz w:val="28"/>
          <w:szCs w:val="28"/>
        </w:rPr>
        <w:t xml:space="preserve"> Обучать детей порядку одевания и раздевания.</w:t>
      </w:r>
    </w:p>
    <w:p w:rsidR="005505BD" w:rsidRPr="005505BD" w:rsidRDefault="005505BD" w:rsidP="005505BD">
      <w:pPr>
        <w:pStyle w:val="a4"/>
        <w:rPr>
          <w:sz w:val="28"/>
          <w:szCs w:val="28"/>
        </w:rPr>
      </w:pPr>
      <w:r w:rsidRPr="005505BD">
        <w:rPr>
          <w:sz w:val="28"/>
          <w:szCs w:val="28"/>
        </w:rPr>
        <w:t>Учить снимать одежду, обувь (расстёгивать пуговицы спереди, застёжки на липучках) при небольшой помощи взрослого.</w:t>
      </w:r>
    </w:p>
    <w:p w:rsidR="005505BD" w:rsidRPr="005505BD" w:rsidRDefault="005505BD" w:rsidP="005505BD">
      <w:pPr>
        <w:pStyle w:val="a4"/>
        <w:rPr>
          <w:sz w:val="28"/>
          <w:szCs w:val="28"/>
        </w:rPr>
      </w:pPr>
      <w:r w:rsidRPr="005505BD">
        <w:rPr>
          <w:sz w:val="28"/>
          <w:szCs w:val="28"/>
        </w:rPr>
        <w:t xml:space="preserve"> Учить в определенном порядке аккуратно складывать снятую одежду.</w:t>
      </w:r>
    </w:p>
    <w:p w:rsidR="005505BD" w:rsidRDefault="005505BD" w:rsidP="00A60A74">
      <w:pPr>
        <w:pStyle w:val="a4"/>
        <w:rPr>
          <w:sz w:val="28"/>
          <w:szCs w:val="28"/>
        </w:rPr>
      </w:pPr>
      <w:r w:rsidRPr="005505BD">
        <w:rPr>
          <w:sz w:val="28"/>
          <w:szCs w:val="28"/>
        </w:rPr>
        <w:t>Учить правильно, надевать одежду и обувь.</w:t>
      </w:r>
    </w:p>
    <w:p w:rsidR="00A60A74" w:rsidRPr="00A60A74" w:rsidRDefault="00A60A74" w:rsidP="00A60A74">
      <w:pPr>
        <w:pStyle w:val="a4"/>
        <w:rPr>
          <w:sz w:val="28"/>
          <w:szCs w:val="28"/>
        </w:rPr>
      </w:pPr>
    </w:p>
    <w:p w:rsidR="005505BD" w:rsidRDefault="00A60A74">
      <w:pPr>
        <w:rPr>
          <w:b/>
          <w:color w:val="7030A0"/>
          <w:sz w:val="28"/>
          <w:szCs w:val="28"/>
        </w:rPr>
      </w:pPr>
      <w:r w:rsidRPr="00C312A8">
        <w:rPr>
          <w:b/>
          <w:color w:val="7030A0"/>
          <w:sz w:val="28"/>
          <w:szCs w:val="28"/>
        </w:rPr>
        <w:t xml:space="preserve">Этапы проведения </w:t>
      </w:r>
      <w:r w:rsidR="004B2D81" w:rsidRPr="00C312A8">
        <w:rPr>
          <w:b/>
          <w:color w:val="7030A0"/>
          <w:sz w:val="28"/>
          <w:szCs w:val="28"/>
        </w:rPr>
        <w:t>проекта:</w:t>
      </w:r>
    </w:p>
    <w:p w:rsidR="00C312A8" w:rsidRPr="00C312A8" w:rsidRDefault="00C312A8">
      <w:pPr>
        <w:rPr>
          <w:b/>
          <w:color w:val="7030A0"/>
          <w:sz w:val="28"/>
          <w:szCs w:val="28"/>
        </w:rPr>
      </w:pPr>
    </w:p>
    <w:p w:rsidR="00A60A74" w:rsidRDefault="00C312A8">
      <w:pPr>
        <w:rPr>
          <w:b/>
          <w:color w:val="7030A0"/>
          <w:sz w:val="28"/>
          <w:szCs w:val="28"/>
        </w:rPr>
      </w:pPr>
      <w:r w:rsidRPr="00C312A8">
        <w:rPr>
          <w:b/>
          <w:color w:val="7030A0"/>
          <w:sz w:val="28"/>
          <w:szCs w:val="28"/>
        </w:rPr>
        <w:t>Ноябрь- Апрель</w:t>
      </w:r>
      <w:r w:rsidR="004B2D81" w:rsidRPr="00C312A8">
        <w:rPr>
          <w:b/>
          <w:color w:val="7030A0"/>
          <w:sz w:val="28"/>
          <w:szCs w:val="28"/>
        </w:rPr>
        <w:t>:</w:t>
      </w:r>
    </w:p>
    <w:p w:rsidR="00C312A8" w:rsidRPr="00C312A8" w:rsidRDefault="00C312A8">
      <w:pPr>
        <w:rPr>
          <w:b/>
          <w:color w:val="7030A0"/>
          <w:sz w:val="28"/>
          <w:szCs w:val="28"/>
        </w:rPr>
      </w:pPr>
    </w:p>
    <w:p w:rsidR="00A60A74" w:rsidRPr="00C312A8" w:rsidRDefault="00A60A74">
      <w:pPr>
        <w:rPr>
          <w:b/>
          <w:color w:val="7030A0"/>
          <w:sz w:val="28"/>
          <w:szCs w:val="28"/>
        </w:rPr>
      </w:pPr>
      <w:r w:rsidRPr="00C312A8">
        <w:rPr>
          <w:b/>
          <w:color w:val="7030A0"/>
          <w:sz w:val="28"/>
          <w:szCs w:val="28"/>
        </w:rPr>
        <w:t>Основной</w:t>
      </w:r>
    </w:p>
    <w:p w:rsidR="00A60A74" w:rsidRDefault="00A60A74"/>
    <w:p w:rsidR="005505BD" w:rsidRPr="00A60A74" w:rsidRDefault="00A60A74" w:rsidP="00A60A74">
      <w:pPr>
        <w:pStyle w:val="a4"/>
        <w:rPr>
          <w:sz w:val="28"/>
          <w:szCs w:val="28"/>
        </w:rPr>
      </w:pPr>
      <w:r>
        <w:rPr>
          <w:rFonts w:eastAsia="Calibri"/>
          <w:kern w:val="24"/>
          <w:sz w:val="28"/>
          <w:szCs w:val="28"/>
        </w:rPr>
        <w:t>П</w:t>
      </w:r>
      <w:r w:rsidRPr="00A60A74">
        <w:rPr>
          <w:rFonts w:eastAsia="Calibri"/>
          <w:kern w:val="24"/>
          <w:sz w:val="28"/>
          <w:szCs w:val="28"/>
        </w:rPr>
        <w:t xml:space="preserve">ланирование </w:t>
      </w:r>
      <w:r>
        <w:rPr>
          <w:rFonts w:eastAsia="Calibri"/>
          <w:kern w:val="24"/>
          <w:sz w:val="28"/>
          <w:szCs w:val="28"/>
        </w:rPr>
        <w:t xml:space="preserve">  совместной  </w:t>
      </w:r>
      <w:r w:rsidRPr="00A60A74">
        <w:rPr>
          <w:rFonts w:eastAsia="Calibri"/>
          <w:kern w:val="24"/>
          <w:sz w:val="28"/>
          <w:szCs w:val="28"/>
        </w:rPr>
        <w:t xml:space="preserve"> деятельности с детьми </w:t>
      </w:r>
    </w:p>
    <w:p w:rsidR="005505BD" w:rsidRPr="00A60A74" w:rsidRDefault="00A60A74" w:rsidP="00A60A74">
      <w:pPr>
        <w:pStyle w:val="a4"/>
        <w:rPr>
          <w:sz w:val="28"/>
          <w:szCs w:val="28"/>
        </w:rPr>
      </w:pPr>
      <w:r>
        <w:rPr>
          <w:rFonts w:eastAsia="Calibri"/>
          <w:kern w:val="24"/>
          <w:sz w:val="28"/>
          <w:szCs w:val="28"/>
        </w:rPr>
        <w:t>П</w:t>
      </w:r>
      <w:r w:rsidRPr="00A60A74">
        <w:rPr>
          <w:rFonts w:eastAsia="Calibri"/>
          <w:kern w:val="24"/>
          <w:sz w:val="28"/>
          <w:szCs w:val="28"/>
        </w:rPr>
        <w:t xml:space="preserve">рактическая деятельность по решению проблемы с детьми </w:t>
      </w:r>
    </w:p>
    <w:p w:rsidR="005505BD" w:rsidRPr="00A60A74" w:rsidRDefault="00A60A74" w:rsidP="00A60A74">
      <w:pPr>
        <w:pStyle w:val="a4"/>
        <w:rPr>
          <w:sz w:val="28"/>
          <w:szCs w:val="28"/>
        </w:rPr>
      </w:pPr>
      <w:r>
        <w:rPr>
          <w:rFonts w:eastAsia="Calibri"/>
          <w:kern w:val="24"/>
          <w:sz w:val="28"/>
          <w:szCs w:val="28"/>
        </w:rPr>
        <w:t>Н</w:t>
      </w:r>
      <w:r w:rsidRPr="00A60A74">
        <w:rPr>
          <w:rFonts w:eastAsia="Calibri"/>
          <w:kern w:val="24"/>
          <w:sz w:val="28"/>
          <w:szCs w:val="28"/>
        </w:rPr>
        <w:t>аглядная информация для родителей</w:t>
      </w:r>
    </w:p>
    <w:p w:rsidR="005505BD" w:rsidRDefault="005505BD" w:rsidP="00A60A74">
      <w:pPr>
        <w:pStyle w:val="a4"/>
        <w:rPr>
          <w:sz w:val="28"/>
          <w:szCs w:val="28"/>
        </w:rPr>
      </w:pPr>
    </w:p>
    <w:p w:rsidR="00A60A74" w:rsidRPr="00C312A8" w:rsidRDefault="00A60A74" w:rsidP="00A60A74">
      <w:pPr>
        <w:pStyle w:val="a4"/>
        <w:rPr>
          <w:b/>
          <w:color w:val="7030A0"/>
          <w:sz w:val="28"/>
          <w:szCs w:val="28"/>
        </w:rPr>
      </w:pPr>
      <w:r w:rsidRPr="00C312A8">
        <w:rPr>
          <w:b/>
          <w:color w:val="7030A0"/>
          <w:sz w:val="28"/>
          <w:szCs w:val="28"/>
        </w:rPr>
        <w:t>Цель:</w:t>
      </w:r>
    </w:p>
    <w:p w:rsidR="00A60A74" w:rsidRPr="004B2D81" w:rsidRDefault="00A60A74" w:rsidP="00A60A74">
      <w:pPr>
        <w:spacing w:line="276" w:lineRule="auto"/>
        <w:contextualSpacing/>
        <w:rPr>
          <w:rFonts w:eastAsia="Calibri"/>
          <w:noProof w:val="0"/>
          <w:kern w:val="24"/>
          <w:sz w:val="28"/>
          <w:szCs w:val="28"/>
        </w:rPr>
      </w:pPr>
      <w:r w:rsidRPr="004B2D81">
        <w:rPr>
          <w:rFonts w:eastAsia="Calibri"/>
          <w:noProof w:val="0"/>
          <w:kern w:val="24"/>
          <w:sz w:val="28"/>
          <w:szCs w:val="28"/>
        </w:rPr>
        <w:t>Учить детей мыть руки, следить за внешним видом, одеваться.</w:t>
      </w:r>
      <w:r w:rsidRPr="004B2D81">
        <w:rPr>
          <w:rFonts w:ascii="Calibri" w:eastAsia="Calibri" w:hAnsi="Calibri"/>
          <w:noProof w:val="0"/>
          <w:kern w:val="24"/>
          <w:sz w:val="28"/>
          <w:szCs w:val="28"/>
        </w:rPr>
        <w:t xml:space="preserve"> </w:t>
      </w:r>
    </w:p>
    <w:p w:rsidR="00A60A74" w:rsidRDefault="00A60A74" w:rsidP="00A60A74">
      <w:pPr>
        <w:pStyle w:val="a4"/>
        <w:rPr>
          <w:rFonts w:eastAsia="Calibri"/>
          <w:noProof w:val="0"/>
          <w:kern w:val="24"/>
          <w:sz w:val="28"/>
          <w:szCs w:val="28"/>
        </w:rPr>
      </w:pPr>
      <w:r w:rsidRPr="004B2D81">
        <w:rPr>
          <w:rFonts w:eastAsia="Calibri"/>
          <w:noProof w:val="0"/>
          <w:kern w:val="24"/>
          <w:sz w:val="28"/>
          <w:szCs w:val="28"/>
        </w:rPr>
        <w:t>Вызвать положительное отношение к выполнению практических навыков по отношению к себе и в игре.</w:t>
      </w:r>
    </w:p>
    <w:p w:rsidR="004B2D81" w:rsidRDefault="004B2D81" w:rsidP="00A60A74">
      <w:pPr>
        <w:pStyle w:val="a4"/>
        <w:rPr>
          <w:rFonts w:eastAsia="Calibri"/>
          <w:noProof w:val="0"/>
          <w:kern w:val="24"/>
          <w:sz w:val="28"/>
          <w:szCs w:val="28"/>
        </w:rPr>
      </w:pPr>
    </w:p>
    <w:p w:rsidR="004B2D81" w:rsidRDefault="004B2D81" w:rsidP="00A60A74">
      <w:pPr>
        <w:pStyle w:val="a4"/>
        <w:rPr>
          <w:rFonts w:eastAsia="Calibri"/>
          <w:noProof w:val="0"/>
          <w:kern w:val="24"/>
          <w:sz w:val="28"/>
          <w:szCs w:val="28"/>
        </w:rPr>
      </w:pPr>
    </w:p>
    <w:p w:rsidR="00A60A74" w:rsidRDefault="00A60A74" w:rsidP="00A60A74">
      <w:pPr>
        <w:pStyle w:val="a4"/>
        <w:rPr>
          <w:sz w:val="28"/>
          <w:szCs w:val="28"/>
        </w:rPr>
      </w:pPr>
    </w:p>
    <w:p w:rsidR="00A60A74" w:rsidRDefault="00C312A8" w:rsidP="00A60A74">
      <w:pPr>
        <w:pStyle w:val="a4"/>
        <w:rPr>
          <w:b/>
          <w:color w:val="7030A0"/>
          <w:sz w:val="28"/>
          <w:szCs w:val="28"/>
        </w:rPr>
      </w:pPr>
      <w:r w:rsidRPr="00C312A8">
        <w:rPr>
          <w:b/>
          <w:color w:val="7030A0"/>
          <w:sz w:val="28"/>
          <w:szCs w:val="28"/>
        </w:rPr>
        <w:t>Май:</w:t>
      </w:r>
    </w:p>
    <w:p w:rsidR="00C312A8" w:rsidRPr="00C312A8" w:rsidRDefault="00C312A8" w:rsidP="00A60A74">
      <w:pPr>
        <w:pStyle w:val="a4"/>
        <w:rPr>
          <w:b/>
          <w:color w:val="7030A0"/>
          <w:sz w:val="28"/>
          <w:szCs w:val="28"/>
        </w:rPr>
      </w:pPr>
    </w:p>
    <w:p w:rsidR="00A60A74" w:rsidRPr="00C312A8" w:rsidRDefault="00A60A74" w:rsidP="00A60A74">
      <w:pPr>
        <w:pStyle w:val="a4"/>
        <w:rPr>
          <w:b/>
          <w:color w:val="7030A0"/>
          <w:sz w:val="28"/>
          <w:szCs w:val="28"/>
        </w:rPr>
      </w:pPr>
      <w:r w:rsidRPr="00C312A8">
        <w:rPr>
          <w:b/>
          <w:color w:val="7030A0"/>
          <w:sz w:val="28"/>
          <w:szCs w:val="28"/>
        </w:rPr>
        <w:t>Заключительный</w:t>
      </w:r>
    </w:p>
    <w:p w:rsidR="00A60A74" w:rsidRDefault="00A60A74" w:rsidP="00A60A74">
      <w:pPr>
        <w:pStyle w:val="a4"/>
        <w:rPr>
          <w:sz w:val="28"/>
          <w:szCs w:val="28"/>
        </w:rPr>
      </w:pPr>
    </w:p>
    <w:p w:rsidR="004B2D81" w:rsidRDefault="004B2D81" w:rsidP="00A60A74">
      <w:pPr>
        <w:pStyle w:val="a4"/>
        <w:rPr>
          <w:sz w:val="28"/>
          <w:szCs w:val="28"/>
        </w:rPr>
      </w:pPr>
      <w:r>
        <w:rPr>
          <w:sz w:val="28"/>
          <w:szCs w:val="28"/>
        </w:rPr>
        <w:t>Подведение итогов проекта.</w:t>
      </w:r>
    </w:p>
    <w:p w:rsidR="004B2D81" w:rsidRDefault="004B2D81" w:rsidP="00A60A74">
      <w:pPr>
        <w:pStyle w:val="a4"/>
        <w:rPr>
          <w:sz w:val="28"/>
          <w:szCs w:val="28"/>
        </w:rPr>
      </w:pPr>
      <w:r>
        <w:rPr>
          <w:sz w:val="28"/>
          <w:szCs w:val="28"/>
        </w:rPr>
        <w:t>Проведение итогового развлечения: «В гости к чистюлькам»</w:t>
      </w:r>
    </w:p>
    <w:p w:rsidR="004B2D81" w:rsidRPr="004B2D81" w:rsidRDefault="004B2D81" w:rsidP="00A60A74">
      <w:pPr>
        <w:pStyle w:val="a4"/>
        <w:rPr>
          <w:sz w:val="28"/>
          <w:szCs w:val="28"/>
        </w:rPr>
      </w:pPr>
      <w:r w:rsidRPr="004B2D81">
        <w:rPr>
          <w:sz w:val="28"/>
          <w:szCs w:val="28"/>
        </w:rPr>
        <w:t xml:space="preserve">Показ </w:t>
      </w:r>
      <w:r w:rsidRPr="004B2D81">
        <w:rPr>
          <w:rFonts w:eastAsia="Calibri"/>
          <w:noProof w:val="0"/>
          <w:kern w:val="24"/>
          <w:sz w:val="28"/>
          <w:szCs w:val="28"/>
        </w:rPr>
        <w:t xml:space="preserve">презентации проекта на </w:t>
      </w:r>
      <w:proofErr w:type="spellStart"/>
      <w:proofErr w:type="gramStart"/>
      <w:r w:rsidRPr="004B2D81">
        <w:rPr>
          <w:rFonts w:eastAsia="Calibri"/>
          <w:noProof w:val="0"/>
          <w:kern w:val="24"/>
          <w:sz w:val="28"/>
          <w:szCs w:val="28"/>
        </w:rPr>
        <w:t>пед</w:t>
      </w:r>
      <w:proofErr w:type="spellEnd"/>
      <w:r w:rsidRPr="004B2D81">
        <w:rPr>
          <w:rFonts w:eastAsia="Calibri"/>
          <w:noProof w:val="0"/>
          <w:kern w:val="24"/>
          <w:sz w:val="28"/>
          <w:szCs w:val="28"/>
        </w:rPr>
        <w:t>. совете</w:t>
      </w:r>
      <w:proofErr w:type="gramEnd"/>
      <w:r w:rsidRPr="004B2D81">
        <w:rPr>
          <w:rFonts w:eastAsia="Calibri"/>
          <w:noProof w:val="0"/>
          <w:kern w:val="24"/>
          <w:sz w:val="28"/>
          <w:szCs w:val="28"/>
        </w:rPr>
        <w:t xml:space="preserve"> для педагогов ДОУ.</w:t>
      </w:r>
    </w:p>
    <w:p w:rsidR="005505BD" w:rsidRPr="00A60A74" w:rsidRDefault="005505BD" w:rsidP="00A60A74">
      <w:pPr>
        <w:pStyle w:val="a4"/>
        <w:rPr>
          <w:sz w:val="28"/>
          <w:szCs w:val="28"/>
        </w:rPr>
      </w:pPr>
    </w:p>
    <w:p w:rsidR="005505BD" w:rsidRDefault="005505BD"/>
    <w:p w:rsidR="005505BD" w:rsidRDefault="005505BD"/>
    <w:p w:rsidR="005505BD" w:rsidRDefault="005505BD"/>
    <w:p w:rsidR="005505BD" w:rsidRDefault="005505BD"/>
    <w:p w:rsidR="005505BD" w:rsidRDefault="005505BD"/>
    <w:p w:rsidR="005505BD" w:rsidRDefault="005505BD"/>
    <w:p w:rsidR="005505BD" w:rsidRDefault="005505BD"/>
    <w:p w:rsidR="005505BD" w:rsidRDefault="005505BD"/>
    <w:p w:rsidR="005505BD" w:rsidRDefault="005505BD"/>
    <w:p w:rsidR="005505BD" w:rsidRDefault="00245C22" w:rsidP="00245C22">
      <w:pPr>
        <w:jc w:val="center"/>
      </w:pPr>
      <w:r>
        <w:drawing>
          <wp:inline distT="0" distB="0" distL="0" distR="0">
            <wp:extent cx="3393915" cy="4248000"/>
            <wp:effectExtent l="19050" t="0" r="0" b="0"/>
            <wp:docPr id="11" name="Рисунок 11" descr="Программа по формированию навыков безопасного поведения на д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рограмма по формированию навыков безопасного поведения на д…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915" cy="42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5BD" w:rsidRDefault="005505BD"/>
    <w:p w:rsidR="004B2D81" w:rsidRDefault="004B2D81"/>
    <w:p w:rsidR="00245C22" w:rsidRDefault="00245C22"/>
    <w:p w:rsidR="004B2D81" w:rsidRDefault="004B2D81"/>
    <w:p w:rsidR="005505BD" w:rsidRDefault="005505BD"/>
    <w:p w:rsidR="004A02C0" w:rsidRDefault="004A02C0" w:rsidP="004A02C0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color w:val="7030A0"/>
          <w:sz w:val="28"/>
          <w:szCs w:val="28"/>
        </w:rPr>
      </w:pPr>
    </w:p>
    <w:p w:rsidR="004A02C0" w:rsidRPr="00750EA0" w:rsidRDefault="004A02C0" w:rsidP="004A02C0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color w:val="7030A0"/>
          <w:sz w:val="28"/>
          <w:szCs w:val="28"/>
        </w:rPr>
      </w:pPr>
      <w:r w:rsidRPr="00750EA0">
        <w:rPr>
          <w:b/>
          <w:color w:val="7030A0"/>
          <w:sz w:val="28"/>
          <w:szCs w:val="28"/>
        </w:rPr>
        <w:lastRenderedPageBreak/>
        <w:t>Мероприятия по реализации проекта.</w:t>
      </w:r>
    </w:p>
    <w:p w:rsidR="004A02C0" w:rsidRPr="00750EA0" w:rsidRDefault="004A02C0" w:rsidP="004A02C0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color w:val="555555"/>
          <w:sz w:val="28"/>
          <w:szCs w:val="28"/>
          <w:u w:val="single"/>
        </w:rPr>
      </w:pPr>
      <w:r w:rsidRPr="00750EA0">
        <w:rPr>
          <w:color w:val="555555"/>
          <w:sz w:val="28"/>
          <w:szCs w:val="28"/>
          <w:u w:val="single"/>
        </w:rPr>
        <w:t>Познавательное развитие</w:t>
      </w:r>
    </w:p>
    <w:p w:rsidR="004A02C0" w:rsidRPr="004F5EA4" w:rsidRDefault="004A02C0" w:rsidP="004A02C0">
      <w:pPr>
        <w:pStyle w:val="a4"/>
        <w:rPr>
          <w:sz w:val="28"/>
          <w:szCs w:val="28"/>
          <w:u w:val="single"/>
        </w:rPr>
      </w:pPr>
      <w:r w:rsidRPr="004F5EA4">
        <w:rPr>
          <w:sz w:val="28"/>
          <w:szCs w:val="28"/>
          <w:u w:val="single"/>
        </w:rPr>
        <w:t>Образовательные  ситуации:</w:t>
      </w:r>
    </w:p>
    <w:p w:rsidR="004A02C0" w:rsidRPr="002739DF" w:rsidRDefault="004A02C0" w:rsidP="004A02C0">
      <w:pPr>
        <w:pStyle w:val="a4"/>
        <w:rPr>
          <w:b/>
          <w:color w:val="7030A0"/>
          <w:sz w:val="28"/>
          <w:szCs w:val="28"/>
        </w:rPr>
      </w:pPr>
      <w:r w:rsidRPr="002739DF">
        <w:rPr>
          <w:sz w:val="28"/>
          <w:szCs w:val="28"/>
        </w:rPr>
        <w:t xml:space="preserve"> </w:t>
      </w:r>
      <w:r w:rsidRPr="002739DF">
        <w:rPr>
          <w:b/>
          <w:color w:val="7030A0"/>
          <w:sz w:val="28"/>
          <w:szCs w:val="28"/>
        </w:rPr>
        <w:t>«Мы теперь умеем сами на прогулку одеваться»</w:t>
      </w:r>
    </w:p>
    <w:p w:rsidR="004A02C0" w:rsidRDefault="004A02C0" w:rsidP="004A02C0">
      <w:pPr>
        <w:pStyle w:val="a4"/>
        <w:rPr>
          <w:sz w:val="28"/>
          <w:szCs w:val="28"/>
        </w:rPr>
      </w:pPr>
      <w:r w:rsidRPr="002739DF">
        <w:rPr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Pr="002739DF">
        <w:rPr>
          <w:sz w:val="28"/>
          <w:szCs w:val="28"/>
        </w:rPr>
        <w:t>Закрепление последовательности и способов рационального выполнения действий одевания.</w:t>
      </w:r>
    </w:p>
    <w:p w:rsidR="004A02C0" w:rsidRPr="002739DF" w:rsidRDefault="004A02C0" w:rsidP="004A02C0">
      <w:pPr>
        <w:pStyle w:val="a4"/>
        <w:rPr>
          <w:sz w:val="28"/>
          <w:szCs w:val="28"/>
        </w:rPr>
      </w:pPr>
    </w:p>
    <w:p w:rsidR="004A02C0" w:rsidRPr="002739DF" w:rsidRDefault="004A02C0" w:rsidP="004A02C0">
      <w:pPr>
        <w:pStyle w:val="a4"/>
        <w:rPr>
          <w:b/>
          <w:color w:val="7030A0"/>
          <w:sz w:val="28"/>
          <w:szCs w:val="28"/>
        </w:rPr>
      </w:pPr>
      <w:r w:rsidRPr="002739DF">
        <w:rPr>
          <w:sz w:val="28"/>
          <w:szCs w:val="28"/>
        </w:rPr>
        <w:t xml:space="preserve"> </w:t>
      </w:r>
      <w:r w:rsidRPr="002739DF">
        <w:rPr>
          <w:b/>
          <w:color w:val="7030A0"/>
          <w:sz w:val="28"/>
          <w:szCs w:val="28"/>
        </w:rPr>
        <w:t>« Учим куклу Дашу мыть руки»</w:t>
      </w:r>
    </w:p>
    <w:p w:rsidR="004A02C0" w:rsidRDefault="004A02C0" w:rsidP="004A02C0">
      <w:pPr>
        <w:pStyle w:val="a4"/>
        <w:rPr>
          <w:sz w:val="28"/>
          <w:szCs w:val="28"/>
        </w:rPr>
      </w:pPr>
      <w:r w:rsidRPr="002739DF">
        <w:rPr>
          <w:sz w:val="28"/>
          <w:szCs w:val="28"/>
        </w:rPr>
        <w:t>Цель: фиксировать внимание ребенка на последовательности действий и способах контроля. Вызвать у малыша положительные эмоции, связанные с достижением успеха в деятельности по самообслуживанию.</w:t>
      </w:r>
    </w:p>
    <w:p w:rsidR="004A02C0" w:rsidRPr="002739DF" w:rsidRDefault="004A02C0" w:rsidP="004A02C0">
      <w:pPr>
        <w:pStyle w:val="a4"/>
        <w:rPr>
          <w:sz w:val="28"/>
          <w:szCs w:val="28"/>
        </w:rPr>
      </w:pPr>
    </w:p>
    <w:p w:rsidR="004A02C0" w:rsidRPr="002739DF" w:rsidRDefault="004A02C0" w:rsidP="004A02C0">
      <w:pPr>
        <w:pStyle w:val="a4"/>
        <w:rPr>
          <w:b/>
          <w:color w:val="7030A0"/>
          <w:sz w:val="28"/>
          <w:szCs w:val="28"/>
        </w:rPr>
      </w:pPr>
      <w:r w:rsidRPr="002739DF">
        <w:rPr>
          <w:b/>
          <w:color w:val="7030A0"/>
          <w:sz w:val="28"/>
          <w:szCs w:val="28"/>
        </w:rPr>
        <w:t>«Умываться любят все»</w:t>
      </w:r>
    </w:p>
    <w:p w:rsidR="004A02C0" w:rsidRDefault="004A02C0" w:rsidP="004A02C0">
      <w:pPr>
        <w:pStyle w:val="a4"/>
        <w:rPr>
          <w:sz w:val="28"/>
          <w:szCs w:val="28"/>
        </w:rPr>
      </w:pPr>
      <w:r w:rsidRPr="002739DF">
        <w:rPr>
          <w:sz w:val="28"/>
          <w:szCs w:val="28"/>
        </w:rPr>
        <w:t>Цель: закреплять знания детей в умывании; в знании предметов туалета и их назначении; закрепить знания о свойствах воды,воспитывать у детей культурно-гигиенические навыки, желание всегда быть красивыми, чистыми, аккуратными, уважительно относиться к своему телу.</w:t>
      </w:r>
    </w:p>
    <w:p w:rsidR="004A02C0" w:rsidRPr="002739DF" w:rsidRDefault="004A02C0" w:rsidP="004A02C0">
      <w:pPr>
        <w:pStyle w:val="a4"/>
        <w:rPr>
          <w:sz w:val="28"/>
          <w:szCs w:val="28"/>
        </w:rPr>
      </w:pPr>
    </w:p>
    <w:p w:rsidR="004A02C0" w:rsidRPr="004F5EA4" w:rsidRDefault="004A02C0" w:rsidP="004A02C0">
      <w:pPr>
        <w:pStyle w:val="a4"/>
        <w:rPr>
          <w:sz w:val="28"/>
          <w:szCs w:val="28"/>
          <w:u w:val="single"/>
        </w:rPr>
      </w:pPr>
      <w:r w:rsidRPr="004F5EA4">
        <w:rPr>
          <w:sz w:val="28"/>
          <w:szCs w:val="28"/>
          <w:u w:val="single"/>
        </w:rPr>
        <w:t>Проблемные  ситуации</w:t>
      </w:r>
    </w:p>
    <w:p w:rsidR="004A02C0" w:rsidRDefault="004A02C0" w:rsidP="004A02C0">
      <w:pPr>
        <w:pStyle w:val="a4"/>
        <w:rPr>
          <w:b/>
          <w:color w:val="7030A0"/>
          <w:sz w:val="28"/>
          <w:szCs w:val="28"/>
        </w:rPr>
      </w:pPr>
      <w:r w:rsidRPr="002739DF">
        <w:rPr>
          <w:b/>
          <w:color w:val="7030A0"/>
          <w:sz w:val="28"/>
          <w:szCs w:val="28"/>
        </w:rPr>
        <w:t>«Кукла испачкалась, как сделать ее чистой?»</w:t>
      </w:r>
    </w:p>
    <w:p w:rsidR="004A02C0" w:rsidRPr="002739DF" w:rsidRDefault="004A02C0" w:rsidP="004A02C0">
      <w:pPr>
        <w:pStyle w:val="a4"/>
        <w:rPr>
          <w:b/>
          <w:color w:val="7030A0"/>
          <w:sz w:val="28"/>
          <w:szCs w:val="28"/>
        </w:rPr>
      </w:pPr>
      <w:r w:rsidRPr="002739DF">
        <w:rPr>
          <w:b/>
          <w:color w:val="7030A0"/>
          <w:sz w:val="28"/>
          <w:szCs w:val="28"/>
        </w:rPr>
        <w:t xml:space="preserve"> «Почему Хрюшу не приглашают в гости? »</w:t>
      </w:r>
    </w:p>
    <w:p w:rsidR="004A02C0" w:rsidRPr="004F5EA4" w:rsidRDefault="004A02C0" w:rsidP="004A02C0">
      <w:pPr>
        <w:pStyle w:val="a4"/>
        <w:rPr>
          <w:sz w:val="28"/>
          <w:szCs w:val="28"/>
          <w:u w:val="single"/>
        </w:rPr>
      </w:pPr>
      <w:r w:rsidRPr="004F5EA4">
        <w:rPr>
          <w:sz w:val="28"/>
          <w:szCs w:val="28"/>
          <w:u w:val="single"/>
        </w:rPr>
        <w:t>Ситуативные беседы:</w:t>
      </w:r>
    </w:p>
    <w:p w:rsidR="004A02C0" w:rsidRPr="004F5EA4" w:rsidRDefault="004A02C0" w:rsidP="004A02C0">
      <w:pPr>
        <w:pStyle w:val="a4"/>
        <w:rPr>
          <w:b/>
          <w:color w:val="7030A0"/>
          <w:sz w:val="28"/>
          <w:szCs w:val="28"/>
        </w:rPr>
      </w:pPr>
      <w:r w:rsidRPr="004F5EA4">
        <w:rPr>
          <w:b/>
          <w:color w:val="7030A0"/>
          <w:sz w:val="28"/>
          <w:szCs w:val="28"/>
        </w:rPr>
        <w:t xml:space="preserve"> "Как вести себя за столом"</w:t>
      </w:r>
    </w:p>
    <w:p w:rsidR="004A02C0" w:rsidRDefault="004A02C0" w:rsidP="004A02C0">
      <w:pPr>
        <w:pStyle w:val="a4"/>
        <w:rPr>
          <w:sz w:val="28"/>
          <w:szCs w:val="28"/>
        </w:rPr>
      </w:pPr>
      <w:r w:rsidRPr="002739DF">
        <w:rPr>
          <w:sz w:val="28"/>
          <w:szCs w:val="28"/>
        </w:rPr>
        <w:t xml:space="preserve"> Цель: Формирование столового этикета.</w:t>
      </w:r>
    </w:p>
    <w:p w:rsidR="004A02C0" w:rsidRPr="002739DF" w:rsidRDefault="004A02C0" w:rsidP="004A02C0">
      <w:pPr>
        <w:pStyle w:val="a4"/>
        <w:rPr>
          <w:sz w:val="28"/>
          <w:szCs w:val="28"/>
        </w:rPr>
      </w:pPr>
    </w:p>
    <w:p w:rsidR="004A02C0" w:rsidRPr="002739DF" w:rsidRDefault="004A02C0" w:rsidP="004A02C0">
      <w:pPr>
        <w:pStyle w:val="a4"/>
        <w:rPr>
          <w:sz w:val="28"/>
          <w:szCs w:val="28"/>
        </w:rPr>
      </w:pPr>
      <w:r w:rsidRPr="004F5EA4">
        <w:rPr>
          <w:sz w:val="28"/>
          <w:szCs w:val="28"/>
        </w:rPr>
        <w:t>Беседа с детьми</w:t>
      </w:r>
      <w:r w:rsidRPr="002739DF">
        <w:rPr>
          <w:sz w:val="28"/>
          <w:szCs w:val="28"/>
        </w:rPr>
        <w:t xml:space="preserve"> </w:t>
      </w:r>
      <w:r w:rsidRPr="004F5EA4">
        <w:rPr>
          <w:b/>
          <w:color w:val="7030A0"/>
          <w:sz w:val="28"/>
          <w:szCs w:val="28"/>
        </w:rPr>
        <w:t>" Кто опрятен тот приятен".</w:t>
      </w:r>
    </w:p>
    <w:p w:rsidR="004A02C0" w:rsidRDefault="004A02C0" w:rsidP="004A02C0">
      <w:pPr>
        <w:pStyle w:val="a4"/>
        <w:rPr>
          <w:sz w:val="28"/>
          <w:szCs w:val="28"/>
        </w:rPr>
      </w:pPr>
      <w:r w:rsidRPr="002739DF">
        <w:rPr>
          <w:sz w:val="28"/>
          <w:szCs w:val="28"/>
        </w:rPr>
        <w:t xml:space="preserve"> Цель: закрепить культурно гигиенические навыки, воспитывать желание быть опрятными.</w:t>
      </w:r>
    </w:p>
    <w:p w:rsidR="004A02C0" w:rsidRPr="002739DF" w:rsidRDefault="004A02C0" w:rsidP="004A02C0">
      <w:pPr>
        <w:pStyle w:val="a4"/>
        <w:rPr>
          <w:sz w:val="28"/>
          <w:szCs w:val="28"/>
        </w:rPr>
      </w:pPr>
    </w:p>
    <w:p w:rsidR="004A02C0" w:rsidRDefault="004A02C0" w:rsidP="004A02C0">
      <w:pPr>
        <w:pStyle w:val="a4"/>
        <w:rPr>
          <w:b/>
          <w:color w:val="7030A0"/>
          <w:sz w:val="28"/>
          <w:szCs w:val="28"/>
        </w:rPr>
      </w:pPr>
      <w:r w:rsidRPr="002739DF">
        <w:rPr>
          <w:sz w:val="28"/>
          <w:szCs w:val="28"/>
        </w:rPr>
        <w:t xml:space="preserve"> Беседы </w:t>
      </w:r>
      <w:r w:rsidRPr="004F5EA4">
        <w:rPr>
          <w:b/>
          <w:color w:val="7030A0"/>
          <w:sz w:val="28"/>
          <w:szCs w:val="28"/>
        </w:rPr>
        <w:t>«Когда надо мыть руки? », «От чего болят зубы? »,</w:t>
      </w:r>
    </w:p>
    <w:p w:rsidR="004A02C0" w:rsidRDefault="004A02C0" w:rsidP="004A02C0">
      <w:pPr>
        <w:pStyle w:val="a4"/>
        <w:rPr>
          <w:b/>
          <w:color w:val="7030A0"/>
          <w:sz w:val="28"/>
          <w:szCs w:val="28"/>
        </w:rPr>
      </w:pPr>
      <w:r w:rsidRPr="004F5EA4">
        <w:rPr>
          <w:b/>
          <w:color w:val="7030A0"/>
          <w:sz w:val="28"/>
          <w:szCs w:val="28"/>
        </w:rPr>
        <w:t xml:space="preserve"> «Что значит быть здоровым? », «Друзья   </w:t>
      </w:r>
      <w:r>
        <w:rPr>
          <w:b/>
          <w:color w:val="7030A0"/>
          <w:sz w:val="28"/>
          <w:szCs w:val="28"/>
        </w:rPr>
        <w:t>Мойдодыра»</w:t>
      </w:r>
    </w:p>
    <w:p w:rsidR="004A02C0" w:rsidRPr="004F5EA4" w:rsidRDefault="004A02C0" w:rsidP="004A02C0">
      <w:pPr>
        <w:pStyle w:val="a4"/>
        <w:rPr>
          <w:b/>
          <w:color w:val="7030A0"/>
          <w:sz w:val="28"/>
          <w:szCs w:val="28"/>
        </w:rPr>
      </w:pPr>
    </w:p>
    <w:p w:rsidR="004A02C0" w:rsidRPr="004F5EA4" w:rsidRDefault="004A02C0" w:rsidP="004A02C0">
      <w:pPr>
        <w:pStyle w:val="a4"/>
        <w:rPr>
          <w:b/>
          <w:color w:val="7030A0"/>
          <w:sz w:val="28"/>
          <w:szCs w:val="28"/>
        </w:rPr>
      </w:pPr>
      <w:r w:rsidRPr="002739DF">
        <w:rPr>
          <w:sz w:val="28"/>
          <w:szCs w:val="28"/>
        </w:rPr>
        <w:t xml:space="preserve">Беседа </w:t>
      </w:r>
      <w:r w:rsidRPr="004F5EA4">
        <w:rPr>
          <w:b/>
          <w:color w:val="7030A0"/>
          <w:sz w:val="28"/>
          <w:szCs w:val="28"/>
        </w:rPr>
        <w:t>«Нужно быть осторожным»</w:t>
      </w:r>
    </w:p>
    <w:p w:rsidR="004A02C0" w:rsidRDefault="004A02C0" w:rsidP="004A02C0">
      <w:pPr>
        <w:pStyle w:val="a4"/>
        <w:rPr>
          <w:sz w:val="28"/>
          <w:szCs w:val="28"/>
        </w:rPr>
      </w:pPr>
      <w:r w:rsidRPr="002739DF">
        <w:rPr>
          <w:sz w:val="28"/>
          <w:szCs w:val="28"/>
        </w:rPr>
        <w:t>Цель: рассказать детям о том, что при использовании мыла, зубной щетки, пасты нужно быть осторожным.</w:t>
      </w:r>
    </w:p>
    <w:p w:rsidR="004A02C0" w:rsidRPr="002739DF" w:rsidRDefault="004A02C0" w:rsidP="004A02C0">
      <w:pPr>
        <w:pStyle w:val="a4"/>
        <w:rPr>
          <w:sz w:val="28"/>
          <w:szCs w:val="28"/>
        </w:rPr>
      </w:pPr>
    </w:p>
    <w:p w:rsidR="004A02C0" w:rsidRPr="002739DF" w:rsidRDefault="004A02C0" w:rsidP="004A02C0">
      <w:pPr>
        <w:pStyle w:val="a4"/>
        <w:rPr>
          <w:sz w:val="28"/>
          <w:szCs w:val="28"/>
        </w:rPr>
      </w:pPr>
      <w:r w:rsidRPr="002739DF">
        <w:rPr>
          <w:sz w:val="28"/>
          <w:szCs w:val="28"/>
        </w:rPr>
        <w:t>Эксперименты: с мылом, тонет – не тонет, разноцветная водичка.</w:t>
      </w:r>
    </w:p>
    <w:p w:rsidR="004A02C0" w:rsidRPr="002739DF" w:rsidRDefault="004A02C0" w:rsidP="004A02C0">
      <w:pPr>
        <w:pStyle w:val="a4"/>
        <w:rPr>
          <w:sz w:val="28"/>
          <w:szCs w:val="28"/>
        </w:rPr>
      </w:pPr>
    </w:p>
    <w:p w:rsidR="004A02C0" w:rsidRDefault="004A02C0" w:rsidP="004A02C0">
      <w:pPr>
        <w:pStyle w:val="a4"/>
        <w:jc w:val="center"/>
        <w:rPr>
          <w:sz w:val="28"/>
          <w:szCs w:val="28"/>
          <w:u w:val="single"/>
        </w:rPr>
      </w:pPr>
      <w:r w:rsidRPr="002739DF">
        <w:rPr>
          <w:sz w:val="28"/>
          <w:szCs w:val="28"/>
          <w:u w:val="single"/>
        </w:rPr>
        <w:t>Социально –коммуникативное развитие:</w:t>
      </w:r>
    </w:p>
    <w:p w:rsidR="004A02C0" w:rsidRDefault="004A02C0" w:rsidP="004A02C0">
      <w:pPr>
        <w:pStyle w:val="a4"/>
        <w:rPr>
          <w:sz w:val="28"/>
          <w:szCs w:val="28"/>
          <w:u w:val="single"/>
        </w:rPr>
      </w:pPr>
    </w:p>
    <w:p w:rsidR="004A02C0" w:rsidRDefault="004A02C0" w:rsidP="004A02C0">
      <w:pPr>
        <w:pStyle w:val="a4"/>
        <w:rPr>
          <w:sz w:val="28"/>
          <w:szCs w:val="28"/>
          <w:u w:val="single"/>
        </w:rPr>
      </w:pPr>
    </w:p>
    <w:p w:rsidR="004A02C0" w:rsidRDefault="004A02C0" w:rsidP="004A02C0">
      <w:pPr>
        <w:pStyle w:val="a4"/>
        <w:rPr>
          <w:sz w:val="28"/>
          <w:szCs w:val="28"/>
          <w:u w:val="single"/>
        </w:rPr>
      </w:pPr>
    </w:p>
    <w:p w:rsidR="004A02C0" w:rsidRPr="002739DF" w:rsidRDefault="004A02C0" w:rsidP="004A02C0">
      <w:pPr>
        <w:pStyle w:val="a4"/>
        <w:rPr>
          <w:sz w:val="28"/>
          <w:szCs w:val="28"/>
          <w:u w:val="single"/>
        </w:rPr>
      </w:pPr>
    </w:p>
    <w:p w:rsidR="004A02C0" w:rsidRPr="002739DF" w:rsidRDefault="004A02C0" w:rsidP="004A02C0">
      <w:pPr>
        <w:pStyle w:val="a4"/>
        <w:rPr>
          <w:sz w:val="28"/>
          <w:szCs w:val="28"/>
        </w:rPr>
      </w:pPr>
      <w:r w:rsidRPr="002739DF">
        <w:rPr>
          <w:sz w:val="28"/>
          <w:szCs w:val="28"/>
        </w:rPr>
        <w:lastRenderedPageBreak/>
        <w:t>Рассматривание сюж. картин, рассматривание принадлежностей личной гигиены</w:t>
      </w:r>
    </w:p>
    <w:p w:rsidR="004A02C0" w:rsidRDefault="004A02C0" w:rsidP="004A02C0">
      <w:pPr>
        <w:pStyle w:val="a4"/>
        <w:rPr>
          <w:sz w:val="28"/>
          <w:szCs w:val="28"/>
        </w:rPr>
      </w:pPr>
      <w:r w:rsidRPr="002739DF">
        <w:rPr>
          <w:sz w:val="28"/>
          <w:szCs w:val="28"/>
        </w:rPr>
        <w:t>Цель: вызывать интерес к выполнению культурно – гигиенических навыков, побудить детей к постоянному их соблюдению; развивать наблюдательность, любознательность, речь, память</w:t>
      </w:r>
    </w:p>
    <w:p w:rsidR="004A02C0" w:rsidRPr="002739DF" w:rsidRDefault="004A02C0" w:rsidP="004A02C0">
      <w:pPr>
        <w:pStyle w:val="a4"/>
        <w:rPr>
          <w:sz w:val="28"/>
          <w:szCs w:val="28"/>
        </w:rPr>
      </w:pPr>
      <w:r w:rsidRPr="002739DF">
        <w:rPr>
          <w:sz w:val="28"/>
          <w:szCs w:val="28"/>
        </w:rPr>
        <w:t>.</w:t>
      </w:r>
    </w:p>
    <w:p w:rsidR="004A02C0" w:rsidRPr="004F5EA4" w:rsidRDefault="004A02C0" w:rsidP="004A02C0">
      <w:pPr>
        <w:pStyle w:val="a4"/>
        <w:rPr>
          <w:b/>
          <w:color w:val="7030A0"/>
          <w:sz w:val="28"/>
          <w:szCs w:val="28"/>
        </w:rPr>
      </w:pPr>
      <w:r w:rsidRPr="002739DF">
        <w:rPr>
          <w:sz w:val="28"/>
          <w:szCs w:val="28"/>
        </w:rPr>
        <w:t xml:space="preserve">Д/У. </w:t>
      </w:r>
      <w:r w:rsidRPr="004F5EA4">
        <w:rPr>
          <w:b/>
          <w:color w:val="7030A0"/>
          <w:sz w:val="28"/>
          <w:szCs w:val="28"/>
        </w:rPr>
        <w:t>" Покажем кукле</w:t>
      </w:r>
      <w:r>
        <w:rPr>
          <w:b/>
          <w:color w:val="7030A0"/>
          <w:sz w:val="28"/>
          <w:szCs w:val="28"/>
        </w:rPr>
        <w:t xml:space="preserve"> Кате как мы накрываем на стол"</w:t>
      </w:r>
    </w:p>
    <w:p w:rsidR="004A02C0" w:rsidRDefault="004A02C0" w:rsidP="004A02C0">
      <w:pPr>
        <w:pStyle w:val="a4"/>
        <w:rPr>
          <w:sz w:val="28"/>
          <w:szCs w:val="28"/>
        </w:rPr>
      </w:pPr>
      <w:r w:rsidRPr="002739DF">
        <w:rPr>
          <w:sz w:val="28"/>
          <w:szCs w:val="28"/>
        </w:rPr>
        <w:t>Цель : Закрепить последовательность действий.</w:t>
      </w:r>
    </w:p>
    <w:p w:rsidR="004A02C0" w:rsidRPr="002739DF" w:rsidRDefault="004A02C0" w:rsidP="004A02C0">
      <w:pPr>
        <w:pStyle w:val="a4"/>
        <w:rPr>
          <w:sz w:val="28"/>
          <w:szCs w:val="28"/>
        </w:rPr>
      </w:pPr>
    </w:p>
    <w:p w:rsidR="004A02C0" w:rsidRPr="002739DF" w:rsidRDefault="004A02C0" w:rsidP="004A02C0">
      <w:pPr>
        <w:pStyle w:val="a4"/>
        <w:rPr>
          <w:sz w:val="28"/>
          <w:szCs w:val="28"/>
        </w:rPr>
      </w:pPr>
      <w:r w:rsidRPr="002739DF">
        <w:rPr>
          <w:sz w:val="28"/>
          <w:szCs w:val="28"/>
        </w:rPr>
        <w:t xml:space="preserve">Сюжетно ролевые игры: </w:t>
      </w:r>
    </w:p>
    <w:p w:rsidR="004A02C0" w:rsidRDefault="004A02C0" w:rsidP="004A02C0">
      <w:pPr>
        <w:pStyle w:val="a4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" В гости кукла к нам пришла"</w:t>
      </w:r>
    </w:p>
    <w:p w:rsidR="004A02C0" w:rsidRPr="004F5EA4" w:rsidRDefault="004A02C0" w:rsidP="004A02C0">
      <w:pPr>
        <w:pStyle w:val="a4"/>
        <w:rPr>
          <w:b/>
          <w:color w:val="7030A0"/>
          <w:sz w:val="28"/>
          <w:szCs w:val="28"/>
        </w:rPr>
      </w:pPr>
    </w:p>
    <w:p w:rsidR="004A02C0" w:rsidRPr="004F5EA4" w:rsidRDefault="004A02C0" w:rsidP="004A02C0">
      <w:pPr>
        <w:pStyle w:val="a4"/>
        <w:rPr>
          <w:b/>
          <w:color w:val="7030A0"/>
          <w:sz w:val="28"/>
          <w:szCs w:val="28"/>
        </w:rPr>
      </w:pPr>
      <w:r w:rsidRPr="002739DF">
        <w:rPr>
          <w:sz w:val="28"/>
          <w:szCs w:val="28"/>
        </w:rPr>
        <w:t>Д/у</w:t>
      </w:r>
      <w:r w:rsidRPr="004F5EA4">
        <w:rPr>
          <w:b/>
          <w:color w:val="7030A0"/>
          <w:sz w:val="28"/>
          <w:szCs w:val="28"/>
        </w:rPr>
        <w:t>. «Найди свой шкафчик»</w:t>
      </w:r>
    </w:p>
    <w:p w:rsidR="004A02C0" w:rsidRPr="002739DF" w:rsidRDefault="004A02C0" w:rsidP="004A02C0">
      <w:pPr>
        <w:pStyle w:val="a4"/>
        <w:rPr>
          <w:sz w:val="28"/>
          <w:szCs w:val="28"/>
        </w:rPr>
      </w:pPr>
      <w:r w:rsidRPr="002739DF">
        <w:rPr>
          <w:sz w:val="28"/>
          <w:szCs w:val="28"/>
        </w:rPr>
        <w:t>Цель:</w:t>
      </w:r>
    </w:p>
    <w:p w:rsidR="004A02C0" w:rsidRPr="002739DF" w:rsidRDefault="004A02C0" w:rsidP="004A02C0">
      <w:pPr>
        <w:pStyle w:val="a4"/>
        <w:rPr>
          <w:sz w:val="28"/>
          <w:szCs w:val="28"/>
        </w:rPr>
      </w:pPr>
      <w:r w:rsidRPr="002739DF">
        <w:rPr>
          <w:sz w:val="28"/>
          <w:szCs w:val="28"/>
        </w:rPr>
        <w:t>знакомить с назначением и способами использования шкафчика для одежды;</w:t>
      </w:r>
    </w:p>
    <w:p w:rsidR="004A02C0" w:rsidRPr="002739DF" w:rsidRDefault="004A02C0" w:rsidP="004A02C0">
      <w:pPr>
        <w:pStyle w:val="a4"/>
        <w:rPr>
          <w:sz w:val="28"/>
          <w:szCs w:val="28"/>
        </w:rPr>
      </w:pPr>
      <w:r w:rsidRPr="002739DF">
        <w:rPr>
          <w:sz w:val="28"/>
          <w:szCs w:val="28"/>
        </w:rPr>
        <w:t xml:space="preserve"> формировать умение ориентироваться в предметном пространстве;</w:t>
      </w:r>
    </w:p>
    <w:p w:rsidR="004A02C0" w:rsidRPr="002739DF" w:rsidRDefault="004A02C0" w:rsidP="004A02C0">
      <w:pPr>
        <w:pStyle w:val="a4"/>
        <w:rPr>
          <w:sz w:val="28"/>
          <w:szCs w:val="28"/>
        </w:rPr>
      </w:pPr>
      <w:r w:rsidRPr="002739DF">
        <w:rPr>
          <w:sz w:val="28"/>
          <w:szCs w:val="28"/>
        </w:rPr>
        <w:t xml:space="preserve"> </w:t>
      </w:r>
      <w:proofErr w:type="gramStart"/>
      <w:r w:rsidRPr="002739DF">
        <w:rPr>
          <w:sz w:val="28"/>
          <w:szCs w:val="28"/>
        </w:rPr>
        <w:t>обогащать и активизировать словарь детей за счет слов: шкафчик, дверца, полочка, открыть, закрыть, положить, сложить, повесить.</w:t>
      </w:r>
      <w:proofErr w:type="gramEnd"/>
    </w:p>
    <w:p w:rsidR="004A02C0" w:rsidRPr="002739DF" w:rsidRDefault="004A02C0" w:rsidP="004A02C0">
      <w:pPr>
        <w:pStyle w:val="a4"/>
        <w:rPr>
          <w:sz w:val="28"/>
          <w:szCs w:val="28"/>
        </w:rPr>
      </w:pPr>
    </w:p>
    <w:p w:rsidR="004A02C0" w:rsidRDefault="004A02C0" w:rsidP="004A02C0">
      <w:pPr>
        <w:pStyle w:val="a4"/>
        <w:jc w:val="center"/>
        <w:rPr>
          <w:sz w:val="28"/>
          <w:szCs w:val="28"/>
          <w:u w:val="single"/>
        </w:rPr>
      </w:pPr>
      <w:r w:rsidRPr="002739DF">
        <w:rPr>
          <w:sz w:val="28"/>
          <w:szCs w:val="28"/>
          <w:u w:val="single"/>
        </w:rPr>
        <w:t>Художественно –эстетическое развитие:</w:t>
      </w:r>
    </w:p>
    <w:p w:rsidR="004A02C0" w:rsidRPr="002739DF" w:rsidRDefault="004A02C0" w:rsidP="004A02C0">
      <w:pPr>
        <w:pStyle w:val="a4"/>
        <w:rPr>
          <w:sz w:val="28"/>
          <w:szCs w:val="28"/>
          <w:u w:val="single"/>
        </w:rPr>
      </w:pPr>
    </w:p>
    <w:p w:rsidR="004A02C0" w:rsidRPr="004F5EA4" w:rsidRDefault="004A02C0" w:rsidP="004A02C0">
      <w:pPr>
        <w:pStyle w:val="a4"/>
        <w:rPr>
          <w:b/>
          <w:color w:val="7030A0"/>
          <w:sz w:val="28"/>
          <w:szCs w:val="28"/>
        </w:rPr>
      </w:pPr>
      <w:r w:rsidRPr="004F5EA4">
        <w:rPr>
          <w:b/>
          <w:color w:val="7030A0"/>
          <w:sz w:val="28"/>
          <w:szCs w:val="28"/>
        </w:rPr>
        <w:t>Чтение художественной литературы:</w:t>
      </w:r>
    </w:p>
    <w:p w:rsidR="004A02C0" w:rsidRPr="002739DF" w:rsidRDefault="004A02C0" w:rsidP="004A02C0">
      <w:pPr>
        <w:pStyle w:val="a4"/>
        <w:rPr>
          <w:sz w:val="28"/>
          <w:szCs w:val="28"/>
        </w:rPr>
      </w:pPr>
      <w:r w:rsidRPr="002739DF">
        <w:rPr>
          <w:sz w:val="28"/>
          <w:szCs w:val="28"/>
        </w:rPr>
        <w:t xml:space="preserve"> «Башмаки» А. Барто;</w:t>
      </w:r>
    </w:p>
    <w:p w:rsidR="004A02C0" w:rsidRPr="002739DF" w:rsidRDefault="004A02C0" w:rsidP="004A02C0">
      <w:pPr>
        <w:pStyle w:val="a4"/>
        <w:rPr>
          <w:sz w:val="28"/>
          <w:szCs w:val="28"/>
        </w:rPr>
      </w:pPr>
      <w:r w:rsidRPr="002739DF">
        <w:rPr>
          <w:sz w:val="28"/>
          <w:szCs w:val="28"/>
        </w:rPr>
        <w:t>«Наступили холода» А. Барто;</w:t>
      </w:r>
    </w:p>
    <w:p w:rsidR="004A02C0" w:rsidRPr="002739DF" w:rsidRDefault="004A02C0" w:rsidP="004A02C0">
      <w:pPr>
        <w:pStyle w:val="a4"/>
        <w:rPr>
          <w:sz w:val="28"/>
          <w:szCs w:val="28"/>
        </w:rPr>
      </w:pPr>
      <w:r w:rsidRPr="002739DF">
        <w:rPr>
          <w:sz w:val="28"/>
          <w:szCs w:val="28"/>
        </w:rPr>
        <w:t>«Научу обуваться я братца» Е. Благинина;</w:t>
      </w:r>
    </w:p>
    <w:p w:rsidR="004A02C0" w:rsidRPr="002739DF" w:rsidRDefault="004A02C0" w:rsidP="004A02C0">
      <w:pPr>
        <w:pStyle w:val="a4"/>
        <w:rPr>
          <w:sz w:val="28"/>
          <w:szCs w:val="28"/>
        </w:rPr>
      </w:pPr>
      <w:r w:rsidRPr="002739DF">
        <w:rPr>
          <w:sz w:val="28"/>
          <w:szCs w:val="28"/>
        </w:rPr>
        <w:t>«В рукавичках маленьких. » 3. Александрова;</w:t>
      </w:r>
    </w:p>
    <w:p w:rsidR="004A02C0" w:rsidRPr="002739DF" w:rsidRDefault="004A02C0" w:rsidP="004A02C0">
      <w:pPr>
        <w:pStyle w:val="a4"/>
        <w:rPr>
          <w:sz w:val="28"/>
          <w:szCs w:val="28"/>
        </w:rPr>
      </w:pPr>
      <w:r w:rsidRPr="002739DF">
        <w:rPr>
          <w:sz w:val="28"/>
          <w:szCs w:val="28"/>
        </w:rPr>
        <w:t>«Где мой пальчик» Н. Саконская</w:t>
      </w:r>
    </w:p>
    <w:p w:rsidR="004A02C0" w:rsidRPr="002739DF" w:rsidRDefault="004A02C0" w:rsidP="004A02C0">
      <w:pPr>
        <w:pStyle w:val="a4"/>
        <w:rPr>
          <w:sz w:val="28"/>
          <w:szCs w:val="28"/>
        </w:rPr>
      </w:pPr>
      <w:r w:rsidRPr="002739DF">
        <w:rPr>
          <w:sz w:val="28"/>
          <w:szCs w:val="28"/>
        </w:rPr>
        <w:t>К. Чуковский. «Мойдодыр» и другие</w:t>
      </w:r>
    </w:p>
    <w:p w:rsidR="004A02C0" w:rsidRPr="002739DF" w:rsidRDefault="004A02C0" w:rsidP="004A02C0">
      <w:pPr>
        <w:pStyle w:val="a4"/>
        <w:rPr>
          <w:sz w:val="28"/>
          <w:szCs w:val="28"/>
        </w:rPr>
      </w:pPr>
      <w:r w:rsidRPr="002739DF">
        <w:rPr>
          <w:sz w:val="28"/>
          <w:szCs w:val="28"/>
        </w:rPr>
        <w:t>Фольклор: «Водичка, водичка», «Моем носик, моем щечки».</w:t>
      </w:r>
    </w:p>
    <w:p w:rsidR="004A02C0" w:rsidRPr="004F5EA4" w:rsidRDefault="004A02C0" w:rsidP="004A02C0">
      <w:pPr>
        <w:pStyle w:val="a4"/>
        <w:rPr>
          <w:b/>
          <w:color w:val="7030A0"/>
          <w:sz w:val="28"/>
          <w:szCs w:val="28"/>
        </w:rPr>
      </w:pPr>
      <w:r w:rsidRPr="004F5EA4">
        <w:rPr>
          <w:b/>
          <w:color w:val="7030A0"/>
          <w:sz w:val="28"/>
          <w:szCs w:val="28"/>
        </w:rPr>
        <w:t>Лепка</w:t>
      </w:r>
    </w:p>
    <w:p w:rsidR="004A02C0" w:rsidRPr="004F5EA4" w:rsidRDefault="004A02C0" w:rsidP="004A02C0">
      <w:pPr>
        <w:pStyle w:val="a4"/>
        <w:rPr>
          <w:b/>
          <w:color w:val="7030A0"/>
          <w:sz w:val="28"/>
          <w:szCs w:val="28"/>
        </w:rPr>
      </w:pPr>
      <w:r w:rsidRPr="002739DF">
        <w:rPr>
          <w:sz w:val="28"/>
          <w:szCs w:val="28"/>
        </w:rPr>
        <w:t>Тема</w:t>
      </w:r>
      <w:r>
        <w:rPr>
          <w:sz w:val="28"/>
          <w:szCs w:val="28"/>
        </w:rPr>
        <w:t>:</w:t>
      </w:r>
      <w:r w:rsidRPr="002739DF">
        <w:rPr>
          <w:sz w:val="28"/>
          <w:szCs w:val="28"/>
        </w:rPr>
        <w:t xml:space="preserve"> </w:t>
      </w:r>
      <w:r w:rsidRPr="004F5EA4">
        <w:rPr>
          <w:b/>
          <w:color w:val="7030A0"/>
          <w:sz w:val="28"/>
          <w:szCs w:val="28"/>
        </w:rPr>
        <w:t>«Мыло для Петрушки»</w:t>
      </w:r>
    </w:p>
    <w:p w:rsidR="004A02C0" w:rsidRPr="002739DF" w:rsidRDefault="004A02C0" w:rsidP="004A02C0">
      <w:pPr>
        <w:pStyle w:val="a4"/>
        <w:rPr>
          <w:sz w:val="28"/>
          <w:szCs w:val="28"/>
        </w:rPr>
      </w:pPr>
      <w:r w:rsidRPr="002739DF">
        <w:rPr>
          <w:sz w:val="28"/>
          <w:szCs w:val="28"/>
        </w:rPr>
        <w:t>Цель: продолжить учить детей основным правилам лепки, побуждать фантазировать, создать условия для положительно отношения к предметам гигиены</w:t>
      </w:r>
    </w:p>
    <w:p w:rsidR="004A02C0" w:rsidRPr="004F5EA4" w:rsidRDefault="004A02C0" w:rsidP="004A02C0">
      <w:pPr>
        <w:pStyle w:val="a4"/>
        <w:rPr>
          <w:b/>
          <w:color w:val="7030A0"/>
          <w:sz w:val="28"/>
          <w:szCs w:val="28"/>
        </w:rPr>
      </w:pPr>
      <w:r w:rsidRPr="004F5EA4">
        <w:rPr>
          <w:b/>
          <w:color w:val="7030A0"/>
          <w:sz w:val="28"/>
          <w:szCs w:val="28"/>
        </w:rPr>
        <w:t>Рисование</w:t>
      </w:r>
    </w:p>
    <w:p w:rsidR="004A02C0" w:rsidRPr="004F5EA4" w:rsidRDefault="004A02C0" w:rsidP="004A02C0">
      <w:pPr>
        <w:pStyle w:val="a4"/>
        <w:rPr>
          <w:b/>
          <w:color w:val="7030A0"/>
          <w:sz w:val="28"/>
          <w:szCs w:val="28"/>
        </w:rPr>
      </w:pPr>
      <w:r w:rsidRPr="002739DF">
        <w:rPr>
          <w:sz w:val="28"/>
          <w:szCs w:val="28"/>
        </w:rPr>
        <w:t xml:space="preserve">Тема: </w:t>
      </w:r>
      <w:r w:rsidRPr="004F5EA4">
        <w:rPr>
          <w:b/>
          <w:color w:val="7030A0"/>
          <w:sz w:val="28"/>
          <w:szCs w:val="28"/>
        </w:rPr>
        <w:t>«Красивое полотенце»</w:t>
      </w:r>
    </w:p>
    <w:p w:rsidR="004A02C0" w:rsidRPr="002739DF" w:rsidRDefault="004A02C0" w:rsidP="004A02C0">
      <w:pPr>
        <w:pStyle w:val="a4"/>
        <w:rPr>
          <w:sz w:val="28"/>
          <w:szCs w:val="28"/>
        </w:rPr>
      </w:pPr>
      <w:r w:rsidRPr="002739DF">
        <w:rPr>
          <w:sz w:val="28"/>
          <w:szCs w:val="28"/>
        </w:rPr>
        <w:t>Цель: продолжить учить детей рисовать прямые горизонтальные линии, выбирать различные краски, создать условия для положительно отношения к предметам гигиены.</w:t>
      </w:r>
    </w:p>
    <w:p w:rsidR="004A02C0" w:rsidRPr="004F5EA4" w:rsidRDefault="004A02C0" w:rsidP="004A02C0">
      <w:pPr>
        <w:pStyle w:val="a4"/>
        <w:rPr>
          <w:b/>
          <w:color w:val="7030A0"/>
          <w:sz w:val="28"/>
          <w:szCs w:val="28"/>
        </w:rPr>
      </w:pPr>
      <w:r w:rsidRPr="004F5EA4">
        <w:rPr>
          <w:b/>
          <w:color w:val="7030A0"/>
          <w:sz w:val="28"/>
          <w:szCs w:val="28"/>
        </w:rPr>
        <w:t>Аппликация</w:t>
      </w:r>
    </w:p>
    <w:p w:rsidR="004A02C0" w:rsidRPr="004F5EA4" w:rsidRDefault="004A02C0" w:rsidP="004A02C0">
      <w:pPr>
        <w:pStyle w:val="a4"/>
        <w:rPr>
          <w:b/>
          <w:color w:val="7030A0"/>
          <w:sz w:val="28"/>
          <w:szCs w:val="28"/>
        </w:rPr>
      </w:pPr>
      <w:r w:rsidRPr="002739DF">
        <w:rPr>
          <w:sz w:val="28"/>
          <w:szCs w:val="28"/>
        </w:rPr>
        <w:t xml:space="preserve">Тема </w:t>
      </w:r>
      <w:r>
        <w:rPr>
          <w:sz w:val="28"/>
          <w:szCs w:val="28"/>
        </w:rPr>
        <w:t>:</w:t>
      </w:r>
      <w:r w:rsidRPr="004F5EA4">
        <w:rPr>
          <w:b/>
          <w:color w:val="7030A0"/>
          <w:sz w:val="28"/>
          <w:szCs w:val="28"/>
        </w:rPr>
        <w:t>«Разноцветные мыльные пузыри»</w:t>
      </w:r>
    </w:p>
    <w:p w:rsidR="004A02C0" w:rsidRPr="002739DF" w:rsidRDefault="004A02C0" w:rsidP="004A02C0">
      <w:pPr>
        <w:pStyle w:val="a4"/>
        <w:rPr>
          <w:sz w:val="28"/>
          <w:szCs w:val="28"/>
        </w:rPr>
      </w:pPr>
      <w:r w:rsidRPr="002739DF">
        <w:rPr>
          <w:sz w:val="28"/>
          <w:szCs w:val="28"/>
        </w:rPr>
        <w:t>Цель: закрепить понятие круг, большой и маленький, учить пользоваться аккуратно клеем.</w:t>
      </w:r>
    </w:p>
    <w:p w:rsidR="004A02C0" w:rsidRPr="002739DF" w:rsidRDefault="004A02C0" w:rsidP="004A02C0">
      <w:pPr>
        <w:pStyle w:val="a4"/>
        <w:rPr>
          <w:sz w:val="28"/>
          <w:szCs w:val="28"/>
        </w:rPr>
      </w:pPr>
    </w:p>
    <w:p w:rsidR="004A02C0" w:rsidRPr="002739DF" w:rsidRDefault="004A02C0" w:rsidP="004A02C0">
      <w:pPr>
        <w:pStyle w:val="a4"/>
        <w:jc w:val="center"/>
        <w:rPr>
          <w:sz w:val="28"/>
          <w:szCs w:val="28"/>
          <w:u w:val="single"/>
        </w:rPr>
      </w:pPr>
      <w:r w:rsidRPr="002739DF">
        <w:rPr>
          <w:sz w:val="28"/>
          <w:szCs w:val="28"/>
          <w:u w:val="single"/>
        </w:rPr>
        <w:lastRenderedPageBreak/>
        <w:t>Физическое развитие:</w:t>
      </w:r>
    </w:p>
    <w:p w:rsidR="004A02C0" w:rsidRPr="002739DF" w:rsidRDefault="004A02C0" w:rsidP="004A02C0">
      <w:pPr>
        <w:pStyle w:val="a4"/>
        <w:rPr>
          <w:sz w:val="28"/>
          <w:szCs w:val="28"/>
        </w:rPr>
      </w:pPr>
      <w:r w:rsidRPr="002739DF">
        <w:rPr>
          <w:sz w:val="28"/>
          <w:szCs w:val="28"/>
        </w:rPr>
        <w:t>Подвижная игра «Мыльный пузырь»</w:t>
      </w:r>
    </w:p>
    <w:p w:rsidR="004A02C0" w:rsidRPr="002739DF" w:rsidRDefault="004A02C0" w:rsidP="004A02C0">
      <w:pPr>
        <w:pStyle w:val="a4"/>
        <w:rPr>
          <w:sz w:val="28"/>
          <w:szCs w:val="28"/>
        </w:rPr>
      </w:pPr>
      <w:r w:rsidRPr="002739DF">
        <w:rPr>
          <w:sz w:val="28"/>
          <w:szCs w:val="28"/>
        </w:rPr>
        <w:t xml:space="preserve"> Спортивное развлечение «Путешествие в страну Здоровья». </w:t>
      </w:r>
    </w:p>
    <w:p w:rsidR="004A02C0" w:rsidRDefault="004A02C0" w:rsidP="004A02C0">
      <w:pPr>
        <w:pStyle w:val="a4"/>
        <w:rPr>
          <w:sz w:val="28"/>
          <w:szCs w:val="28"/>
        </w:rPr>
      </w:pPr>
      <w:r w:rsidRPr="002739DF">
        <w:rPr>
          <w:sz w:val="28"/>
          <w:szCs w:val="28"/>
        </w:rPr>
        <w:t>Игры-забавы : «В стране мыльных пузырей»</w:t>
      </w:r>
    </w:p>
    <w:p w:rsidR="004A02C0" w:rsidRPr="002739DF" w:rsidRDefault="004A02C0" w:rsidP="004A02C0">
      <w:pPr>
        <w:pStyle w:val="a4"/>
        <w:rPr>
          <w:sz w:val="28"/>
          <w:szCs w:val="28"/>
        </w:rPr>
      </w:pPr>
    </w:p>
    <w:p w:rsidR="004A02C0" w:rsidRPr="002739DF" w:rsidRDefault="004A02C0" w:rsidP="004A02C0">
      <w:pPr>
        <w:pStyle w:val="a4"/>
        <w:jc w:val="center"/>
        <w:rPr>
          <w:sz w:val="28"/>
          <w:szCs w:val="28"/>
          <w:u w:val="single"/>
        </w:rPr>
      </w:pPr>
      <w:r w:rsidRPr="002739DF">
        <w:rPr>
          <w:sz w:val="28"/>
          <w:szCs w:val="28"/>
          <w:u w:val="single"/>
        </w:rPr>
        <w:t>Работа с родителями:</w:t>
      </w:r>
    </w:p>
    <w:p w:rsidR="004A02C0" w:rsidRPr="004F5EA4" w:rsidRDefault="004A02C0" w:rsidP="004A02C0">
      <w:pPr>
        <w:pStyle w:val="a4"/>
        <w:rPr>
          <w:sz w:val="28"/>
          <w:szCs w:val="28"/>
          <w:u w:val="single"/>
        </w:rPr>
      </w:pPr>
      <w:r w:rsidRPr="004F5EA4">
        <w:rPr>
          <w:sz w:val="28"/>
          <w:szCs w:val="28"/>
          <w:u w:val="single"/>
        </w:rPr>
        <w:t>Консультации:</w:t>
      </w:r>
    </w:p>
    <w:p w:rsidR="004A02C0" w:rsidRPr="002739DF" w:rsidRDefault="004A02C0" w:rsidP="004A02C0">
      <w:pPr>
        <w:pStyle w:val="a4"/>
        <w:rPr>
          <w:sz w:val="28"/>
          <w:szCs w:val="28"/>
        </w:rPr>
      </w:pPr>
      <w:r w:rsidRPr="002739DF">
        <w:rPr>
          <w:sz w:val="28"/>
          <w:szCs w:val="28"/>
        </w:rPr>
        <w:t>«Как правильно одевать ребёнка на прогулку »</w:t>
      </w:r>
    </w:p>
    <w:p w:rsidR="004A02C0" w:rsidRPr="002739DF" w:rsidRDefault="004A02C0" w:rsidP="004A02C0">
      <w:pPr>
        <w:pStyle w:val="a4"/>
        <w:rPr>
          <w:sz w:val="28"/>
          <w:szCs w:val="28"/>
        </w:rPr>
      </w:pPr>
      <w:r w:rsidRPr="002739DF">
        <w:rPr>
          <w:sz w:val="28"/>
          <w:szCs w:val="28"/>
        </w:rPr>
        <w:t>«Как привить детям культурно – гигиенические навыки »</w:t>
      </w:r>
    </w:p>
    <w:p w:rsidR="004A02C0" w:rsidRPr="004F5EA4" w:rsidRDefault="004A02C0" w:rsidP="004A02C0">
      <w:pPr>
        <w:pStyle w:val="a4"/>
        <w:rPr>
          <w:sz w:val="28"/>
          <w:szCs w:val="28"/>
          <w:u w:val="single"/>
        </w:rPr>
      </w:pPr>
      <w:r w:rsidRPr="004F5EA4">
        <w:rPr>
          <w:sz w:val="28"/>
          <w:szCs w:val="28"/>
          <w:u w:val="single"/>
        </w:rPr>
        <w:t>Памятка для родителей:</w:t>
      </w:r>
    </w:p>
    <w:p w:rsidR="004A02C0" w:rsidRPr="002739DF" w:rsidRDefault="004A02C0" w:rsidP="004A02C0">
      <w:pPr>
        <w:pStyle w:val="a4"/>
        <w:rPr>
          <w:sz w:val="28"/>
          <w:szCs w:val="28"/>
        </w:rPr>
      </w:pPr>
      <w:r w:rsidRPr="002739DF">
        <w:rPr>
          <w:sz w:val="28"/>
          <w:szCs w:val="28"/>
        </w:rPr>
        <w:t>«Внешний вид малышей: о чём не стоит беспокоиться »</w:t>
      </w:r>
    </w:p>
    <w:p w:rsidR="004A02C0" w:rsidRPr="004F5EA4" w:rsidRDefault="004A02C0" w:rsidP="004A02C0">
      <w:pPr>
        <w:pStyle w:val="a4"/>
        <w:rPr>
          <w:sz w:val="28"/>
          <w:szCs w:val="28"/>
          <w:u w:val="single"/>
        </w:rPr>
      </w:pPr>
      <w:r w:rsidRPr="004F5EA4">
        <w:rPr>
          <w:sz w:val="28"/>
          <w:szCs w:val="28"/>
          <w:u w:val="single"/>
        </w:rPr>
        <w:t>Наглядная информация на тему:</w:t>
      </w:r>
    </w:p>
    <w:p w:rsidR="004A02C0" w:rsidRPr="002739DF" w:rsidRDefault="004A02C0" w:rsidP="004A02C0">
      <w:pPr>
        <w:pStyle w:val="a4"/>
        <w:rPr>
          <w:sz w:val="28"/>
          <w:szCs w:val="28"/>
        </w:rPr>
      </w:pPr>
      <w:r w:rsidRPr="002739DF">
        <w:rPr>
          <w:sz w:val="28"/>
          <w:szCs w:val="28"/>
        </w:rPr>
        <w:t>«Что должен ребёнок иметь дома из предметов для развития культурно-гигиенических навыков».</w:t>
      </w:r>
    </w:p>
    <w:p w:rsidR="004A02C0" w:rsidRDefault="004A02C0" w:rsidP="004A02C0"/>
    <w:p w:rsidR="004A02C0" w:rsidRDefault="004A02C0" w:rsidP="004A02C0"/>
    <w:p w:rsidR="004A02C0" w:rsidRDefault="004A02C0" w:rsidP="004A02C0"/>
    <w:p w:rsidR="004A02C0" w:rsidRDefault="004A02C0" w:rsidP="004A02C0"/>
    <w:p w:rsidR="004A02C0" w:rsidRDefault="004A02C0" w:rsidP="004A02C0"/>
    <w:p w:rsidR="004A02C0" w:rsidRDefault="004A02C0" w:rsidP="004A02C0"/>
    <w:p w:rsidR="004A02C0" w:rsidRDefault="004A02C0" w:rsidP="004A02C0"/>
    <w:p w:rsidR="004A02C0" w:rsidRDefault="004A02C0" w:rsidP="004A02C0">
      <w:pPr>
        <w:jc w:val="center"/>
      </w:pPr>
      <w:r w:rsidRPr="004F5EA4">
        <w:drawing>
          <wp:inline distT="0" distB="0" distL="0" distR="0">
            <wp:extent cx="3708000" cy="3131396"/>
            <wp:effectExtent l="171450" t="152400" r="159150" b="107104"/>
            <wp:docPr id="1" name="Рисунок 4" descr="Папки передвижки, родительский уголок - Оформление детского сада - Скачать бесплатно - Детский портал Leon4ik.Все для Детского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апки передвижки, родительский уголок - Оформление детского сада - Скачать бесплатно - Детский портал Leon4ik.Все для Детского с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38945" b="2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000" cy="313139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C000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4A02C0" w:rsidRDefault="004A02C0" w:rsidP="004A02C0">
      <w:pPr>
        <w:shd w:val="clear" w:color="auto" w:fill="FFFFFF"/>
        <w:spacing w:before="225" w:after="225" w:line="315" w:lineRule="atLeast"/>
        <w:rPr>
          <w:sz w:val="28"/>
          <w:szCs w:val="21"/>
        </w:rPr>
      </w:pPr>
    </w:p>
    <w:p w:rsidR="004A02C0" w:rsidRDefault="004A02C0" w:rsidP="004B2D81">
      <w:pPr>
        <w:shd w:val="clear" w:color="auto" w:fill="FFFFFF"/>
        <w:spacing w:before="225" w:after="225" w:line="315" w:lineRule="atLeast"/>
        <w:jc w:val="center"/>
        <w:rPr>
          <w:b/>
          <w:color w:val="7030A0"/>
          <w:sz w:val="28"/>
          <w:szCs w:val="21"/>
        </w:rPr>
      </w:pPr>
    </w:p>
    <w:p w:rsidR="004A02C0" w:rsidRDefault="004A02C0" w:rsidP="004B2D81">
      <w:pPr>
        <w:shd w:val="clear" w:color="auto" w:fill="FFFFFF"/>
        <w:spacing w:before="225" w:after="225" w:line="315" w:lineRule="atLeast"/>
        <w:jc w:val="center"/>
        <w:rPr>
          <w:b/>
          <w:color w:val="7030A0"/>
          <w:sz w:val="28"/>
          <w:szCs w:val="21"/>
        </w:rPr>
      </w:pPr>
    </w:p>
    <w:p w:rsidR="004A02C0" w:rsidRDefault="004A02C0" w:rsidP="004B2D81">
      <w:pPr>
        <w:shd w:val="clear" w:color="auto" w:fill="FFFFFF"/>
        <w:spacing w:before="225" w:after="225" w:line="315" w:lineRule="atLeast"/>
        <w:jc w:val="center"/>
        <w:rPr>
          <w:b/>
          <w:color w:val="7030A0"/>
          <w:sz w:val="28"/>
          <w:szCs w:val="21"/>
        </w:rPr>
      </w:pPr>
    </w:p>
    <w:p w:rsidR="004A02C0" w:rsidRDefault="004A02C0" w:rsidP="004B2D81">
      <w:pPr>
        <w:shd w:val="clear" w:color="auto" w:fill="FFFFFF"/>
        <w:spacing w:before="225" w:after="225" w:line="315" w:lineRule="atLeast"/>
        <w:jc w:val="center"/>
        <w:rPr>
          <w:b/>
          <w:color w:val="7030A0"/>
          <w:sz w:val="28"/>
          <w:szCs w:val="21"/>
        </w:rPr>
      </w:pPr>
    </w:p>
    <w:sectPr w:rsidR="004A02C0" w:rsidSect="009E0F0A">
      <w:pgSz w:w="11906" w:h="16838"/>
      <w:pgMar w:top="1134" w:right="1133" w:bottom="1134" w:left="1560" w:header="708" w:footer="708" w:gutter="0"/>
      <w:pgBorders w:offsetFrom="page">
        <w:top w:val="gingerbreadMan" w:sz="31" w:space="24" w:color="FFFF00"/>
        <w:left w:val="gingerbreadMan" w:sz="31" w:space="24" w:color="FFFF00"/>
        <w:bottom w:val="gingerbreadMan" w:sz="31" w:space="24" w:color="FFFF00"/>
        <w:right w:val="gingerbreadMan" w:sz="31" w:space="24" w:color="FFFF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5749E"/>
    <w:multiLevelType w:val="hybridMultilevel"/>
    <w:tmpl w:val="31004344"/>
    <w:lvl w:ilvl="0" w:tplc="0A28E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04B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581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780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BE2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8A6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126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DAA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FC0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47E2EA3"/>
    <w:multiLevelType w:val="hybridMultilevel"/>
    <w:tmpl w:val="9A6E0170"/>
    <w:lvl w:ilvl="0" w:tplc="8264C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88F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3E5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001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109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CA3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3EE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780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085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8B021CB"/>
    <w:multiLevelType w:val="hybridMultilevel"/>
    <w:tmpl w:val="3C6A184C"/>
    <w:lvl w:ilvl="0" w:tplc="649061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CCBD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D2FEB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2A4BA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5E19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DAA0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D4243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24043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826A4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505BD"/>
    <w:rsid w:val="000E5F0E"/>
    <w:rsid w:val="00245C22"/>
    <w:rsid w:val="002C1AF5"/>
    <w:rsid w:val="00310383"/>
    <w:rsid w:val="00386AE9"/>
    <w:rsid w:val="003E39BF"/>
    <w:rsid w:val="004A02C0"/>
    <w:rsid w:val="004B2D81"/>
    <w:rsid w:val="004B7566"/>
    <w:rsid w:val="004C1375"/>
    <w:rsid w:val="005505BD"/>
    <w:rsid w:val="009E0F0A"/>
    <w:rsid w:val="00A46FD9"/>
    <w:rsid w:val="00A60A74"/>
    <w:rsid w:val="00C31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B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05BD"/>
    <w:pPr>
      <w:spacing w:before="100" w:beforeAutospacing="1" w:after="100" w:afterAutospacing="1"/>
    </w:pPr>
    <w:rPr>
      <w:noProof w:val="0"/>
    </w:rPr>
  </w:style>
  <w:style w:type="paragraph" w:styleId="a4">
    <w:name w:val="No Spacing"/>
    <w:uiPriority w:val="1"/>
    <w:qFormat/>
    <w:rsid w:val="005505B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0A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A74"/>
    <w:rPr>
      <w:rFonts w:ascii="Tahoma" w:eastAsia="Times New Roman" w:hAnsi="Tahoma" w:cs="Tahoma"/>
      <w:noProof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49E5F-359C-4A94-B2B8-D2EEE490B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Босс</dc:creator>
  <cp:lastModifiedBy>Босс</cp:lastModifiedBy>
  <cp:revision>4</cp:revision>
  <cp:lastPrinted>2014-12-08T16:25:00Z</cp:lastPrinted>
  <dcterms:created xsi:type="dcterms:W3CDTF">2014-12-03T16:06:00Z</dcterms:created>
  <dcterms:modified xsi:type="dcterms:W3CDTF">2015-02-15T09:32:00Z</dcterms:modified>
</cp:coreProperties>
</file>