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E" w:rsidRDefault="001D3918" w:rsidP="002C3BBF">
      <w:pPr>
        <w:rPr>
          <w:sz w:val="56"/>
          <w:szCs w:val="56"/>
        </w:rPr>
      </w:pPr>
      <w:r w:rsidRPr="00E54C2E">
        <w:rPr>
          <w:sz w:val="56"/>
          <w:szCs w:val="56"/>
        </w:rPr>
        <w:t xml:space="preserve">     План проект зимних построек </w:t>
      </w:r>
      <w:r w:rsidR="00E54C2E">
        <w:rPr>
          <w:sz w:val="56"/>
          <w:szCs w:val="56"/>
        </w:rPr>
        <w:t xml:space="preserve">  </w:t>
      </w:r>
    </w:p>
    <w:p w:rsidR="002C3BBF" w:rsidRPr="00E54C2E" w:rsidRDefault="00E54C2E" w:rsidP="002C3BBF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="00983BC9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</w:t>
      </w:r>
      <w:r w:rsidR="00983BC9">
        <w:rPr>
          <w:sz w:val="56"/>
          <w:szCs w:val="56"/>
        </w:rPr>
        <w:t>«Страна чудес</w:t>
      </w:r>
      <w:r w:rsidR="001D3918" w:rsidRPr="00E54C2E">
        <w:rPr>
          <w:sz w:val="56"/>
          <w:szCs w:val="56"/>
        </w:rPr>
        <w:t>».</w:t>
      </w:r>
    </w:p>
    <w:p w:rsidR="002C3BBF" w:rsidRPr="002C3BBF" w:rsidRDefault="00E54C2E" w:rsidP="00E54C2E">
      <w:pPr>
        <w:tabs>
          <w:tab w:val="left" w:pos="1560"/>
          <w:tab w:val="center" w:pos="5032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ab/>
      </w:r>
      <w:r w:rsidRPr="00E54C2E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   Первая младшая группа.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7425" w:rsidRPr="00507425" w:rsidRDefault="00E54C2E" w:rsidP="001D391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Цель</w:t>
      </w:r>
      <w:r w:rsidR="0050742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:</w:t>
      </w:r>
      <w:r w:rsidR="00507425" w:rsidRPr="00507425">
        <w:t xml:space="preserve"> </w:t>
      </w:r>
    </w:p>
    <w:p w:rsidR="001D3918" w:rsidRPr="001D3918" w:rsidRDefault="00507425" w:rsidP="00507425">
      <w:pPr>
        <w:pStyle w:val="a5"/>
        <w:spacing w:before="100" w:beforeAutospacing="1" w:after="100" w:afterAutospacing="1" w:line="240" w:lineRule="auto"/>
        <w:ind w:left="1174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07425">
        <w:rPr>
          <w:sz w:val="36"/>
          <w:szCs w:val="36"/>
        </w:rPr>
        <w:t xml:space="preserve"> создания благоприятных условий для творческих и подвижных игр, спортивных развлечений и других видов деятельности детей на свежем воздухе.</w:t>
      </w:r>
      <w:r w:rsidR="00E54C2E">
        <w:t xml:space="preserve"> </w:t>
      </w:r>
    </w:p>
    <w:p w:rsidR="00507425" w:rsidRPr="002C3BBF" w:rsidRDefault="00507425" w:rsidP="00507425">
      <w:pPr>
        <w:pStyle w:val="a5"/>
        <w:spacing w:before="100" w:beforeAutospacing="1" w:after="100" w:afterAutospacing="1" w:line="240" w:lineRule="auto"/>
        <w:ind w:left="188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07425" w:rsidRPr="00507425" w:rsidRDefault="00507425" w:rsidP="00507425">
      <w:pPr>
        <w:pStyle w:val="a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 </w:t>
      </w:r>
    </w:p>
    <w:p w:rsidR="002C3BBF" w:rsidRPr="002C3BBF" w:rsidRDefault="001D3918" w:rsidP="002C3BBF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lang w:eastAsia="ru-RU"/>
        </w:rPr>
        <w:t xml:space="preserve">2 </w:t>
      </w:r>
      <w:r w:rsidR="002C3BBF" w:rsidRPr="002C3BB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lang w:eastAsia="ru-RU"/>
        </w:rPr>
        <w:t>Задач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lang w:eastAsia="ru-RU"/>
        </w:rPr>
        <w:t>и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Организация здорового досуга детей, укрепление здоровья детей.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Развитие у детей основных видов движений, в том числе в зимних видах спорта.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Воспитание интереса у детей к зимним явлениям природы,</w:t>
      </w:r>
      <w:r w:rsidRPr="002C3BBF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формирование исследовательской и экспериментальной деятельности в зимний период.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Вовлечение детей и родителей в активную творческую деятельность ДОУ.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Формирование навыков совместной деятельности детей, родителе</w:t>
      </w:r>
      <w:r w:rsidR="001D391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й и воспитателей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плодотворного общения.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2. Участники конкурса:</w:t>
      </w:r>
    </w:p>
    <w:p w:rsidR="002C3BBF" w:rsidRPr="002C3BBF" w:rsidRDefault="001D3918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Воспитатели,</w:t>
      </w:r>
      <w:r w:rsidR="002C3BBF"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родители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дети первой младшей группы.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54252" w:rsidRDefault="002C3BBF" w:rsidP="00D54252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507425" w:rsidRPr="002C3BBF"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  <w:t xml:space="preserve"> Наличие построек</w:t>
      </w:r>
    </w:p>
    <w:p w:rsidR="00D54252" w:rsidRDefault="00D54252" w:rsidP="00D54252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1.Обруч «Курочка Ряба». Цель: развивать умение пролазить через обруч.</w:t>
      </w:r>
    </w:p>
    <w:p w:rsidR="002C3BBF" w:rsidRDefault="00D54252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</w:pPr>
      <w:r w:rsidRPr="00D54252"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  <w:drawing>
          <wp:inline distT="0" distB="0" distL="0" distR="0">
            <wp:extent cx="4762500" cy="3571875"/>
            <wp:effectExtent l="19050" t="0" r="0" b="0"/>
            <wp:docPr id="3" name="Рисунок 1" descr="http://mdou168.ucoz.ru/IMG_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168.ucoz.ru/IMG_0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52" w:rsidRPr="002C3BBF" w:rsidRDefault="00D54252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b/>
          <w:color w:val="000000"/>
          <w:sz w:val="48"/>
          <w:szCs w:val="4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2.Бревно »</w:t>
      </w:r>
      <w:r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Крокодил»</w:t>
      </w:r>
      <w:proofErr w:type="gramStart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.Ц</w:t>
      </w:r>
      <w:proofErr w:type="gramEnd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ель:</w:t>
      </w:r>
      <w:r w:rsidRPr="00266799"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7"/>
          <w:szCs w:val="27"/>
          <w:shd w:val="clear" w:color="auto" w:fill="FFFFFF"/>
        </w:rPr>
        <w:t>развивать умение сохранять равновесие и координацию движений при скольжении.</w:t>
      </w:r>
      <w:r w:rsidRPr="00A32AA9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</w:p>
    <w:p w:rsidR="002C3BBF" w:rsidRPr="002C3BBF" w:rsidRDefault="00507425" w:rsidP="002C3BBF">
      <w:pPr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</w:t>
      </w:r>
      <w:r w:rsidR="00D54252" w:rsidRPr="00D542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4" name="Рисунок 17" descr="Муниципальное бюджетное дошкольное образовательное учрежден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униципальное бюджетное дошкольное образовательное учреждени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</w:t>
      </w:r>
    </w:p>
    <w:p w:rsidR="00C923BB" w:rsidRDefault="002C3BBF" w:rsidP="00D54252">
      <w:pPr>
        <w:spacing w:before="100" w:beforeAutospacing="1" w:after="100" w:afterAutospacing="1" w:line="240" w:lineRule="auto"/>
        <w:ind w:left="708" w:firstLine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lang w:eastAsia="ru-RU"/>
        </w:rPr>
        <w:lastRenderedPageBreak/>
        <w:t> </w:t>
      </w:r>
      <w:r w:rsidR="00D542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3.Дорожка «</w:t>
      </w:r>
      <w:r w:rsidR="00D54252"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D542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Разноцветные камешки»</w:t>
      </w:r>
      <w:proofErr w:type="gramStart"/>
      <w:r w:rsidR="00D542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.Ц</w:t>
      </w:r>
      <w:proofErr w:type="gramEnd"/>
      <w:r w:rsidR="00D542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ель: развивать умение преодолевать и перешагивать </w:t>
      </w:r>
      <w:r w:rsidR="00D54252"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барьеры</w:t>
      </w:r>
      <w:r w:rsidR="00D542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</w:t>
      </w:r>
      <w:r w:rsidR="00D54252" w:rsidRPr="00920EB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</w:t>
      </w:r>
      <w:r w:rsidR="00E54C2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 </w:t>
      </w:r>
      <w:r w:rsidR="00D54252" w:rsidRPr="00D542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238750" cy="6953250"/>
            <wp:effectExtent l="19050" t="0" r="0" b="0"/>
            <wp:docPr id="6" name="Рисунок 11" descr="Все для дачи. КРАСИВЫЕ НОВОГОДНИЕ ПОДЕЛКИ И ПОДА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се для дачи. КРАСИВЫЕ НОВОГОДНИЕ ПОДЕЛКИ И ПОДАР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52" w:rsidRPr="00125189" w:rsidRDefault="00D54252" w:rsidP="00D54252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4.Метание «Осьминог». Цель</w:t>
      </w:r>
      <w:r w:rsidRPr="001251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  <w:r w:rsidRPr="0012518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3E64E8">
        <w:rPr>
          <w:rFonts w:ascii="Verdana" w:eastAsia="Times New Roman" w:hAnsi="Verdana" w:cs="Times New Roman"/>
          <w:color w:val="000000"/>
          <w:lang w:eastAsia="ru-RU"/>
        </w:rPr>
        <w:t xml:space="preserve">РАЗВИВАТЬ УМЕНИЕ ПОПАДАТЬ В </w:t>
      </w:r>
      <w:r>
        <w:rPr>
          <w:rFonts w:ascii="Verdana" w:eastAsia="Times New Roman" w:hAnsi="Verdana" w:cs="Times New Roman"/>
          <w:color w:val="000000"/>
          <w:lang w:eastAsia="ru-RU"/>
        </w:rPr>
        <w:t>ГОРИЗОНТАЛЬНУЮ ЦЕЛЬ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125189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</w:p>
    <w:p w:rsidR="00D54252" w:rsidRDefault="00D54252" w:rsidP="00D54252">
      <w:pPr>
        <w:spacing w:before="100" w:beforeAutospacing="1" w:after="100" w:afterAutospacing="1" w:line="240" w:lineRule="auto"/>
        <w:ind w:left="708" w:firstLine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5425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686300" cy="3429000"/>
            <wp:effectExtent l="19050" t="0" r="0" b="0"/>
            <wp:docPr id="7" name="Рисунок 14" descr="Надо бы накатать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до бы накатать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52" w:rsidRDefault="00D54252" w:rsidP="00D54252">
      <w:pPr>
        <w:spacing w:before="100" w:beforeAutospacing="1" w:after="100" w:afterAutospacing="1" w:line="240" w:lineRule="auto"/>
        <w:ind w:left="708" w:firstLine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5.КАРУСЕЛЬ.</w:t>
      </w:r>
    </w:p>
    <w:p w:rsidR="00983BC9" w:rsidRDefault="00983BC9" w:rsidP="00D54252">
      <w:pPr>
        <w:spacing w:before="100" w:beforeAutospacing="1" w:after="100" w:afterAutospacing="1" w:line="240" w:lineRule="auto"/>
        <w:ind w:left="708" w:firstLine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54252" w:rsidRDefault="00D54252" w:rsidP="00D54252">
      <w:pPr>
        <w:spacing w:before="100" w:beforeAutospacing="1" w:after="100" w:afterAutospacing="1" w:line="240" w:lineRule="auto"/>
        <w:ind w:left="708" w:firstLine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6.Домик «</w:t>
      </w:r>
      <w:r w:rsidR="008C43B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Ю</w:t>
      </w:r>
      <w:r w:rsidR="002C10E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ный </w:t>
      </w:r>
      <w:r w:rsidR="008C43B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следопыт» Цель: </w:t>
      </w:r>
      <w:r w:rsidR="008C43BB"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формирование исследовательской и экспериментальной деятельности</w:t>
      </w:r>
      <w:r w:rsidR="008C43B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983BC9" w:rsidRDefault="00983BC9" w:rsidP="00D54252">
      <w:pPr>
        <w:spacing w:before="100" w:beforeAutospacing="1" w:after="100" w:afterAutospacing="1" w:line="240" w:lineRule="auto"/>
        <w:ind w:left="708" w:firstLine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983BC9" w:rsidRDefault="00983BC9" w:rsidP="00D54252">
      <w:pPr>
        <w:spacing w:before="100" w:beforeAutospacing="1" w:after="100" w:afterAutospacing="1" w:line="240" w:lineRule="auto"/>
        <w:ind w:left="708" w:firstLine="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32AA9" w:rsidRDefault="00D54252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</w:t>
      </w:r>
      <w:r w:rsid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="00A905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Лабиринт »В гости к колобку» </w:t>
      </w:r>
      <w:proofErr w:type="spellStart"/>
      <w:r w:rsidR="00A32AA9"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Цель</w:t>
      </w:r>
      <w:proofErr w:type="gramStart"/>
      <w:r w:rsidR="00A32AA9"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  <w:r w:rsidR="0026679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</w:t>
      </w:r>
      <w:proofErr w:type="gramEnd"/>
      <w:r w:rsidR="0026679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азвивать</w:t>
      </w:r>
      <w:proofErr w:type="spellEnd"/>
      <w:r w:rsidR="0026679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умение ориентироваться в простра</w:t>
      </w:r>
      <w:r w:rsidR="00032A0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нстве.</w:t>
      </w:r>
    </w:p>
    <w:p w:rsidR="00A32AA9" w:rsidRDefault="00A32AA9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лабиринте изо льда</w:t>
      </w:r>
    </w:p>
    <w:p w:rsidR="008C43BB" w:rsidRDefault="00A32AA9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Бреду неведомо куда</w:t>
      </w:r>
    </w:p>
    <w:p w:rsidR="008C43BB" w:rsidRDefault="008C43BB" w:rsidP="008C43BB">
      <w:pPr>
        <w:ind w:firstLine="708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Руками по беде скольжу.</w:t>
      </w:r>
    </w:p>
    <w:p w:rsidR="00A32AA9" w:rsidRPr="008C43BB" w:rsidRDefault="008C43BB" w:rsidP="008C43BB">
      <w:pPr>
        <w:ind w:firstLine="708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Но выхода не нахожу.</w:t>
      </w:r>
    </w:p>
    <w:p w:rsidR="00A32AA9" w:rsidRDefault="00032A09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5" name="Рисунок 5" descr="Зимние заб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имние забав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A09" w:rsidRDefault="00032A09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E64E8" w:rsidRDefault="008C43BB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8.Горка «Кит».</w:t>
      </w:r>
    </w:p>
    <w:p w:rsidR="00A90591" w:rsidRDefault="00A90591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90591" w:rsidRDefault="00A90591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90591" w:rsidRDefault="00A90591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32A09" w:rsidRDefault="00125189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2C3BBF"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A90591" w:rsidRDefault="00A90591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90591" w:rsidRDefault="00A90591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90591" w:rsidRDefault="00A90591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C43BB" w:rsidRDefault="008C43BB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C43BB" w:rsidRDefault="008C43BB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90591" w:rsidRDefault="002C3BBF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/>
        <w:t> </w:t>
      </w:r>
      <w:r w:rsidR="00C923BB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Снежные скульптуры.</w:t>
      </w:r>
      <w:r w:rsidRPr="00C923BB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 xml:space="preserve"> </w:t>
      </w:r>
      <w:r w:rsidR="00C923BB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Ск</w:t>
      </w:r>
      <w:r w:rsidRPr="00C923BB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азочн</w:t>
      </w:r>
      <w:r w:rsidR="00C923BB" w:rsidRPr="00C923BB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 xml:space="preserve">ые </w:t>
      </w:r>
      <w:r w:rsidR="00C923BB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 xml:space="preserve">      </w:t>
      </w:r>
      <w:r w:rsidR="00C923BB" w:rsidRPr="00C923BB"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  <w:t>персонажи.</w:t>
      </w:r>
    </w:p>
    <w:p w:rsidR="00C923BB" w:rsidRDefault="002C3BBF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lang w:eastAsia="ru-RU"/>
        </w:rPr>
      </w:pPr>
      <w:r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C923B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1.Колобок</w:t>
      </w:r>
      <w:r w:rsidRPr="00A32A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A32AA9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="003E64E8">
        <w:rPr>
          <w:rFonts w:ascii="Verdana" w:eastAsia="Times New Roman" w:hAnsi="Verdana" w:cs="Times New Roman"/>
          <w:color w:val="000000"/>
          <w:sz w:val="28"/>
          <w:lang w:eastAsia="ru-RU"/>
        </w:rPr>
        <w:t xml:space="preserve">                                4.Крокодил или змейка.</w:t>
      </w:r>
    </w:p>
    <w:p w:rsidR="00C923BB" w:rsidRDefault="00C923BB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lang w:eastAsia="ru-RU"/>
        </w:rPr>
        <w:t>2.Гусеница.</w:t>
      </w:r>
      <w:r w:rsidR="00983BC9">
        <w:rPr>
          <w:rFonts w:ascii="Verdana" w:eastAsia="Times New Roman" w:hAnsi="Verdana" w:cs="Times New Roman"/>
          <w:color w:val="000000"/>
          <w:sz w:val="28"/>
          <w:lang w:eastAsia="ru-RU"/>
        </w:rPr>
        <w:t xml:space="preserve">                                5.Кит.</w:t>
      </w:r>
    </w:p>
    <w:p w:rsidR="00C923BB" w:rsidRDefault="00032A09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lang w:eastAsia="ru-RU"/>
        </w:rPr>
        <w:t>3.Осьминог.</w:t>
      </w:r>
      <w:r w:rsidR="00983BC9">
        <w:rPr>
          <w:rFonts w:ascii="Verdana" w:eastAsia="Times New Roman" w:hAnsi="Verdana" w:cs="Times New Roman"/>
          <w:color w:val="000000"/>
          <w:sz w:val="28"/>
          <w:lang w:eastAsia="ru-RU"/>
        </w:rPr>
        <w:t xml:space="preserve">                               6.Курочка Ряба.</w:t>
      </w:r>
    </w:p>
    <w:p w:rsidR="00983BC9" w:rsidRDefault="00983BC9" w:rsidP="00A32AA9">
      <w:pPr>
        <w:spacing w:before="100" w:beforeAutospacing="1" w:after="100" w:afterAutospacing="1" w:line="240" w:lineRule="auto"/>
        <w:ind w:left="709"/>
        <w:rPr>
          <w:rFonts w:ascii="Verdana" w:eastAsia="Times New Roman" w:hAnsi="Verdana" w:cs="Times New Roman"/>
          <w:color w:val="000000"/>
          <w:sz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lang w:eastAsia="ru-RU"/>
        </w:rPr>
        <w:t xml:space="preserve">                  7.Ледяные шары.</w:t>
      </w:r>
    </w:p>
    <w:p w:rsidR="002C3BBF" w:rsidRPr="002C3BBF" w:rsidRDefault="00507425" w:rsidP="002C3BBF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</w:t>
      </w:r>
      <w:r w:rsidR="002C3BBF" w:rsidRPr="002C3BB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еречень выносного материала для игр и трудовой деятельности на участке детского сада в зимний период.</w:t>
      </w:r>
    </w:p>
    <w:p w:rsidR="002C3BBF" w:rsidRPr="002C3BBF" w:rsidRDefault="00507425" w:rsidP="00A90591">
      <w:pPr>
        <w:tabs>
          <w:tab w:val="left" w:pos="1095"/>
          <w:tab w:val="right" w:pos="9355"/>
        </w:tabs>
        <w:spacing w:before="100" w:beforeAutospacing="1" w:after="100" w:afterAutospacing="1" w:line="240" w:lineRule="auto"/>
        <w:ind w:firstLine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ab/>
      </w:r>
      <w:r w:rsidR="002C3BBF" w:rsidRPr="002C3B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2C3BBF"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="002C3BBF"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2C3BBF"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Лопатки для снега и для творческой деятельности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Ледянки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Печатки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Вертушки</w:t>
      </w:r>
    </w:p>
    <w:p w:rsidR="002C3BBF" w:rsidRPr="002C3BBF" w:rsidRDefault="002C3BBF" w:rsidP="00032A09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Бросовый материал для игр со снегом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ленточки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firstLine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султанчики и др.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Атрибуты для сюжетно-ролевых игр: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куклы, одетые по сезону,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саночки,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игрушечная посуда,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руль и др.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2C3B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C3BB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Материалы для исследовательской деятельности: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емкости для снега и воды</w:t>
      </w:r>
    </w:p>
    <w:p w:rsidR="002C3BBF" w:rsidRPr="002C3BBF" w:rsidRDefault="002C3BBF" w:rsidP="002C3BBF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C3BB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формочки для заморозки</w:t>
      </w:r>
      <w:r w:rsidR="00032A0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sectPr w:rsidR="002C3BBF" w:rsidRPr="002C3BBF" w:rsidSect="00983BC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F34"/>
    <w:multiLevelType w:val="hybridMultilevel"/>
    <w:tmpl w:val="3E30304C"/>
    <w:lvl w:ilvl="0" w:tplc="7DFE17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604ED"/>
    <w:multiLevelType w:val="hybridMultilevel"/>
    <w:tmpl w:val="8222B7CE"/>
    <w:lvl w:ilvl="0" w:tplc="E808F7D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BBF"/>
    <w:rsid w:val="00032A09"/>
    <w:rsid w:val="00125189"/>
    <w:rsid w:val="001D3918"/>
    <w:rsid w:val="00266799"/>
    <w:rsid w:val="002C10E2"/>
    <w:rsid w:val="002C3BBF"/>
    <w:rsid w:val="003A1952"/>
    <w:rsid w:val="003E64E8"/>
    <w:rsid w:val="00507425"/>
    <w:rsid w:val="00626C94"/>
    <w:rsid w:val="008C43BB"/>
    <w:rsid w:val="00920EB8"/>
    <w:rsid w:val="00983BC9"/>
    <w:rsid w:val="00A32AA9"/>
    <w:rsid w:val="00A8037C"/>
    <w:rsid w:val="00A90591"/>
    <w:rsid w:val="00C923BB"/>
    <w:rsid w:val="00D54252"/>
    <w:rsid w:val="00DC6104"/>
    <w:rsid w:val="00DD1F3B"/>
    <w:rsid w:val="00E54C2E"/>
    <w:rsid w:val="00F1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3BBF"/>
  </w:style>
  <w:style w:type="paragraph" w:styleId="a3">
    <w:name w:val="Normal (Web)"/>
    <w:basedOn w:val="a"/>
    <w:uiPriority w:val="99"/>
    <w:semiHidden/>
    <w:unhideWhenUsed/>
    <w:rsid w:val="002C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3BBF"/>
    <w:rPr>
      <w:i/>
      <w:iCs/>
    </w:rPr>
  </w:style>
  <w:style w:type="paragraph" w:styleId="a5">
    <w:name w:val="List Paragraph"/>
    <w:basedOn w:val="a"/>
    <w:uiPriority w:val="34"/>
    <w:qFormat/>
    <w:rsid w:val="001D3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02EDA-AC67-41DD-8EEE-8DED5006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2015-02-01T12:22:00Z</cp:lastPrinted>
  <dcterms:created xsi:type="dcterms:W3CDTF">2015-01-29T13:30:00Z</dcterms:created>
  <dcterms:modified xsi:type="dcterms:W3CDTF">2015-02-01T12:24:00Z</dcterms:modified>
</cp:coreProperties>
</file>