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9" w:rsidRPr="005D5C89" w:rsidRDefault="005D5C89" w:rsidP="005D5C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>Министерство образования и науки  Республики Татарстан</w:t>
      </w:r>
    </w:p>
    <w:p w:rsidR="005D5C89" w:rsidRPr="005D5C89" w:rsidRDefault="005D5C89" w:rsidP="005D5C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Муниципальное общеобразовательное учреждение -  Арская гимназия №5 Арского муниципального района Республики Татарстан</w:t>
      </w:r>
    </w:p>
    <w:p w:rsidR="005D5C89" w:rsidRPr="005D5C89" w:rsidRDefault="005D5C89" w:rsidP="005D5C8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D5C89" w:rsidRPr="005D5C89" w:rsidRDefault="005D5C89" w:rsidP="005D5C89">
      <w:pPr>
        <w:spacing w:line="240" w:lineRule="auto"/>
        <w:jc w:val="center"/>
        <w:rPr>
          <w:rFonts w:ascii="Times New Roman" w:eastAsia="Arial Unicode MS" w:hAnsi="Times New Roman" w:cs="Times New Roman"/>
          <w:color w:val="993300"/>
          <w:sz w:val="52"/>
          <w:szCs w:val="52"/>
        </w:rPr>
      </w:pPr>
      <w:r w:rsidRPr="005D5C89">
        <w:rPr>
          <w:rFonts w:ascii="Times New Roman" w:eastAsia="Arial Unicode MS" w:hAnsi="Times New Roman" w:cs="Times New Roman"/>
          <w:color w:val="993300"/>
          <w:sz w:val="52"/>
          <w:szCs w:val="52"/>
        </w:rPr>
        <w:t xml:space="preserve">Учебно-методическое пособие </w:t>
      </w:r>
      <w:proofErr w:type="gramStart"/>
      <w:r w:rsidRPr="005D5C89">
        <w:rPr>
          <w:rFonts w:ascii="Times New Roman" w:eastAsia="Arial Unicode MS" w:hAnsi="Times New Roman" w:cs="Times New Roman"/>
          <w:color w:val="993300"/>
          <w:sz w:val="52"/>
          <w:szCs w:val="52"/>
        </w:rPr>
        <w:t>по</w:t>
      </w:r>
      <w:proofErr w:type="gramEnd"/>
    </w:p>
    <w:p w:rsidR="005D5C89" w:rsidRDefault="005D5C89" w:rsidP="005D5C89">
      <w:pPr>
        <w:spacing w:line="240" w:lineRule="auto"/>
        <w:jc w:val="center"/>
        <w:rPr>
          <w:rFonts w:ascii="Times New Roman" w:eastAsia="Arial Unicode MS" w:hAnsi="Times New Roman" w:cs="Times New Roman"/>
          <w:color w:val="993300"/>
          <w:sz w:val="52"/>
          <w:szCs w:val="52"/>
        </w:rPr>
      </w:pPr>
      <w:r w:rsidRPr="005D5C89">
        <w:rPr>
          <w:rFonts w:ascii="Times New Roman" w:eastAsia="Arial Unicode MS" w:hAnsi="Times New Roman" w:cs="Times New Roman"/>
          <w:color w:val="993300"/>
          <w:sz w:val="52"/>
          <w:szCs w:val="52"/>
        </w:rPr>
        <w:t>физической культуре в начальных классах</w:t>
      </w:r>
    </w:p>
    <w:p w:rsidR="005D5C89" w:rsidRPr="005D5C89" w:rsidRDefault="005D5C89" w:rsidP="005D5C89">
      <w:pPr>
        <w:spacing w:line="240" w:lineRule="auto"/>
        <w:jc w:val="center"/>
        <w:rPr>
          <w:rFonts w:ascii="Times New Roman" w:eastAsia="Arial Unicode MS" w:hAnsi="Times New Roman" w:cs="Times New Roman"/>
          <w:color w:val="993300"/>
          <w:sz w:val="52"/>
          <w:szCs w:val="52"/>
        </w:rPr>
      </w:pPr>
    </w:p>
    <w:p w:rsidR="005D5C89" w:rsidRPr="005D5C89" w:rsidRDefault="005D5C89" w:rsidP="005D5C89">
      <w:pPr>
        <w:jc w:val="center"/>
        <w:rPr>
          <w:rFonts w:ascii="Times New Roman" w:eastAsia="Arial Unicode MS" w:hAnsi="Times New Roman" w:cs="Times New Roman"/>
          <w:b/>
          <w:sz w:val="52"/>
          <w:szCs w:val="52"/>
        </w:rPr>
      </w:pPr>
      <w:r w:rsidRPr="005D5C89">
        <w:rPr>
          <w:rFonts w:ascii="Times New Roman" w:eastAsia="Arial Unicode MS" w:hAnsi="Times New Roman" w:cs="Times New Roman"/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7pt;height:160pt" adj="2158" fillcolor="#36f" strokecolor="#f60" strokeweight="1pt">
            <v:fill color2="#fc0"/>
            <v:shadow on="t" type="perspective" color="#875b0d" opacity="45875f" origin=",.5" matrix=",,,.5,,-4768371582e-16"/>
            <v:textpath style="font-family:&quot;Arial&quot;;v-text-kern:t" trim="t" fitpath="t" string="&quot;Физкульт-привет, &#10;оборудованиям!&quot;"/>
          </v:shape>
        </w:pict>
      </w:r>
    </w:p>
    <w:p w:rsidR="005D5C89" w:rsidRPr="005D5C89" w:rsidRDefault="005D5C89" w:rsidP="005D5C89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5D5C89" w:rsidRPr="005D5C89" w:rsidRDefault="005D5C89" w:rsidP="005D5C89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5D5C89">
        <w:rPr>
          <w:rFonts w:ascii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2971800" cy="2381250"/>
            <wp:effectExtent l="19050" t="0" r="0" b="0"/>
            <wp:docPr id="5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7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89" w:rsidRPr="005D5C89" w:rsidRDefault="005D5C89" w:rsidP="005D5C89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5D5C89" w:rsidRDefault="005D5C89" w:rsidP="005D5C89">
      <w:pPr>
        <w:spacing w:line="240" w:lineRule="auto"/>
        <w:ind w:right="-18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Автор-составитель учитель начальных классов </w:t>
      </w:r>
      <w:r w:rsidRPr="005D5C89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кв. категории</w:t>
      </w:r>
    </w:p>
    <w:p w:rsidR="005D5C89" w:rsidRDefault="005D5C89" w:rsidP="005D5C89">
      <w:pPr>
        <w:spacing w:line="240" w:lineRule="auto"/>
        <w:ind w:right="-187"/>
        <w:jc w:val="center"/>
        <w:rPr>
          <w:rFonts w:ascii="Times New Roman" w:hAnsi="Times New Roman" w:cs="Times New Roman"/>
          <w:b/>
          <w:color w:val="333333"/>
        </w:rPr>
      </w:pPr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>Ганеева</w:t>
      </w:r>
      <w:proofErr w:type="spellEnd"/>
      <w:r w:rsidRPr="005D5C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Л.Х.</w:t>
      </w:r>
    </w:p>
    <w:p w:rsidR="005D5C89" w:rsidRPr="005D5C89" w:rsidRDefault="005D5C89" w:rsidP="005D5C89">
      <w:pPr>
        <w:spacing w:line="240" w:lineRule="auto"/>
        <w:ind w:right="-187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Monotype Corsiva" w:hAnsi="Monotype Corsiva"/>
          <w:noProof/>
          <w:sz w:val="20"/>
          <w:szCs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36pt;margin-top:9.05pt;width:7in;height:189pt;z-index:251660288" adj="3933,10750" fillcolor="black">
            <v:shadow color="#868686"/>
            <v:textpath style="font-family:&quot;Impact&quot;;v-text-kern:t" trim="t" fitpath="t" xscale="f" string="Учебно-методическое пособие &#10;&quot;Физкульт-привет, оборудованиям!&quot;"/>
          </v:shape>
        </w:pict>
      </w:r>
    </w:p>
    <w:p w:rsidR="005D5C89" w:rsidRDefault="005D5C89" w:rsidP="005D5C89">
      <w:pPr>
        <w:rPr>
          <w:rFonts w:ascii="Monotype Corsiva" w:hAnsi="Monotype Corsiva"/>
          <w:sz w:val="48"/>
          <w:szCs w:val="28"/>
        </w:rPr>
      </w:pPr>
    </w:p>
    <w:p w:rsidR="005D5C89" w:rsidRDefault="005D5C89" w:rsidP="005D5C89">
      <w:pPr>
        <w:rPr>
          <w:rFonts w:ascii="Monotype Corsiva" w:hAnsi="Monotype Corsiva"/>
          <w:sz w:val="48"/>
          <w:szCs w:val="28"/>
        </w:rPr>
      </w:pPr>
    </w:p>
    <w:p w:rsidR="005D5C89" w:rsidRDefault="005D5C89" w:rsidP="005D5C89">
      <w:pPr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 xml:space="preserve"> </w:t>
      </w:r>
    </w:p>
    <w:p w:rsidR="005D5C89" w:rsidRDefault="005D5C89" w:rsidP="005D5C89">
      <w:pPr>
        <w:rPr>
          <w:b/>
          <w:bCs/>
          <w:sz w:val="48"/>
          <w:szCs w:val="28"/>
        </w:rPr>
      </w:pPr>
    </w:p>
    <w:p w:rsidR="005D5C89" w:rsidRDefault="005D5C89" w:rsidP="005D5C89">
      <w:pPr>
        <w:rPr>
          <w:b/>
          <w:bCs/>
          <w:sz w:val="48"/>
          <w:szCs w:val="28"/>
        </w:rPr>
      </w:pPr>
    </w:p>
    <w:p w:rsidR="005D5C89" w:rsidRDefault="005D5C89" w:rsidP="005D5C89">
      <w:pPr>
        <w:rPr>
          <w:b/>
          <w:bCs/>
          <w:sz w:val="48"/>
          <w:szCs w:val="28"/>
        </w:rPr>
      </w:pPr>
    </w:p>
    <w:p w:rsidR="005D5C89" w:rsidRDefault="005D5C89" w:rsidP="005D5C89">
      <w:pPr>
        <w:rPr>
          <w:b/>
          <w:bCs/>
          <w:sz w:val="48"/>
          <w:szCs w:val="28"/>
        </w:rPr>
      </w:pPr>
    </w:p>
    <w:p w:rsidR="005D5C89" w:rsidRPr="005D5C89" w:rsidRDefault="005D5C89" w:rsidP="005D5C89">
      <w:pPr>
        <w:rPr>
          <w:rFonts w:ascii="Times New Roman" w:hAnsi="Times New Roman" w:cs="Times New Roman"/>
          <w:b/>
          <w:bCs/>
          <w:sz w:val="48"/>
          <w:szCs w:val="28"/>
        </w:rPr>
      </w:pPr>
      <w:r w:rsidRPr="005D5C89">
        <w:rPr>
          <w:rFonts w:ascii="Times New Roman" w:hAnsi="Times New Roman" w:cs="Times New Roman"/>
          <w:b/>
          <w:bCs/>
          <w:sz w:val="48"/>
          <w:szCs w:val="28"/>
        </w:rPr>
        <w:t xml:space="preserve">  Содержание:</w:t>
      </w:r>
    </w:p>
    <w:p w:rsidR="005D5C89" w:rsidRPr="005D5C89" w:rsidRDefault="005D5C89" w:rsidP="005D5C89">
      <w:pPr>
        <w:rPr>
          <w:rFonts w:ascii="Times New Roman" w:hAnsi="Times New Roman" w:cs="Times New Roman"/>
          <w:sz w:val="36"/>
          <w:szCs w:val="28"/>
        </w:rPr>
      </w:pPr>
    </w:p>
    <w:p w:rsidR="005D5C89" w:rsidRPr="005D5C89" w:rsidRDefault="005D5C89" w:rsidP="005D5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D5C89">
        <w:rPr>
          <w:rFonts w:ascii="Times New Roman" w:hAnsi="Times New Roman" w:cs="Times New Roman"/>
          <w:sz w:val="36"/>
          <w:szCs w:val="28"/>
        </w:rPr>
        <w:t>Объяснительная записка.</w:t>
      </w:r>
    </w:p>
    <w:p w:rsidR="005D5C89" w:rsidRPr="005D5C89" w:rsidRDefault="005D5C89" w:rsidP="005D5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D5C89">
        <w:rPr>
          <w:rFonts w:ascii="Times New Roman" w:hAnsi="Times New Roman" w:cs="Times New Roman"/>
          <w:sz w:val="36"/>
          <w:szCs w:val="28"/>
        </w:rPr>
        <w:t>Стандартное оборудование.</w:t>
      </w:r>
    </w:p>
    <w:p w:rsidR="005D5C89" w:rsidRPr="005D5C89" w:rsidRDefault="005D5C89" w:rsidP="005D5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D5C89">
        <w:rPr>
          <w:rFonts w:ascii="Times New Roman" w:hAnsi="Times New Roman" w:cs="Times New Roman"/>
          <w:sz w:val="36"/>
          <w:szCs w:val="28"/>
        </w:rPr>
        <w:t>Нестандартное оборудование.</w:t>
      </w:r>
    </w:p>
    <w:p w:rsidR="005D5C89" w:rsidRPr="005D5C89" w:rsidRDefault="005D5C89" w:rsidP="005D5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D5C89">
        <w:rPr>
          <w:rFonts w:ascii="Times New Roman" w:hAnsi="Times New Roman" w:cs="Times New Roman"/>
          <w:sz w:val="36"/>
          <w:szCs w:val="28"/>
        </w:rPr>
        <w:t>Профессиональные заповеди.</w:t>
      </w:r>
    </w:p>
    <w:p w:rsidR="005D5C89" w:rsidRPr="005D5C89" w:rsidRDefault="005D5C89" w:rsidP="005D5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D5C89">
        <w:rPr>
          <w:rFonts w:ascii="Times New Roman" w:hAnsi="Times New Roman" w:cs="Times New Roman"/>
          <w:sz w:val="36"/>
          <w:szCs w:val="28"/>
        </w:rPr>
        <w:t xml:space="preserve">Урок </w:t>
      </w:r>
      <w:r w:rsidRPr="005D5C89">
        <w:rPr>
          <w:rFonts w:ascii="Times New Roman" w:hAnsi="Times New Roman" w:cs="Times New Roman"/>
          <w:szCs w:val="28"/>
        </w:rPr>
        <w:t xml:space="preserve">на тему: </w:t>
      </w:r>
      <w:r w:rsidRPr="005D5C89">
        <w:rPr>
          <w:rFonts w:ascii="Times New Roman" w:hAnsi="Times New Roman" w:cs="Times New Roman"/>
          <w:sz w:val="36"/>
          <w:szCs w:val="28"/>
        </w:rPr>
        <w:t>«Метание малого мяча на дальность».</w:t>
      </w:r>
    </w:p>
    <w:p w:rsidR="005D5C89" w:rsidRPr="001750AC" w:rsidRDefault="005D5C89" w:rsidP="001750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1750AC">
        <w:rPr>
          <w:rFonts w:ascii="Times New Roman" w:hAnsi="Times New Roman" w:cs="Times New Roman"/>
          <w:sz w:val="36"/>
          <w:szCs w:val="28"/>
        </w:rPr>
        <w:t xml:space="preserve">Внеклассное мероприятие  </w:t>
      </w:r>
      <w:r w:rsidRPr="001750AC">
        <w:rPr>
          <w:rFonts w:ascii="Times New Roman" w:hAnsi="Times New Roman" w:cs="Times New Roman"/>
          <w:szCs w:val="28"/>
        </w:rPr>
        <w:t xml:space="preserve">на тему: </w:t>
      </w:r>
      <w:r w:rsidRPr="001750AC">
        <w:rPr>
          <w:rFonts w:ascii="Times New Roman" w:hAnsi="Times New Roman" w:cs="Times New Roman"/>
          <w:sz w:val="36"/>
          <w:szCs w:val="28"/>
        </w:rPr>
        <w:t>«Веселая карусель».</w:t>
      </w:r>
    </w:p>
    <w:p w:rsidR="005D5C89" w:rsidRPr="005D5C89" w:rsidRDefault="005D5C89" w:rsidP="005D5C89">
      <w:pPr>
        <w:ind w:left="360"/>
        <w:rPr>
          <w:rFonts w:ascii="Times New Roman" w:hAnsi="Times New Roman" w:cs="Times New Roman"/>
          <w:sz w:val="36"/>
          <w:szCs w:val="28"/>
        </w:rPr>
      </w:pPr>
    </w:p>
    <w:p w:rsidR="005D5C89" w:rsidRDefault="005D5C89" w:rsidP="005D5C89">
      <w:pPr>
        <w:rPr>
          <w:rFonts w:ascii="Monotype Corsiva" w:hAnsi="Monotype Corsiva"/>
          <w:sz w:val="48"/>
          <w:szCs w:val="28"/>
        </w:rPr>
      </w:pPr>
    </w:p>
    <w:p w:rsidR="005D5C89" w:rsidRDefault="005D5C89" w:rsidP="005D5C89">
      <w:pPr>
        <w:rPr>
          <w:rFonts w:ascii="Monotype Corsiva" w:hAnsi="Monotype Corsiva"/>
          <w:sz w:val="48"/>
          <w:szCs w:val="28"/>
        </w:rPr>
      </w:pPr>
    </w:p>
    <w:p w:rsidR="005D5C89" w:rsidRDefault="005D5C89" w:rsidP="005D5C89">
      <w:pPr>
        <w:rPr>
          <w:rFonts w:ascii="Monotype Corsiva" w:hAnsi="Monotype Corsiva"/>
          <w:sz w:val="48"/>
          <w:szCs w:val="28"/>
        </w:rPr>
      </w:pPr>
    </w:p>
    <w:p w:rsidR="001750AC" w:rsidRDefault="001750AC" w:rsidP="005D5C89">
      <w:pPr>
        <w:rPr>
          <w:rFonts w:ascii="Monotype Corsiva" w:hAnsi="Monotype Corsiva"/>
          <w:sz w:val="48"/>
          <w:szCs w:val="28"/>
        </w:rPr>
      </w:pPr>
    </w:p>
    <w:p w:rsidR="005D5C89" w:rsidRPr="005D5C89" w:rsidRDefault="005D5C89" w:rsidP="005D5C89">
      <w:pPr>
        <w:rPr>
          <w:rFonts w:ascii="Times New Roman" w:eastAsia="Times New Roman" w:hAnsi="Times New Roman" w:cs="Times New Roman"/>
          <w:b/>
          <w:bCs/>
        </w:rPr>
      </w:pPr>
      <w:r w:rsidRPr="005D5C89">
        <w:rPr>
          <w:rFonts w:ascii="Times New Roman" w:eastAsia="Times New Roman" w:hAnsi="Times New Roman" w:cs="Times New Roman"/>
          <w:b/>
          <w:bCs/>
        </w:rPr>
        <w:lastRenderedPageBreak/>
        <w:t>ОБЪЯСНИТЕЛЬНАЯ ЗАПИСКА.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</w:rPr>
      </w:pP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</w:rPr>
        <w:t xml:space="preserve">  </w:t>
      </w:r>
      <w:r w:rsidRPr="005D5C89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социально-экономическими особенностями современного общества, его дальнейшим развитием и, исходя из сущности общего среднего образования, цель физического воспитания в школе состоит в том, чтобы содействовать формированию всесторонне развитой личности. Основное средство достижения этой цел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овладение школьниками основами личной физической культуры, под которой понимается органическое единство знаний, потребностей, мотивов, оптимальный уровень здоровья, физического развития, разностороннее развитие двигательных (координационных и кондиционных) способностей, умение осуществлять собственно двигательную, физкультурно-оздоровительную и спортивную деятельность. 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При этом наряду с решением традиционных задач по формированию собственно знаний, двигательных умений и навыков, кондиций и координационных способностей, укреплением здоровья несравненно целенаправленнее следует вести работу по воспитанию ценностных ориентаций на физическое и духовное развитие личности, здоровый образ жизни, формирование потребности и мотивов (интересов) к регулярным занятиям физическими упражнениями и спортом, формирование гуманизма, радости и опыта общения, развитие волевых и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качеств.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- одно из необходимых условий правильного развития детей. Приобщение к спорту с раннего детства дает человеку физическую закалку, воспитывает ловкость, честность и быстроту реакции, повышает активность, развивает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 Большое место во всестороннем физическом развитии детей занимают спортивные, оздоровительные упражнения, а так же элементы игр. Овладение всеми видами спортивных упражнений имеет 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для разносторонней физической подготовленности детей. 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Преодолеть вышеназванные пороки в системе физической культуры учащихся можно лишь на пути перехода ее развивающейся, открытой, демократичной, многообразной, гуманистической, 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которой высшей ценностью является ученик с его индивидуальными особенностями.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Способ физкультурно-оздоровительной деятельности – один из блоков содержания базовой физической культуры личности, который включает в </w:t>
      </w:r>
      <w:r w:rsidRPr="005D5C89">
        <w:rPr>
          <w:rFonts w:ascii="Times New Roman" w:eastAsia="Times New Roman" w:hAnsi="Times New Roman" w:cs="Times New Roman"/>
          <w:sz w:val="28"/>
          <w:szCs w:val="28"/>
        </w:rPr>
        <w:lastRenderedPageBreak/>
        <w:t>себя выполнение утренней гимнастики, подвижных спортивных игр, проведение процедур закаливания; коррекции недостатков физического развития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досуга, здорового образа жизни.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Успех занятий физической культуры  в большей мере зависит от оборудования и пособий, а также от форм, методов, приемов </w:t>
      </w:r>
      <w:proofErr w:type="spellStart"/>
      <w:r w:rsidRPr="005D5C89">
        <w:rPr>
          <w:rFonts w:ascii="Times New Roman" w:eastAsia="Times New Roman" w:hAnsi="Times New Roman" w:cs="Times New Roman"/>
          <w:sz w:val="28"/>
          <w:szCs w:val="28"/>
        </w:rPr>
        <w:t>индивидуал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5D5C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5C89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подхода к детям. Недостаточная материальная обеспеченность, отсутствие денег на приобретение нужного оборудования, горячее 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желание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не смотря ни на что сделать физкультурные занятия занимательными и эффективными, побудили к поиску.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нами, учителями начальных классов, физкультурные пособия, нестандартное оборудование – несложные, недорогие и безопасные, в основном сделанные из бросового материала. </w:t>
      </w:r>
      <w:proofErr w:type="gramStart"/>
      <w:r w:rsidRPr="005D5C89">
        <w:rPr>
          <w:rFonts w:ascii="Times New Roman" w:eastAsia="Times New Roman" w:hAnsi="Times New Roman" w:cs="Times New Roman"/>
          <w:sz w:val="28"/>
          <w:szCs w:val="28"/>
        </w:rPr>
        <w:t>Это использованные пластиковые бутылки и крышки из под них, баночки из под йогурта, капроновые емкости из под лекарств, пуговицы, деревянные палочки, использованные фломастеры и т.д.- все они применяются в любом разделе программного материала и вносят в каждое занятие элемент необычности, вызывают интерес детей, желание поиграть с новыми для них атрибутами.</w:t>
      </w:r>
      <w:proofErr w:type="gramEnd"/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этих пособий и оборудования увеличивает количество упражнений для разных групп мышц, а также позволяет применять дифференцированный метод  работы с ребятами, имеющими различные зрительные патологии, подготовить их к выполнению других, более сложных движений, упражнений, заданий.</w:t>
      </w: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>Использование нестандартного оборудования и пособий способствует комплексному физическому воспитанию и закреплению достижений коррекционно-воспитательной работы. У детей развивается зрительное восприятие, пространственная ориентировка, мелкая моторика и мускулатура, активизируются зрительные функции.</w:t>
      </w:r>
    </w:p>
    <w:p w:rsid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89">
        <w:rPr>
          <w:rFonts w:ascii="Times New Roman" w:eastAsia="Times New Roman" w:hAnsi="Times New Roman" w:cs="Times New Roman"/>
          <w:sz w:val="28"/>
          <w:szCs w:val="28"/>
        </w:rPr>
        <w:t xml:space="preserve">        Каждое занятие, каждый урок должен приносить детям чувство удовлетворения, легкости и радости, а также пробуждать желание заботиться о своем здоровье и желание прийти на урок физической культуры снова.</w:t>
      </w:r>
    </w:p>
    <w:p w:rsid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5D5C89">
        <w:rPr>
          <w:rFonts w:ascii="Times New Roman" w:hAnsi="Times New Roman" w:cs="Times New Roman"/>
          <w:b/>
          <w:i/>
          <w:sz w:val="44"/>
          <w:szCs w:val="44"/>
        </w:rPr>
        <w:lastRenderedPageBreak/>
        <w:t>Стандартное оборудование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Доска гладкая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sz w:val="28"/>
          <w:szCs w:val="38"/>
        </w:rPr>
        <w:t xml:space="preserve">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38"/>
        </w:rPr>
        <w:t>Зайке холодно сидеть,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Надо лапочки погреть.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Лапки вверх, лапки вниз,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На носочки поднялись.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Лапки ставим на бочок,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В стороны и в кулачок.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А теперь </w:t>
      </w:r>
      <w:proofErr w:type="gramStart"/>
      <w:r w:rsidRPr="005D5C89">
        <w:rPr>
          <w:rFonts w:ascii="Times New Roman" w:hAnsi="Times New Roman" w:cs="Times New Roman"/>
          <w:i/>
          <w:sz w:val="28"/>
          <w:szCs w:val="38"/>
        </w:rPr>
        <w:t>в присядку</w:t>
      </w:r>
      <w:proofErr w:type="gramEnd"/>
      <w:r w:rsidRPr="005D5C89">
        <w:rPr>
          <w:rFonts w:ascii="Times New Roman" w:hAnsi="Times New Roman" w:cs="Times New Roman"/>
          <w:i/>
          <w:sz w:val="28"/>
          <w:szCs w:val="38"/>
        </w:rPr>
        <w:t>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Чтоб не мерзли лапки.    </w:t>
      </w:r>
      <w:r w:rsidRPr="005D5C89">
        <w:rPr>
          <w:rFonts w:ascii="Times New Roman" w:hAnsi="Times New Roman" w:cs="Times New Roman"/>
          <w:sz w:val="28"/>
          <w:szCs w:val="38"/>
        </w:rPr>
        <w:t xml:space="preserve">       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i/>
          <w:sz w:val="28"/>
          <w:szCs w:val="38"/>
        </w:rPr>
      </w:pP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</w:t>
      </w:r>
      <w:r w:rsidRPr="005D5C89">
        <w:rPr>
          <w:rFonts w:ascii="Times New Roman" w:hAnsi="Times New Roman" w:cs="Times New Roman"/>
          <w:sz w:val="28"/>
          <w:szCs w:val="38"/>
        </w:rPr>
        <w:t>: ползание на четвереньках, обычная ходьба, на носках, приставным шагом, боком и ходьба с вы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полнением заданий (с остановкой, приседанием, поворотом) по доске, лежащей на полу, по наклонной доске, ходьба и бег по наклонной доске вверх и вниз, прыжки с продвиже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нием вперед по наклонной.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развивает способность тела сохранять ус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тойчивое состояние в движении, умение выполнять задания на ограниченной площади опоры.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Канат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Мы </w:t>
      </w:r>
      <w:proofErr w:type="spellStart"/>
      <w:r w:rsidRPr="005D5C89">
        <w:rPr>
          <w:rFonts w:ascii="Times New Roman" w:hAnsi="Times New Roman" w:cs="Times New Roman"/>
          <w:i/>
          <w:sz w:val="28"/>
          <w:szCs w:val="38"/>
        </w:rPr>
        <w:t>теперь-канатоходцы</w:t>
      </w:r>
      <w:proofErr w:type="spellEnd"/>
      <w:r w:rsidRPr="005D5C89">
        <w:rPr>
          <w:rFonts w:ascii="Times New Roman" w:hAnsi="Times New Roman" w:cs="Times New Roman"/>
          <w:i/>
          <w:sz w:val="28"/>
          <w:szCs w:val="38"/>
        </w:rPr>
        <w:t>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Сколько можем простоять.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Раз, два, три, четыре, пять.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Ну, а если силы взвесить,</w:t>
      </w:r>
    </w:p>
    <w:p w:rsidR="005D5C89" w:rsidRPr="005D5C89" w:rsidRDefault="005D5C89" w:rsidP="005D5C89">
      <w:pPr>
        <w:spacing w:line="240" w:lineRule="auto"/>
        <w:ind w:right="-142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Шесть, семь, восемь, девять,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                                     десять.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на физкультурных занятиях для ходьбы и бега вдоль него, ходьба пяткой или носком по нему, прыжки через него, для соревнований по 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перетягиванию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 ка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ната.</w:t>
      </w:r>
    </w:p>
    <w:p w:rsidR="005D5C89" w:rsidRPr="005D5C89" w:rsidRDefault="005D5C89" w:rsidP="005D5C89">
      <w:pPr>
        <w:spacing w:line="240" w:lineRule="auto"/>
        <w:ind w:right="-140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развивает способность тела сохранять устой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чивое положение в движении, формирует умение прыгать.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lastRenderedPageBreak/>
        <w:t>Мат большой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Кто хочет здесь помолодеть,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Возможно, даже похудеть,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Здоровья чуточку набраться?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Своей фигурою заняться?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при лазании на гимнастическую стен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ку и при прыжках в высоту.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Кегли (набор)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По аллее ходят кони,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Вот они как на ладони.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И упитанные, и воспитанные.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Дрессировщик скажет: «Оп!» -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Кони сразу же в галоп.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при разметке спортивной площадки для ходьбы и бега змейкой, прыжки, прокатывание мяча одной ногой, для спортивных игр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sz w:val="28"/>
          <w:szCs w:val="38"/>
        </w:rPr>
        <w:t>(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н-р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>: городок), при ограничении пространства (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н-р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: ворота, домик).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sz w:val="28"/>
          <w:szCs w:val="38"/>
        </w:rPr>
        <w:t xml:space="preserve">      </w:t>
      </w: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развитие внимания и способности выпол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нять задание, не сбивая кегли.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D5C89">
        <w:rPr>
          <w:rFonts w:ascii="Times New Roman" w:hAnsi="Times New Roman" w:cs="Times New Roman"/>
          <w:b/>
          <w:sz w:val="28"/>
          <w:szCs w:val="37"/>
        </w:rPr>
        <w:t>Кольцеброс</w:t>
      </w:r>
      <w:proofErr w:type="spellEnd"/>
      <w:r w:rsidRPr="005D5C89">
        <w:rPr>
          <w:rFonts w:ascii="Times New Roman" w:hAnsi="Times New Roman" w:cs="Times New Roman"/>
          <w:b/>
          <w:sz w:val="28"/>
          <w:szCs w:val="37"/>
        </w:rPr>
        <w:t xml:space="preserve"> (набор)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Дети вышли по порядку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На активную зарядку.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Пометать на </w:t>
      </w:r>
      <w:proofErr w:type="spellStart"/>
      <w:r w:rsidRPr="005D5C89">
        <w:rPr>
          <w:rFonts w:ascii="Times New Roman" w:hAnsi="Times New Roman" w:cs="Times New Roman"/>
          <w:i/>
          <w:sz w:val="28"/>
          <w:szCs w:val="38"/>
        </w:rPr>
        <w:t>кольцеброс</w:t>
      </w:r>
      <w:proofErr w:type="spellEnd"/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Захотелось им всерьез.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при метании колец на стержень. Развитие: развивает глазомер, точность, ловкость дви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жений.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Лента короткая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Плавно руками, дети, помашем,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lastRenderedPageBreak/>
        <w:t xml:space="preserve">                                              Это к нам птицы летят,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Как они сядут, мы тоже покажем,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Крылышки сложим назад.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на занятиях для 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общеразвивающих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 уп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ражнений.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совершенствование двигательных умений и навыков детей, формирование умения выполнять движения осознанно, ловко, красиво.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Мешочек с песком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Медвежата </w:t>
      </w:r>
      <w:proofErr w:type="gramStart"/>
      <w:r w:rsidRPr="005D5C89">
        <w:rPr>
          <w:rFonts w:ascii="Times New Roman" w:hAnsi="Times New Roman" w:cs="Times New Roman"/>
          <w:i/>
          <w:sz w:val="28"/>
          <w:szCs w:val="38"/>
        </w:rPr>
        <w:t>в</w:t>
      </w:r>
      <w:proofErr w:type="gramEnd"/>
      <w:r w:rsidRPr="005D5C89">
        <w:rPr>
          <w:rFonts w:ascii="Times New Roman" w:hAnsi="Times New Roman" w:cs="Times New Roman"/>
          <w:i/>
          <w:sz w:val="28"/>
          <w:szCs w:val="38"/>
        </w:rPr>
        <w:t xml:space="preserve"> чаще жили,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Головой своей крутили,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Вот так, вот так,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Головой своей крутили.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ползание на четвереньках с мешочком на голове, на спине, ходьба с мешочком на голове, метание на дальность, в горизонтальную цель, в вертикальную цель, прыжки с продвижением вперед с мешочком между колен.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развитие способности тела сохранять устой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чивое состояние в движении; развивает глазомер, точность, ловкость движений.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Мишень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По плечу победа  </w:t>
      </w:r>
      <w:proofErr w:type="gramStart"/>
      <w:r w:rsidRPr="005D5C89">
        <w:rPr>
          <w:rFonts w:ascii="Times New Roman" w:hAnsi="Times New Roman" w:cs="Times New Roman"/>
          <w:i/>
          <w:sz w:val="28"/>
          <w:szCs w:val="38"/>
        </w:rPr>
        <w:t>смелым</w:t>
      </w:r>
      <w:proofErr w:type="gramEnd"/>
      <w:r w:rsidRPr="005D5C89">
        <w:rPr>
          <w:rFonts w:ascii="Times New Roman" w:hAnsi="Times New Roman" w:cs="Times New Roman"/>
          <w:i/>
          <w:sz w:val="28"/>
          <w:szCs w:val="38"/>
        </w:rPr>
        <w:t>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Ждет того большой успех,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Кто, не дрогнув, если нужно,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Вступят в бой один за всех.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метание предметов в вертикальную цель с расстояния из разных положений (стоя, стоя на коле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нях, сидя). Развитие: развивает глазомер, точность, лов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кость движений.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t xml:space="preserve">Мячи баскетбольные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Не обижен, а надут,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lastRenderedPageBreak/>
        <w:t xml:space="preserve">                                               Его по полю ведут.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А ударят - нипочем,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Не угнаться за мячом.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37"/>
        </w:rPr>
        <w:t>перекатывание мячей учителю, друг дру</w:t>
      </w:r>
      <w:r w:rsidRPr="005D5C89">
        <w:rPr>
          <w:rFonts w:ascii="Times New Roman" w:hAnsi="Times New Roman" w:cs="Times New Roman"/>
          <w:sz w:val="28"/>
          <w:szCs w:val="37"/>
        </w:rPr>
        <w:softHyphen/>
        <w:t xml:space="preserve">гу, под дугу, в ворота из </w:t>
      </w:r>
      <w:proofErr w:type="gramStart"/>
      <w:r w:rsidRPr="005D5C89">
        <w:rPr>
          <w:rFonts w:ascii="Times New Roman" w:hAnsi="Times New Roman" w:cs="Times New Roman"/>
          <w:sz w:val="28"/>
          <w:szCs w:val="37"/>
        </w:rPr>
        <w:t>положения</w:t>
      </w:r>
      <w:proofErr w:type="gramEnd"/>
      <w:r w:rsidRPr="005D5C89">
        <w:rPr>
          <w:rFonts w:ascii="Times New Roman" w:hAnsi="Times New Roman" w:cs="Times New Roman"/>
          <w:sz w:val="28"/>
          <w:szCs w:val="37"/>
        </w:rPr>
        <w:t xml:space="preserve"> стоя и сидя; передача мяча друг другу снизу, из-за головы и ловля его, передача через шнур, натянутый на уровне груди ребенка; подбрасывание мяча вверх, о землю и ловля его двумя руками, одной ру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кой, с хлопками, поворотами; отбивание мяча о землю пра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вой и левой рукой на месте, с продвижением вперед шагом; ходьба по скамейке, прокатывая мяч двумя руками перед собой, перешагивая мячи, прокатывание мяча головой на четвереньках; прокатывание мяча одной ногой между пред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метами.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>Развитие:</w:t>
      </w:r>
      <w:r w:rsidRPr="005D5C89">
        <w:rPr>
          <w:rFonts w:ascii="Times New Roman" w:hAnsi="Times New Roman" w:cs="Times New Roman"/>
          <w:sz w:val="28"/>
          <w:szCs w:val="37"/>
        </w:rPr>
        <w:t xml:space="preserve"> развивать глазомер, физические качества - быстроту, ловкость; совершенствовать координацию дви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жений и ориентировку в пространстве.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t>Мячи малые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Никогда не унывай,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В цель мячами попадай!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Вот здоровья в чем секрет-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 Будь здоров! </w:t>
      </w:r>
      <w:proofErr w:type="spellStart"/>
      <w:r w:rsidRPr="005D5C89">
        <w:rPr>
          <w:rFonts w:ascii="Times New Roman" w:hAnsi="Times New Roman" w:cs="Times New Roman"/>
          <w:i/>
          <w:sz w:val="28"/>
          <w:szCs w:val="37"/>
        </w:rPr>
        <w:t>Физкульт</w:t>
      </w:r>
      <w:proofErr w:type="spellEnd"/>
      <w:r w:rsidRPr="005D5C89">
        <w:rPr>
          <w:rFonts w:ascii="Times New Roman" w:hAnsi="Times New Roman" w:cs="Times New Roman"/>
          <w:i/>
          <w:sz w:val="28"/>
          <w:szCs w:val="37"/>
        </w:rPr>
        <w:t xml:space="preserve"> - привет!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7"/>
        </w:rPr>
        <w:t xml:space="preserve"> используются во время выполнения </w:t>
      </w:r>
      <w:proofErr w:type="spellStart"/>
      <w:r w:rsidRPr="005D5C89">
        <w:rPr>
          <w:rFonts w:ascii="Times New Roman" w:hAnsi="Times New Roman" w:cs="Times New Roman"/>
          <w:sz w:val="28"/>
          <w:szCs w:val="37"/>
        </w:rPr>
        <w:t>общеразвивающих</w:t>
      </w:r>
      <w:proofErr w:type="spellEnd"/>
      <w:r w:rsidRPr="005D5C89">
        <w:rPr>
          <w:rFonts w:ascii="Times New Roman" w:hAnsi="Times New Roman" w:cs="Times New Roman"/>
          <w:sz w:val="28"/>
          <w:szCs w:val="37"/>
        </w:rPr>
        <w:t xml:space="preserve"> упражнений, прокатывание друг другу, между предметами, в воротца; метание на дальность правой и левой руками, в горизонтальную цель, в вертикальную цель.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>Развитие:</w:t>
      </w:r>
      <w:r w:rsidRPr="005D5C89">
        <w:rPr>
          <w:rFonts w:ascii="Times New Roman" w:hAnsi="Times New Roman" w:cs="Times New Roman"/>
          <w:sz w:val="28"/>
          <w:szCs w:val="37"/>
        </w:rPr>
        <w:t xml:space="preserve"> развитие физических качеств - быстрота, ловкость, меткость; учить сочетать замах с броском при ме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тании, учить их правильно пользоваться предметом во вре</w:t>
      </w:r>
      <w:r w:rsidRPr="005D5C89">
        <w:rPr>
          <w:rFonts w:ascii="Times New Roman" w:hAnsi="Times New Roman" w:cs="Times New Roman"/>
          <w:sz w:val="28"/>
          <w:szCs w:val="37"/>
        </w:rPr>
        <w:softHyphen/>
        <w:t>мя выполнения упражнений.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t>Дуга малая, дуга большая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   Вот дан старт,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   Вперед, друзья!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   Отставать никак нельзя!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lastRenderedPageBreak/>
        <w:t>Использование:</w:t>
      </w:r>
      <w:r w:rsidRPr="005D5C89">
        <w:rPr>
          <w:rFonts w:ascii="Times New Roman" w:hAnsi="Times New Roman" w:cs="Times New Roman"/>
          <w:sz w:val="28"/>
          <w:szCs w:val="37"/>
        </w:rPr>
        <w:t xml:space="preserve"> влезание под дугу прямо, правым и левым боком вперед, ползание на четвереньках, прокатывая мяч головой под дугой, прокатывание мяча друг другу через воротца (дугу).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развивает умение ориентироваться в про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странстве, выполняя прокатывание мяча головой, совер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шенствовать умение выполнять задание естественно, легко, точно.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t>Обруч малый, обруч большой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Чтоб ногам работу дать,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 Будем дружно приседать.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 Взял Сережа обруч свой,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 Держит обруч за спиной.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влезание в обруч разными способа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ми: прямо, правым и левым боком вперед, прыжки из обру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ча в обруч, прыжки через большой обруч (как через скакал</w:t>
      </w:r>
      <w:r w:rsidRPr="005D5C89">
        <w:rPr>
          <w:rFonts w:ascii="Times New Roman" w:hAnsi="Times New Roman" w:cs="Times New Roman"/>
          <w:sz w:val="28"/>
          <w:szCs w:val="38"/>
        </w:rPr>
        <w:softHyphen/>
        <w:t xml:space="preserve">ку), малые обручи для 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общеразвивающих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 упражнений, для различных игр и соревнований.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совершенствование умения сочетать движе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ния тела с предметом в руках, добиваясь естественности, легкости и точности выполнения движений.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t>Палка гимнастическая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Подравнялись.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Посмотрели через левое плечо,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 Через правое еще.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Ровненько стоим,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За осанкою следим.    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используется для выполнения 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общераз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вивающих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 упражнений, прыжки с продвижением вперед через несколько палок.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совершенствование техники выполнения упражнений с предметом, добиваясь точного, легкого, есте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ственного выполнения, развитие физических качеств.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6"/>
        </w:rPr>
        <w:lastRenderedPageBreak/>
        <w:t>Скакалка длинная и короткая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Если хочешь быть умелым,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Ловким, быстрым,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Сильным, смелым,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Научись любить скакалки,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Вожжи, обручи и палки.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прыжки через короткую скакалку раз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ными способами (на двух ногах, с ноги на ногу), прыжки чрез длинную скакалку по одному, парами; используется для игр, соревнований.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совершенствует координацию движений и ориентировку в пространстве, развивает умение одновре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менно сочетать движения рук и ног.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Гимнастическая скамейка</w:t>
      </w: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                                                          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Все в затылок подравнялись,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На носочки приподнялись,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По скамеечке пошли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И в овражек перешли.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7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Использование: </w:t>
      </w:r>
      <w:r w:rsidRPr="005D5C89">
        <w:rPr>
          <w:rFonts w:ascii="Times New Roman" w:hAnsi="Times New Roman" w:cs="Times New Roman"/>
          <w:iCs/>
          <w:sz w:val="28"/>
          <w:szCs w:val="37"/>
        </w:rPr>
        <w:t>ползание на четвереньках, на животе, подтягиваясь руками, обычная ходьба, ходьба с поворотом, с мешочком на голове, ставя ногу с носка, руки в стороны, приставным шагом, приседая  на середине и т.д.</w:t>
      </w:r>
      <w:proofErr w:type="gramStart"/>
      <w:r w:rsidRPr="005D5C89">
        <w:rPr>
          <w:rFonts w:ascii="Times New Roman" w:hAnsi="Times New Roman" w:cs="Times New Roman"/>
          <w:iCs/>
          <w:sz w:val="28"/>
          <w:szCs w:val="37"/>
        </w:rPr>
        <w:t xml:space="preserve"> ,</w:t>
      </w:r>
      <w:proofErr w:type="gramEnd"/>
      <w:r w:rsidRPr="005D5C89">
        <w:rPr>
          <w:rFonts w:ascii="Times New Roman" w:hAnsi="Times New Roman" w:cs="Times New Roman"/>
          <w:iCs/>
          <w:sz w:val="28"/>
          <w:szCs w:val="37"/>
        </w:rPr>
        <w:t xml:space="preserve"> спрыгивая со скамейки в упор сидя.  </w:t>
      </w:r>
      <w:r w:rsidRPr="005D5C89">
        <w:rPr>
          <w:rFonts w:ascii="Times New Roman" w:hAnsi="Times New Roman" w:cs="Times New Roman"/>
          <w:i/>
          <w:sz w:val="28"/>
          <w:szCs w:val="37"/>
        </w:rPr>
        <w:t xml:space="preserve">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7"/>
        </w:rPr>
        <w:t xml:space="preserve">Развитие: </w:t>
      </w:r>
      <w:r w:rsidRPr="005D5C89">
        <w:rPr>
          <w:rFonts w:ascii="Times New Roman" w:hAnsi="Times New Roman" w:cs="Times New Roman"/>
          <w:iCs/>
          <w:sz w:val="28"/>
          <w:szCs w:val="37"/>
        </w:rPr>
        <w:t xml:space="preserve">совершенствование сохранять равновесие, выполняя задание во время ходьбы, совершенствовать двигательные умения и навыки детей. </w:t>
      </w:r>
      <w:r w:rsidRPr="005D5C89">
        <w:rPr>
          <w:rFonts w:ascii="Times New Roman" w:hAnsi="Times New Roman" w:cs="Times New Roman"/>
          <w:i/>
          <w:sz w:val="28"/>
          <w:szCs w:val="37"/>
        </w:rPr>
        <w:t xml:space="preserve">                               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Щит баскетбольный навесной с корзиной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Внимание! Внимание!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И вот опять задание.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«Брось в корзину мячик!»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Услышал в поле мальчик.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бросок в кольцо.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бросок развивает глазомер, точность, лов</w:t>
      </w:r>
      <w:r w:rsidRPr="005D5C89">
        <w:rPr>
          <w:rFonts w:ascii="Times New Roman" w:hAnsi="Times New Roman" w:cs="Times New Roman"/>
          <w:sz w:val="28"/>
          <w:szCs w:val="38"/>
        </w:rPr>
        <w:softHyphen/>
        <w:t xml:space="preserve">кость движений. Развивать </w:t>
      </w:r>
      <w:proofErr w:type="gramStart"/>
      <w:r w:rsidRPr="005D5C89">
        <w:rPr>
          <w:rFonts w:ascii="Times New Roman" w:hAnsi="Times New Roman" w:cs="Times New Roman"/>
          <w:sz w:val="28"/>
          <w:szCs w:val="38"/>
        </w:rPr>
        <w:t>меткость</w:t>
      </w:r>
      <w:proofErr w:type="gramEnd"/>
      <w:r w:rsidRPr="005D5C89">
        <w:rPr>
          <w:rFonts w:ascii="Times New Roman" w:hAnsi="Times New Roman" w:cs="Times New Roman"/>
          <w:sz w:val="28"/>
          <w:szCs w:val="38"/>
        </w:rPr>
        <w:t xml:space="preserve"> нужно используя раз</w:t>
      </w:r>
      <w:r w:rsidRPr="005D5C89">
        <w:rPr>
          <w:rFonts w:ascii="Times New Roman" w:hAnsi="Times New Roman" w:cs="Times New Roman"/>
          <w:sz w:val="28"/>
          <w:szCs w:val="38"/>
        </w:rPr>
        <w:softHyphen/>
        <w:t xml:space="preserve">ные виды метания, в том числе и </w:t>
      </w:r>
      <w:r w:rsidRPr="005D5C89">
        <w:rPr>
          <w:rFonts w:ascii="Times New Roman" w:hAnsi="Times New Roman" w:cs="Times New Roman"/>
          <w:sz w:val="28"/>
          <w:szCs w:val="38"/>
        </w:rPr>
        <w:lastRenderedPageBreak/>
        <w:t>баскетбольный щит. Все упражнения на метание развивают физические качества, ко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торые в дальнейшем будут способствовать овладению эле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ментами спортивных игр (баскетбол, теннис).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Флажки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Встанем смирно; без движения.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Начинаем упражнения: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Руки вверх подняли - раз,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Выше носа, выше глаз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Упражнение второе-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 Положение рук иной. 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используются при выполнении обще-развивающих упражнений на занятиях, в подвижных играх и на соревнованиях.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формирует умение пользоваться и выпол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нять упражнения с предметом, развивает интерес к заняти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ям и эстетический вкус.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Конусы для разметки площадки, поля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Вот помощники мои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  Их как </w:t>
      </w:r>
      <w:proofErr w:type="gramStart"/>
      <w:r w:rsidRPr="005D5C89">
        <w:rPr>
          <w:rFonts w:ascii="Times New Roman" w:hAnsi="Times New Roman" w:cs="Times New Roman"/>
          <w:i/>
          <w:sz w:val="28"/>
          <w:szCs w:val="38"/>
        </w:rPr>
        <w:t>хочешь</w:t>
      </w:r>
      <w:proofErr w:type="gramEnd"/>
      <w:r w:rsidRPr="005D5C89">
        <w:rPr>
          <w:rFonts w:ascii="Times New Roman" w:hAnsi="Times New Roman" w:cs="Times New Roman"/>
          <w:i/>
          <w:sz w:val="28"/>
          <w:szCs w:val="38"/>
        </w:rPr>
        <w:t xml:space="preserve"> поверни!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используются для прокатывания мяча по полу (как воротца), ведение мяча ногой, ходьба и бег змейкой, перешагивание через конусы, прыжки; для разных спортивных состязаний, для игр.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совершенствует координацию движений и ориентировку в пространстве, развивает ловкость, точность и быстроту движений.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7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C89">
        <w:rPr>
          <w:rFonts w:ascii="Times New Roman" w:hAnsi="Times New Roman" w:cs="Times New Roman"/>
          <w:b/>
          <w:sz w:val="28"/>
          <w:szCs w:val="37"/>
        </w:rPr>
        <w:t>Кубики малые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Хорошо мы занимались.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Наши мышцы напрягались,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Напрягались, расслаблялись.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А сейчас мы скажем всем;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lastRenderedPageBreak/>
        <w:t xml:space="preserve">                                               « Красота – залог здоровья!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 Занимайтесь на здоровье!» 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для выполнения </w:t>
      </w:r>
      <w:proofErr w:type="spellStart"/>
      <w:r w:rsidRPr="005D5C89">
        <w:rPr>
          <w:rFonts w:ascii="Times New Roman" w:hAnsi="Times New Roman" w:cs="Times New Roman"/>
          <w:sz w:val="28"/>
          <w:szCs w:val="38"/>
        </w:rPr>
        <w:t>общеразвивающих</w:t>
      </w:r>
      <w:proofErr w:type="spellEnd"/>
      <w:r w:rsidRPr="005D5C89">
        <w:rPr>
          <w:rFonts w:ascii="Times New Roman" w:hAnsi="Times New Roman" w:cs="Times New Roman"/>
          <w:sz w:val="28"/>
          <w:szCs w:val="38"/>
        </w:rPr>
        <w:t xml:space="preserve"> уп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ражнений.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>Развитие:</w:t>
      </w:r>
      <w:r w:rsidRPr="005D5C89">
        <w:rPr>
          <w:rFonts w:ascii="Times New Roman" w:hAnsi="Times New Roman" w:cs="Times New Roman"/>
          <w:sz w:val="28"/>
          <w:szCs w:val="38"/>
        </w:rPr>
        <w:t xml:space="preserve"> развивает умение у детей пользоваться предметом во время выполнения упражнений, развивает эс</w:t>
      </w:r>
      <w:r w:rsidRPr="005D5C89">
        <w:rPr>
          <w:rFonts w:ascii="Times New Roman" w:hAnsi="Times New Roman" w:cs="Times New Roman"/>
          <w:sz w:val="28"/>
          <w:szCs w:val="38"/>
        </w:rPr>
        <w:softHyphen/>
        <w:t>тетический вкус и интерес к занятиям.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8"/>
        </w:rPr>
      </w:pPr>
      <w:r w:rsidRPr="005D5C89">
        <w:rPr>
          <w:rFonts w:ascii="Times New Roman" w:hAnsi="Times New Roman" w:cs="Times New Roman"/>
          <w:b/>
          <w:sz w:val="28"/>
          <w:szCs w:val="38"/>
        </w:rPr>
        <w:t>Лыжи и лыжные палки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В санках с горки быстро мчись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И на лыжи становись!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 Вот здоровье в чем секрет-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                                             Будь здоров! </w:t>
      </w:r>
      <w:proofErr w:type="spellStart"/>
      <w:r w:rsidRPr="005D5C89">
        <w:rPr>
          <w:rFonts w:ascii="Times New Roman" w:hAnsi="Times New Roman" w:cs="Times New Roman"/>
          <w:i/>
          <w:sz w:val="28"/>
          <w:szCs w:val="38"/>
        </w:rPr>
        <w:t>Физкульт</w:t>
      </w:r>
      <w:proofErr w:type="spellEnd"/>
      <w:r w:rsidRPr="005D5C89">
        <w:rPr>
          <w:rFonts w:ascii="Times New Roman" w:hAnsi="Times New Roman" w:cs="Times New Roman"/>
          <w:i/>
          <w:sz w:val="28"/>
          <w:szCs w:val="38"/>
        </w:rPr>
        <w:t xml:space="preserve"> – привет!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38"/>
        </w:rPr>
        <w:t>во время лыжной подготовки.</w:t>
      </w:r>
      <w:r w:rsidRPr="005D5C89">
        <w:rPr>
          <w:rFonts w:ascii="Times New Roman" w:hAnsi="Times New Roman" w:cs="Times New Roman"/>
          <w:i/>
          <w:sz w:val="28"/>
          <w:szCs w:val="38"/>
        </w:rPr>
        <w:t xml:space="preserve"> 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5D5C89">
        <w:rPr>
          <w:rFonts w:ascii="Times New Roman" w:hAnsi="Times New Roman" w:cs="Times New Roman"/>
          <w:i/>
          <w:sz w:val="28"/>
          <w:szCs w:val="3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38"/>
        </w:rPr>
        <w:t>обучить движениям лыжника и двигательным  действиям.</w:t>
      </w: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Pr="005D5C89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64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5D5C89">
        <w:rPr>
          <w:rFonts w:ascii="Times New Roman" w:hAnsi="Times New Roman" w:cs="Times New Roman"/>
          <w:b/>
          <w:i/>
          <w:sz w:val="48"/>
          <w:szCs w:val="48"/>
        </w:rPr>
        <w:lastRenderedPageBreak/>
        <w:t>Нестандартное оборудование.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Физзарядка началась.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Делай « раз!»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Шире шаг, не отставай!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Делай «Два!»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Не задерживай, смотри!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Делай «три!»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Солнце в окна посмотрело,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Хорошо!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Буду смелой, буду сильной</w:t>
      </w:r>
    </w:p>
    <w:p w:rsidR="005D5C89" w:rsidRPr="005D5C89" w:rsidRDefault="005D5C89" w:rsidP="005D5C89">
      <w:pPr>
        <w:spacing w:after="100" w:afterAutospacing="1" w:line="24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И большой!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5C89">
        <w:rPr>
          <w:rFonts w:ascii="Times New Roman" w:hAnsi="Times New Roman" w:cs="Times New Roman"/>
          <w:b/>
          <w:sz w:val="28"/>
          <w:szCs w:val="28"/>
        </w:rPr>
        <w:t>Массажер</w:t>
      </w:r>
      <w:proofErr w:type="spellEnd"/>
      <w:r w:rsidRPr="005D5C89">
        <w:rPr>
          <w:rFonts w:ascii="Times New Roman" w:hAnsi="Times New Roman" w:cs="Times New Roman"/>
          <w:b/>
          <w:sz w:val="28"/>
          <w:szCs w:val="28"/>
        </w:rPr>
        <w:t xml:space="preserve"> «Орешки»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Pr="005D5C8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5D5C89">
        <w:rPr>
          <w:rFonts w:ascii="Times New Roman" w:hAnsi="Times New Roman" w:cs="Times New Roman"/>
          <w:sz w:val="28"/>
          <w:szCs w:val="28"/>
        </w:rPr>
        <w:t>удобен</w:t>
      </w:r>
      <w:proofErr w:type="gramEnd"/>
      <w:r w:rsidRPr="005D5C89">
        <w:rPr>
          <w:rFonts w:ascii="Times New Roman" w:hAnsi="Times New Roman" w:cs="Times New Roman"/>
          <w:sz w:val="28"/>
          <w:szCs w:val="28"/>
        </w:rPr>
        <w:t xml:space="preserve"> при массаже шеи, головы, верхнего плечевого пояса спины, груди, ног.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«Бильбоке»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Время мчится, будто птица,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И, наверное, в добрый час,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В яркой форме олимпийца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Выйдет кто-нибудь из вас.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proofErr w:type="gramStart"/>
      <w:r w:rsidRPr="005D5C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5C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5C8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D5C89">
        <w:rPr>
          <w:rFonts w:ascii="Times New Roman" w:hAnsi="Times New Roman" w:cs="Times New Roman"/>
          <w:sz w:val="28"/>
          <w:szCs w:val="28"/>
        </w:rPr>
        <w:t xml:space="preserve"> бросания и попадания в цель.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развивает глазомер, внимание, быстроту реакции, ловкость рук и координацию движений.</w:t>
      </w: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D5C89">
        <w:rPr>
          <w:rFonts w:ascii="Times New Roman" w:hAnsi="Times New Roman" w:cs="Times New Roman"/>
          <w:b/>
          <w:sz w:val="28"/>
          <w:szCs w:val="28"/>
        </w:rPr>
        <w:t>Лыжи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Кто мечтает не украдкой,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А готовится в серьез-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Занимается зарядкой,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Закаляется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i/>
          <w:sz w:val="28"/>
          <w:szCs w:val="28"/>
        </w:rPr>
        <w:t>в мороз,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Чтобы выглядеть, как надо,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Чтоб иметь спортивный вид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Спортом заниматься надо,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Это каждый подтвердит!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ребенок, надев «лыжи», выполняет скользящие движения, имитируя движения лыжника.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Этот тренажер учит сохранять равновесие в движении, правильно держать осанку, знать положения рук, ног и тела.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 Цветные полоски »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Физзарядка началась.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Делай «раз!»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Шире шаг, не отставай!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Делай «два!»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Не задерживай, смотри!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Делай «три!»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пособие многофункциональное: ходьба, бег, ведение мяча, между «полосками»; прокатывание мячей сквозь ворота из «полосок» сидя и стоя; прыжки с «полоски» на «полоску» на разном расстоянии.</w:t>
      </w:r>
      <w:proofErr w:type="gramEnd"/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осанки. Развитию координации движений, развивает эстетический вкус и интерес к знаниям.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«Бегунок»                                      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Скок-поскок, скок-поскок,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Раз, два, три, четыре,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Скачет пол и потолок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У меня в квартире.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различных соревновательных игр.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развивает мышцы плечевого пояса, туловища, мелкие мышцы рук, глазомер, координацию движений.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Тренажер «СЕРСО»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Эй, поймали шар мы вместе!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Оттолкни ее рукой,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Подтолкни ее другой-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Торопи планету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На восток к рассвету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попадания в цель.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ловкость, внимание, глазомер, быстрота реакции, умение регулировать и координировать движения, формирование навыков самоконтроля.</w:t>
      </w:r>
    </w:p>
    <w:p w:rsid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Дорожка «Апельсиновая»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Прыгаем, как мячики,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Девочки и мальчики.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А теперь шагаем вместе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На одном и том же месте.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Раз, два, не зевай,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Ноги выше поднимай! 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b/>
          <w:sz w:val="28"/>
          <w:szCs w:val="28"/>
        </w:rPr>
        <w:t>д</w:t>
      </w:r>
      <w:r w:rsidRPr="005D5C89">
        <w:rPr>
          <w:rFonts w:ascii="Times New Roman" w:hAnsi="Times New Roman" w:cs="Times New Roman"/>
          <w:sz w:val="28"/>
          <w:szCs w:val="28"/>
        </w:rPr>
        <w:t>ля гимнастических упражнений.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на подошвах ног существуют точки, связанные с определенными зонами организма. Массируя их, можно снять боль, оказать лечебное воздействие. Можно даже использовать именно для профилактики некоторых заболеваний.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«Цветные палочки»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tabs>
          <w:tab w:val="left" w:pos="3285"/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b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 xml:space="preserve">Чтоб расти и закаляться </w:t>
      </w:r>
    </w:p>
    <w:p w:rsidR="005D5C89" w:rsidRPr="005D5C89" w:rsidRDefault="005D5C89" w:rsidP="005D5C89">
      <w:pPr>
        <w:tabs>
          <w:tab w:val="left" w:pos="3285"/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ab/>
        <w:t>Не по дням</w:t>
      </w:r>
      <w:proofErr w:type="gramStart"/>
      <w:r w:rsidRPr="005D5C8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D5C89">
        <w:rPr>
          <w:rFonts w:ascii="Times New Roman" w:hAnsi="Times New Roman" w:cs="Times New Roman"/>
          <w:i/>
          <w:sz w:val="28"/>
          <w:szCs w:val="28"/>
        </w:rPr>
        <w:t>а по часам,</w:t>
      </w:r>
    </w:p>
    <w:p w:rsidR="005D5C89" w:rsidRPr="005D5C89" w:rsidRDefault="005D5C89" w:rsidP="005D5C89">
      <w:pPr>
        <w:tabs>
          <w:tab w:val="left" w:pos="3285"/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>Физкультурой заниматься,</w:t>
      </w:r>
    </w:p>
    <w:p w:rsidR="005D5C89" w:rsidRPr="005D5C89" w:rsidRDefault="005D5C89" w:rsidP="005D5C89">
      <w:pPr>
        <w:tabs>
          <w:tab w:val="left" w:pos="3285"/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ab/>
        <w:t>Заниматься надо нам!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«палочки» можно привести в разную форму: квадрат, треугольник, круг, полоска.</w:t>
      </w:r>
      <w:proofErr w:type="gramEnd"/>
      <w:r w:rsidRPr="005D5C89">
        <w:rPr>
          <w:rFonts w:ascii="Times New Roman" w:hAnsi="Times New Roman" w:cs="Times New Roman"/>
          <w:sz w:val="28"/>
          <w:szCs w:val="28"/>
        </w:rPr>
        <w:t xml:space="preserve"> Можно использовать для бросания в вертикальную цель, для ходьбы по ним, перешагиванием через них.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развивает меткость, внимание, формирует правильную осанку, развивает интерес к физическим движениям, эстетический вкус.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«Напольные шашки»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 xml:space="preserve">  Мы любим песни, пляски,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Хоккей, футбол и шашки.</w:t>
      </w:r>
    </w:p>
    <w:p w:rsid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дети играют лежа на матах или коврике, что помогает разгрузить позвоночник.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Pr="005D5C89">
        <w:rPr>
          <w:rFonts w:ascii="Times New Roman" w:hAnsi="Times New Roman" w:cs="Times New Roman"/>
          <w:b/>
          <w:sz w:val="28"/>
          <w:szCs w:val="28"/>
        </w:rPr>
        <w:t>Дорожка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D5C89">
        <w:rPr>
          <w:rFonts w:ascii="Times New Roman" w:hAnsi="Times New Roman" w:cs="Times New Roman"/>
          <w:b/>
          <w:sz w:val="28"/>
          <w:szCs w:val="28"/>
        </w:rPr>
        <w:t>спираль»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Распахнуто окошко,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Нам холод </w:t>
      </w:r>
      <w:proofErr w:type="gramStart"/>
      <w:r w:rsidRPr="005D5C89">
        <w:rPr>
          <w:rFonts w:ascii="Times New Roman" w:hAnsi="Times New Roman" w:cs="Times New Roman"/>
          <w:i/>
          <w:sz w:val="28"/>
          <w:szCs w:val="28"/>
        </w:rPr>
        <w:t>ни почем</w:t>
      </w:r>
      <w:proofErr w:type="gramEnd"/>
      <w:r w:rsidRPr="005D5C89">
        <w:rPr>
          <w:rFonts w:ascii="Times New Roman" w:hAnsi="Times New Roman" w:cs="Times New Roman"/>
          <w:i/>
          <w:sz w:val="28"/>
          <w:szCs w:val="28"/>
        </w:rPr>
        <w:t>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Походим мы немножко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 сон с себя стряхнем.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Но чтоб совсем проснуться,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Нам нужно потянуться,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Начинай! Не спеши!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Через нос ровней дыши!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разных видов ходьбы и бега в круг и из круга.</w:t>
      </w:r>
    </w:p>
    <w:p w:rsidR="005D5C89" w:rsidRPr="005D5C89" w:rsidRDefault="005D5C89" w:rsidP="005D5C89">
      <w:pPr>
        <w:tabs>
          <w:tab w:val="left" w:pos="900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развивает внимание, совершенствует умение сохранять равновесие в ограниченном пространстве, двигательные умения и навыки.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«Ребристая дорожка»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Тр</w:t>
      </w:r>
      <w:proofErr w:type="gramStart"/>
      <w:r w:rsidRPr="005D5C89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5D5C89">
        <w:rPr>
          <w:rFonts w:ascii="Times New Roman" w:hAnsi="Times New Roman" w:cs="Times New Roman"/>
          <w:i/>
          <w:sz w:val="28"/>
          <w:szCs w:val="28"/>
        </w:rPr>
        <w:t xml:space="preserve"> ту- ту! </w:t>
      </w:r>
      <w:proofErr w:type="spellStart"/>
      <w:r w:rsidRPr="005D5C89">
        <w:rPr>
          <w:rFonts w:ascii="Times New Roman" w:hAnsi="Times New Roman" w:cs="Times New Roman"/>
          <w:i/>
          <w:sz w:val="28"/>
          <w:szCs w:val="28"/>
        </w:rPr>
        <w:t>Тру-ту-ту</w:t>
      </w:r>
      <w:proofErr w:type="spellEnd"/>
      <w:r w:rsidRPr="005D5C89">
        <w:rPr>
          <w:rFonts w:ascii="Times New Roman" w:hAnsi="Times New Roman" w:cs="Times New Roman"/>
          <w:i/>
          <w:sz w:val="28"/>
          <w:szCs w:val="28"/>
        </w:rPr>
        <w:t>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 порядку стройся в ряд,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Пограничников отряд.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Левая, правая,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Бегая, плавая,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Мы растем </w:t>
      </w:r>
      <w:proofErr w:type="gramStart"/>
      <w:r w:rsidRPr="005D5C89">
        <w:rPr>
          <w:rFonts w:ascii="Times New Roman" w:hAnsi="Times New Roman" w:cs="Times New Roman"/>
          <w:i/>
          <w:sz w:val="28"/>
          <w:szCs w:val="28"/>
        </w:rPr>
        <w:t>смелыми</w:t>
      </w:r>
      <w:proofErr w:type="gramEnd"/>
      <w:r w:rsidRPr="005D5C89">
        <w:rPr>
          <w:rFonts w:ascii="Times New Roman" w:hAnsi="Times New Roman" w:cs="Times New Roman"/>
          <w:i/>
          <w:sz w:val="28"/>
          <w:szCs w:val="28"/>
        </w:rPr>
        <w:t>, на солнце загорелыми.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разных видов ходьбы.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массаж  ног, закаливание стопы к неровной поверхности.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«Снежные комочки»</w:t>
      </w:r>
    </w:p>
    <w:p w:rsidR="005D5C89" w:rsidRPr="005D5C89" w:rsidRDefault="005D5C89" w:rsidP="005D5C89">
      <w:pPr>
        <w:spacing w:line="240" w:lineRule="auto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lastRenderedPageBreak/>
        <w:t>Никогда не унывай,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 цель снежками попадай!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 санках с горки быстро мчись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 на лыжи становись!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для метания на дальность во время игр, веселых стартов соревнований.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глазомер, ловкость и координация движений.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«Дорожка Здоровья»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Кто хочет из вас прославиться,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Танцами пусть занимается.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для гимнастики и разных видов ходьбы.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оказывает лечебное воздействие на подошвы ног, снимает усталость; используется для профилактики некоторых заболеваний.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« Звездочка»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Кто же будет чемпион,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Нам покажет марафон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Вот дан старт,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Вперед, друзья!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Отставать никак нельзя!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 xml:space="preserve">для ходьбы с перешагиванием через уголки, для прыжков через уголки по кругу. </w:t>
      </w: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концентрирует внимание детей при выполнении задания «не задевать уголки», развивает умение двигаться по кругу, развивает эстетический вкус и интерес к занятиям.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lastRenderedPageBreak/>
        <w:t>Тренажер « По камушкам»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Мы пойдем сначала вправо-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Раз, два, три.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А теперь пойдем налево-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Раз, два, три.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А теперь мы все присядем-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Раз, два, три.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Дружно и тихонько встанем-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Раз, два, три.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прыжков по « камушкам» на различном расстоянии, для ходьбы с перешагиванием через «камушки».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развивает глазомер, ориентировку в пространстве, совершенствует умение сохранять равновесие, умение отталкиваться и приземляться.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« Скамейка – степ»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i/>
          <w:sz w:val="28"/>
          <w:szCs w:val="28"/>
        </w:rPr>
        <w:t>На лошадке, на лошадке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Покататься я хочу.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Сяду, сяду на лошадку,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На лошадке поскачу!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D5C8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D5C89">
        <w:rPr>
          <w:rFonts w:ascii="Times New Roman" w:hAnsi="Times New Roman" w:cs="Times New Roman"/>
          <w:sz w:val="28"/>
          <w:szCs w:val="28"/>
        </w:rPr>
        <w:t xml:space="preserve"> упражнений на занятиях.</w:t>
      </w: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осанки, костно-мышечного корсета; развитию координации движения, укреплению </w:t>
      </w:r>
      <w:proofErr w:type="spellStart"/>
      <w:proofErr w:type="gramStart"/>
      <w:r w:rsidRPr="005D5C8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D5C89">
        <w:rPr>
          <w:rFonts w:ascii="Times New Roman" w:hAnsi="Times New Roman" w:cs="Times New Roman"/>
          <w:sz w:val="28"/>
          <w:szCs w:val="28"/>
        </w:rPr>
        <w:t xml:space="preserve"> и развитию дыхательной системы, умению ритмически согласованно выполнять простые движения, а еще она развивает эстетический вкус и интерес к занятиям.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lastRenderedPageBreak/>
        <w:t>«Мягкие мячики»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Мы со спортом крепко дружим.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Спорт- помощник,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Спорт–здоровье,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proofErr w:type="spellStart"/>
      <w:r w:rsidRPr="005D5C89">
        <w:rPr>
          <w:rFonts w:ascii="Times New Roman" w:hAnsi="Times New Roman" w:cs="Times New Roman"/>
          <w:i/>
          <w:sz w:val="28"/>
          <w:szCs w:val="28"/>
        </w:rPr>
        <w:t>Спорт-игра</w:t>
      </w:r>
      <w:proofErr w:type="spellEnd"/>
      <w:r w:rsidRPr="005D5C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5D5C89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5D5C89">
        <w:rPr>
          <w:rFonts w:ascii="Times New Roman" w:hAnsi="Times New Roman" w:cs="Times New Roman"/>
          <w:i/>
          <w:sz w:val="28"/>
          <w:szCs w:val="28"/>
        </w:rPr>
        <w:t>- ура</w:t>
      </w:r>
      <w:proofErr w:type="gramEnd"/>
      <w:r w:rsidRPr="005D5C89">
        <w:rPr>
          <w:rFonts w:ascii="Times New Roman" w:hAnsi="Times New Roman" w:cs="Times New Roman"/>
          <w:i/>
          <w:sz w:val="28"/>
          <w:szCs w:val="28"/>
        </w:rPr>
        <w:t>!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для метания в вертикальную и горизонтальную цель, на дальность.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Развитие: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развивает глазомер, ловкость, меткость, внимание, координацию движений.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«Счеты»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Мы скачем,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Скачем по дорожке,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Сменяя часто ножки,  ножки.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Поскакали, поскакали,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А потом, как аист, встали.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>Использование:</w:t>
      </w:r>
      <w:r w:rsidRPr="005D5C89">
        <w:rPr>
          <w:rFonts w:ascii="Times New Roman" w:hAnsi="Times New Roman" w:cs="Times New Roman"/>
          <w:sz w:val="28"/>
          <w:szCs w:val="28"/>
        </w:rPr>
        <w:t xml:space="preserve"> для разного вида ходьбы.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оказывает лечебное воздействие на стопы ног, массажируя их, предотвращает плоскостопие.</w:t>
      </w:r>
    </w:p>
    <w:p w:rsid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5C89">
        <w:rPr>
          <w:rFonts w:ascii="Times New Roman" w:hAnsi="Times New Roman" w:cs="Times New Roman"/>
          <w:b/>
          <w:sz w:val="28"/>
          <w:szCs w:val="28"/>
        </w:rPr>
        <w:t>Дорожка-следы</w:t>
      </w:r>
      <w:proofErr w:type="spellEnd"/>
      <w:r w:rsidRPr="005D5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5C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5D5C89">
        <w:rPr>
          <w:rFonts w:ascii="Times New Roman" w:hAnsi="Times New Roman" w:cs="Times New Roman"/>
          <w:b/>
          <w:sz w:val="28"/>
          <w:szCs w:val="28"/>
        </w:rPr>
        <w:t>копмлексная</w:t>
      </w:r>
      <w:proofErr w:type="spellEnd"/>
      <w:r w:rsidRPr="005D5C89">
        <w:rPr>
          <w:rFonts w:ascii="Times New Roman" w:hAnsi="Times New Roman" w:cs="Times New Roman"/>
          <w:b/>
          <w:sz w:val="28"/>
          <w:szCs w:val="28"/>
        </w:rPr>
        <w:t>)»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D5C89">
        <w:rPr>
          <w:rFonts w:ascii="Times New Roman" w:hAnsi="Times New Roman" w:cs="Times New Roman"/>
          <w:i/>
          <w:sz w:val="28"/>
          <w:szCs w:val="28"/>
        </w:rPr>
        <w:t>Мы проверили осанку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И свели лопатки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Мы походим на носках,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А потом на пятках.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Мы идем, как все ребята,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 как мишка косолапый.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Потом быстрее мы пойдем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И после к бегу перейдем.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ходьбы по следам.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 xml:space="preserve">совершенствует ходьбу обычным шагом и ползанию на четвереньках, по готовым следам; учит детей тракторному шагу, формирует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>правильную осанку, развивает эстетический вкус и интерес к занятиям.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b/>
          <w:sz w:val="28"/>
          <w:szCs w:val="28"/>
        </w:rPr>
        <w:t>«Лыжное трио»</w:t>
      </w:r>
      <w:r w:rsidRPr="005D5C8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C89" w:rsidRPr="005D5C89" w:rsidRDefault="005D5C89" w:rsidP="005D5C89">
      <w:pPr>
        <w:tabs>
          <w:tab w:val="left" w:pos="2865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>В мире нет рецепта лучше,</w:t>
      </w:r>
    </w:p>
    <w:p w:rsidR="005D5C89" w:rsidRPr="005D5C89" w:rsidRDefault="005D5C89" w:rsidP="005D5C89">
      <w:pPr>
        <w:tabs>
          <w:tab w:val="left" w:pos="2865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>Будь со спортом неразлучен,</w:t>
      </w:r>
    </w:p>
    <w:p w:rsidR="005D5C89" w:rsidRPr="005D5C89" w:rsidRDefault="005D5C89" w:rsidP="005D5C89">
      <w:pPr>
        <w:tabs>
          <w:tab w:val="left" w:pos="2865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 xml:space="preserve">Проживешь сто лет- </w:t>
      </w:r>
    </w:p>
    <w:p w:rsidR="005D5C89" w:rsidRPr="005D5C89" w:rsidRDefault="005D5C89" w:rsidP="005D5C89">
      <w:pPr>
        <w:tabs>
          <w:tab w:val="left" w:pos="2865"/>
        </w:tabs>
        <w:spacing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28"/>
        </w:rPr>
        <w:tab/>
      </w:r>
      <w:r w:rsidRPr="005D5C89">
        <w:rPr>
          <w:rFonts w:ascii="Times New Roman" w:hAnsi="Times New Roman" w:cs="Times New Roman"/>
          <w:i/>
          <w:sz w:val="28"/>
          <w:szCs w:val="28"/>
        </w:rPr>
        <w:t>Вот и весь секрет.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Использование: </w:t>
      </w:r>
      <w:r w:rsidRPr="005D5C89">
        <w:rPr>
          <w:rFonts w:ascii="Times New Roman" w:hAnsi="Times New Roman" w:cs="Times New Roman"/>
          <w:sz w:val="28"/>
          <w:szCs w:val="28"/>
        </w:rPr>
        <w:t>для спортивных игр, эстафет.</w:t>
      </w:r>
    </w:p>
    <w:p w:rsidR="005D5C89" w:rsidRPr="005D5C89" w:rsidRDefault="005D5C89" w:rsidP="005D5C89">
      <w:pPr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5D5C89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 w:rsidRPr="005D5C89">
        <w:rPr>
          <w:rFonts w:ascii="Times New Roman" w:hAnsi="Times New Roman" w:cs="Times New Roman"/>
          <w:sz w:val="28"/>
          <w:szCs w:val="28"/>
        </w:rPr>
        <w:t>координация движений в совместной физкультурной деятельности, ловкость, быстрота реакции, умение работать в команде.</w:t>
      </w:r>
    </w:p>
    <w:p w:rsidR="001750AC" w:rsidRDefault="005D5C89" w:rsidP="001750AC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5D5C89">
        <w:rPr>
          <w:rFonts w:ascii="Times New Roman" w:hAnsi="Times New Roman" w:cs="Times New Roman"/>
          <w:sz w:val="48"/>
          <w:szCs w:val="48"/>
        </w:rPr>
        <w:t xml:space="preserve">                     </w:t>
      </w:r>
    </w:p>
    <w:p w:rsidR="005D5C89" w:rsidRPr="001750AC" w:rsidRDefault="005D5C89" w:rsidP="001750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C89">
        <w:rPr>
          <w:rFonts w:ascii="Times New Roman" w:hAnsi="Times New Roman" w:cs="Times New Roman"/>
          <w:sz w:val="28"/>
          <w:szCs w:val="64"/>
        </w:rPr>
        <w:t xml:space="preserve"> </w:t>
      </w:r>
      <w:r w:rsidRPr="001750AC">
        <w:rPr>
          <w:rFonts w:ascii="Times New Roman" w:hAnsi="Times New Roman" w:cs="Times New Roman"/>
          <w:b/>
          <w:i/>
          <w:sz w:val="28"/>
          <w:szCs w:val="28"/>
        </w:rPr>
        <w:t>Профессиональные заповеди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1.   «Следуй  логике  природы»  (педагогика должна быть естественной).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2. «Физическое  воспитание школьников должно проходить по развивающей спирали».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3.  «Педагогический спидометр, или о так на</w:t>
      </w:r>
      <w:r w:rsidRPr="001750AC">
        <w:rPr>
          <w:rFonts w:ascii="Times New Roman" w:hAnsi="Times New Roman" w:cs="Times New Roman"/>
          <w:sz w:val="28"/>
          <w:szCs w:val="28"/>
        </w:rPr>
        <w:softHyphen/>
        <w:t xml:space="preserve">зываемых  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    упражнениях» (подбирай подготовительную часть занятия-урока - в соответствии с «эволюционной гимна</w:t>
      </w:r>
      <w:r w:rsidRPr="001750AC">
        <w:rPr>
          <w:rFonts w:ascii="Times New Roman" w:hAnsi="Times New Roman" w:cs="Times New Roman"/>
          <w:sz w:val="28"/>
          <w:szCs w:val="28"/>
        </w:rPr>
        <w:softHyphen/>
        <w:t>стикой»).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4.  «Деление занятия на три части должно быть не формальным, а по физиологической су</w:t>
      </w:r>
      <w:r w:rsidRPr="001750AC">
        <w:rPr>
          <w:rFonts w:ascii="Times New Roman" w:hAnsi="Times New Roman" w:cs="Times New Roman"/>
          <w:sz w:val="28"/>
          <w:szCs w:val="28"/>
        </w:rPr>
        <w:softHyphen/>
        <w:t>ти».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5.  «Театр физического воспитания школь</w:t>
      </w:r>
      <w:r w:rsidRPr="001750AC">
        <w:rPr>
          <w:rFonts w:ascii="Times New Roman" w:hAnsi="Times New Roman" w:cs="Times New Roman"/>
          <w:sz w:val="28"/>
          <w:szCs w:val="28"/>
        </w:rPr>
        <w:softHyphen/>
        <w:t xml:space="preserve">ников» (обучая -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>, обучая - воспиты</w:t>
      </w:r>
      <w:r w:rsidRPr="001750AC">
        <w:rPr>
          <w:rFonts w:ascii="Times New Roman" w:hAnsi="Times New Roman" w:cs="Times New Roman"/>
          <w:sz w:val="28"/>
          <w:szCs w:val="28"/>
        </w:rPr>
        <w:softHyphen/>
        <w:t>вать, обучая – развивать!).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6.  «Положительная, светлая энергия радости и удовольствия» (физическое воспитание долж</w:t>
      </w:r>
      <w:r w:rsidRPr="001750AC">
        <w:rPr>
          <w:rFonts w:ascii="Times New Roman" w:hAnsi="Times New Roman" w:cs="Times New Roman"/>
          <w:sz w:val="28"/>
          <w:szCs w:val="28"/>
        </w:rPr>
        <w:softHyphen/>
        <w:t>но заряжать детей положительными эмоциями).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7. «Создай тренажеры сам!»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8.  «Здоровье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требует профилакти</w:t>
      </w:r>
      <w:r w:rsidRPr="001750AC">
        <w:rPr>
          <w:rFonts w:ascii="Times New Roman" w:hAnsi="Times New Roman" w:cs="Times New Roman"/>
          <w:sz w:val="28"/>
          <w:szCs w:val="28"/>
        </w:rPr>
        <w:softHyphen/>
        <w:t>ки и коррекции».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9. «Через движение и обучение - к воспитанию Человека  будущего:   комплексная   педагогика жизни».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10. «Здоровье и хорошее питание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>.»</w:t>
      </w: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1750AC" w:rsidRDefault="005D5C89" w:rsidP="005D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89" w:rsidRPr="001750AC" w:rsidRDefault="005D5C89" w:rsidP="005D5C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В этой методической разработке даются примерные образцы внеклассных мероприятий и урока с использованием стандартного и нестандартного оборудования.</w:t>
      </w:r>
    </w:p>
    <w:p w:rsidR="001750AC" w:rsidRDefault="005D5C89" w:rsidP="001750AC">
      <w:pPr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Будьте здоро</w:t>
      </w:r>
      <w:r w:rsidR="001750AC">
        <w:rPr>
          <w:rFonts w:ascii="Times New Roman" w:hAnsi="Times New Roman" w:cs="Times New Roman"/>
          <w:sz w:val="28"/>
          <w:szCs w:val="28"/>
        </w:rPr>
        <w:t>вы!</w:t>
      </w: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50AC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Конспект урока физической культуры в 3 классе</w:t>
      </w:r>
    </w:p>
    <w:p w:rsidR="001750AC" w:rsidRP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  <w:r w:rsidRPr="001750AC">
        <w:rPr>
          <w:sz w:val="36"/>
          <w:u w:val="single"/>
        </w:rPr>
        <w:t xml:space="preserve"> </w:t>
      </w:r>
      <w:r w:rsidRPr="001750A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1750A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</w:t>
      </w:r>
    </w:p>
    <w:p w:rsidR="001750AC" w:rsidRP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1750AC" w:rsidRPr="001750AC" w:rsidRDefault="001750AC" w:rsidP="001750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Совершенствовать технику прыжка в длину с места.</w:t>
      </w:r>
    </w:p>
    <w:p w:rsidR="001750AC" w:rsidRPr="001750AC" w:rsidRDefault="001750AC" w:rsidP="001750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Разучить технику метания малого мяча на дальность.</w:t>
      </w:r>
    </w:p>
    <w:p w:rsidR="001750AC" w:rsidRPr="001750AC" w:rsidRDefault="001750AC" w:rsidP="001750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 целью развития прыгучести и меткости у детей провести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подвижные игры «Прыжки по камушкам», «Попади в мяч».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1750AC">
        <w:rPr>
          <w:rFonts w:ascii="Times New Roman" w:hAnsi="Times New Roman" w:cs="Times New Roman"/>
          <w:sz w:val="28"/>
          <w:szCs w:val="28"/>
        </w:rPr>
        <w:t xml:space="preserve"> спортзал АГ №5.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  <w:u w:val="single"/>
        </w:rPr>
      </w:pPr>
      <w:r w:rsidRPr="001750AC">
        <w:rPr>
          <w:rFonts w:ascii="Times New Roman" w:hAnsi="Times New Roman" w:cs="Times New Roman"/>
          <w:sz w:val="28"/>
          <w:szCs w:val="28"/>
          <w:u w:val="single"/>
        </w:rPr>
        <w:t>Оборудование и инвентарь: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Малые мячи – 15 штук, мел, маты.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Инвентарь «По камушкам» - 2 штуки.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Флажки, кубики, гимнастические палки – на всех уч-ся.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Конусы (для разметки границы) – 4 штуки, свисток.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  <w:u w:val="single"/>
        </w:rPr>
      </w:pPr>
      <w:r w:rsidRPr="001750AC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1750AC" w:rsidRPr="001750AC" w:rsidRDefault="001750AC" w:rsidP="001750AC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Т и М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750AC" w:rsidRPr="001750AC" w:rsidRDefault="001750AC" w:rsidP="001750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Учебник «Легкая атлетика»</w:t>
      </w:r>
    </w:p>
    <w:p w:rsidR="005D5C89" w:rsidRPr="001750AC" w:rsidRDefault="005D5C89" w:rsidP="005D5C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вы! Успехов в работе!</w:t>
      </w:r>
    </w:p>
    <w:tbl>
      <w:tblPr>
        <w:tblW w:w="11164" w:type="dxa"/>
        <w:tblInd w:w="-1321" w:type="dxa"/>
        <w:tblLayout w:type="fixed"/>
        <w:tblLook w:val="0000"/>
      </w:tblPr>
      <w:tblGrid>
        <w:gridCol w:w="2160"/>
        <w:gridCol w:w="920"/>
        <w:gridCol w:w="236"/>
        <w:gridCol w:w="5760"/>
        <w:gridCol w:w="2088"/>
      </w:tblGrid>
      <w:tr w:rsidR="001750AC" w:rsidRPr="001750AC" w:rsidTr="001750A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pStyle w:val="1"/>
              <w:rPr>
                <w:sz w:val="28"/>
                <w:szCs w:val="28"/>
              </w:rPr>
            </w:pPr>
            <w:r w:rsidRPr="001750AC">
              <w:rPr>
                <w:sz w:val="28"/>
                <w:szCs w:val="28"/>
              </w:rPr>
              <w:lastRenderedPageBreak/>
              <w:t xml:space="preserve">       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pStyle w:val="1"/>
              <w:rPr>
                <w:sz w:val="28"/>
                <w:szCs w:val="28"/>
              </w:rPr>
            </w:pPr>
            <w:r w:rsidRPr="001750AC">
              <w:rPr>
                <w:sz w:val="28"/>
                <w:szCs w:val="28"/>
              </w:rPr>
              <w:t xml:space="preserve">                         Содержание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Команды 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примечания</w:t>
            </w:r>
          </w:p>
        </w:tc>
      </w:tr>
      <w:tr w:rsidR="001750AC" w:rsidRPr="001750AC" w:rsidTr="001750AC">
        <w:tblPrEx>
          <w:tblCellMar>
            <w:top w:w="0" w:type="dxa"/>
            <w:bottom w:w="0" w:type="dxa"/>
          </w:tblCellMar>
        </w:tblPrEx>
        <w:trPr>
          <w:trHeight w:val="80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Вводная часть.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Построение в шеренгу.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Рапорт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4.Ознакомление с задачами урока.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5.Упражнять в выполнении строевых упр., упражнять в ходьбе и в беге.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Перестроение в две шеренги.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 ОРУ с предметами.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Флажки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Флажки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Гимнастические палки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Гимнастические палки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tt-RU"/>
              </w:rPr>
              <w:t>И Кубики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Кубики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Перестроение в одну шеренгу.ъ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Основная часть.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Совершенство-вание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прыжка с места.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ыполнение уч-ся.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абота над ошибками.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2. Игра для закрепления. «Прыжки по камушкам»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бъяснение.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гра.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одведение итогов в игре.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3. Разучить технику метания малого мяча на дальность.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бъяснение.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оказ.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аздача мячей.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ыполнение уч-ся.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4.Игра для закрепления. «Попади в мяч»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бъяснение и подготовка места игры.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гра.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одведение итогов игры.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Заключитель-ная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часть. Построение. Ходьба с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успокоитель-ными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30’’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20’’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20’’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1’50”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5-6 раз в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каж-дую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сторо-ну</w:t>
            </w:r>
            <w:proofErr w:type="spellEnd"/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15”-20”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15”-20”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30’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10’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40”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20’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7 “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4’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Учащиеся строятся в одну шеренгу.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класса дает рапорт 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(если будут допущены ошибки, исправляю)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29"/>
            </w:tblGrid>
            <w:tr w:rsidR="001750AC" w:rsidRPr="001750AC" w:rsidTr="005668AF">
              <w:tblPrEx>
                <w:tblCellMar>
                  <w:top w:w="0" w:type="dxa"/>
                  <w:bottom w:w="0" w:type="dxa"/>
                </w:tblCellMar>
              </w:tblPrEx>
              <w:trPr>
                <w:trHeight w:val="1540"/>
              </w:trPr>
              <w:tc>
                <w:tcPr>
                  <w:tcW w:w="5529" w:type="dxa"/>
                </w:tcPr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27" style="position:absolute;z-index:251662336" from="33.95pt,14.3pt" to="96.95pt,50.3pt">
                        <v:stroke endarrow="block"/>
                      </v:line>
                    </w:pict>
                  </w: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Х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Х</w:t>
                  </w:r>
                </w:p>
              </w:tc>
            </w:tr>
          </w:tbl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-Ребята, сегодня мы с вами закрепим технику прыжков в длину с места и технику метания малого мяча на дальность. Поиграем в подвижные игры.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передвигаются в обход зала.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По моей команде начинают бегать.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Учащиеся строятся в две шеренги.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стойка, руки в стороны.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наклон головы вперед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  <w:p w:rsidR="001750AC" w:rsidRPr="001750AC" w:rsidRDefault="001750AC" w:rsidP="005668AF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И.п. – ноги врозь, на ширине плеч. Руки в стороны.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1-2- круговое движение головой в правую сторону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3-4- в левую сторону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–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стойка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руки вперед (ладони внутрь)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 стороны (ладони вниз)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вверх (ладони внутрь)</w:t>
            </w:r>
          </w:p>
          <w:p w:rsidR="001750AC" w:rsidRPr="001750AC" w:rsidRDefault="001750AC" w:rsidP="001750A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стойка. Руки наверху.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1-плечи вверх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2-вниз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3-вперед (назад)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4-и.п.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наверху.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1-наклон туловища вперед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2-назад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3-влево (вправо)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4-и.п.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И.п. – ноги врозь на ширине плеч, руки на пояс.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1-наклон вправо, левую руку за голову, правую на пояс.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2- в обратную сторону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3- наклон вправо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4- и.п.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стойка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1-руки внизу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2- подняться на носки, руки вперед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3- присесть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4-выпрямиться и подняться на носки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5- опуститься на всю ступню, руки на плечи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6- и.п.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. стойка. Руки к плечам.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1-4 прыжка на 2 ногах с сомкнутыми носками и пятками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2-4 прыжка на носках, ноги врозь на ширине плеч, руки в стороны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3- прыжки сомкнутыми ногами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       4- прыжки разомкнутыми ногами</w:t>
            </w:r>
          </w:p>
          <w:p w:rsidR="001750AC" w:rsidRPr="001750AC" w:rsidRDefault="001750AC" w:rsidP="005668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1750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29"/>
            </w:tblGrid>
            <w:tr w:rsidR="001750AC" w:rsidRPr="001750AC" w:rsidTr="005668AF">
              <w:tblPrEx>
                <w:tblCellMar>
                  <w:top w:w="0" w:type="dxa"/>
                  <w:bottom w:w="0" w:type="dxa"/>
                </w:tblCellMar>
              </w:tblPrEx>
              <w:trPr>
                <w:trHeight w:val="1707"/>
              </w:trPr>
              <w:tc>
                <w:tcPr>
                  <w:tcW w:w="5529" w:type="dxa"/>
                </w:tcPr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Х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-Ребята, сейчас мы с вами повторим технику прыжка в длину с места. Я вам еще раз напоминаю технику прыжка. Смотрим, слушаем и запоминаем.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 Ноги врозь, стопы параллельные на расстоянии 10-15 см.</w:t>
            </w:r>
          </w:p>
          <w:p w:rsidR="001750AC" w:rsidRPr="001750AC" w:rsidRDefault="001750AC" w:rsidP="001750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руки вперед-вверх</w:t>
            </w:r>
          </w:p>
          <w:p w:rsidR="001750AC" w:rsidRPr="001750AC" w:rsidRDefault="001750AC" w:rsidP="001750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руки назад, ноги полусогнутые</w:t>
            </w:r>
          </w:p>
          <w:p w:rsidR="001750AC" w:rsidRPr="001750AC" w:rsidRDefault="001750AC" w:rsidP="001750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резким толчком ногами и движениями рук вперед-вверх оттолкнуться. В полете вынести ноги вперед и приземлиться на согнутые ноги, руки вперед. Перед толчком нельзя подпрыгивать.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Сама показываю технику выполнения прыжка.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По моей команде уч-ся все вместе выполняют прыжки.</w:t>
            </w:r>
          </w:p>
          <w:p w:rsidR="001750AC" w:rsidRPr="001750AC" w:rsidRDefault="001750AC" w:rsidP="001750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руки вперед-вверх</w:t>
            </w:r>
          </w:p>
          <w:p w:rsidR="001750AC" w:rsidRPr="001750AC" w:rsidRDefault="001750AC" w:rsidP="001750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руки назад, ноги полусогнутые</w:t>
            </w:r>
          </w:p>
          <w:p w:rsidR="001750AC" w:rsidRPr="001750AC" w:rsidRDefault="001750AC" w:rsidP="001750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резким толчком ногами и движениями рук вперед-вверх оттолкнуться. В полете вынести ноги вперед и приземлиться на согнутые ноги, руки вперед. Перед толчком нельзя подпрыгивать.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Вероятные ошибки: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1-при 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отталкивании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не сгибаются ноги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 2- не помогают руками</w:t>
            </w:r>
          </w:p>
          <w:p w:rsidR="001750AC" w:rsidRPr="001750AC" w:rsidRDefault="001750AC" w:rsidP="001750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при приземлении не сгибаются ноги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делятся на 2 команды. На площадке инвентарь «По камушкам».  По команде «На старт!» к стартовой линии выходят по одному игроку от каждой. По команде «Марш!» они бегут к «Камушкам», 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прыгают по ним не пропуская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ни одной и не заступая за границы. Допрыгав до последней, следует обратно.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Уч-ся делю на 2 команды. Каждая команда становится за линии напротив «камушков» в одну колонну. По моей команде стартуют. Побеждает та команда, которая приходит первым и без ошибок. После финиша последнего участника колонна поднимает руки вверх.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29"/>
            </w:tblGrid>
            <w:tr w:rsidR="001750AC" w:rsidRPr="001750AC" w:rsidTr="005668AF">
              <w:tblPrEx>
                <w:tblCellMar>
                  <w:top w:w="0" w:type="dxa"/>
                  <w:bottom w:w="0" w:type="dxa"/>
                </w:tblCellMar>
              </w:tblPrEx>
              <w:trPr>
                <w:trHeight w:val="1781"/>
              </w:trPr>
              <w:tc>
                <w:tcPr>
                  <w:tcW w:w="5529" w:type="dxa"/>
                </w:tcPr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8" style="position:absolute;z-index:251673600" from="132.45pt,8.45pt" to="132.45pt,33.55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2" style="position:absolute;flip:x;z-index:251667456" from="113.95pt,8.45pt" to="114.45pt,33.1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6" style="position:absolute;z-index:251671552" from="96.45pt,8.45pt" to="96.45pt,33.55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5" style="position:absolute;z-index:251670528" from="78.45pt,8.45pt" to="78.45pt,35.45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4" style="position:absolute;z-index:251669504" from="60.45pt,8.45pt" to="60.45pt,33.55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3" style="position:absolute;flip:x;z-index:251668480" from="41.95pt,8.45pt" to="42.45pt,33.1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1" style="position:absolute;z-index:251666432" from="24.45pt,8.45pt" to="24.45pt,33.55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0" style="position:absolute;flip:x;z-index:251665408" from="5.95pt,8.45pt" to="6.45pt,33.1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9" style="position:absolute;z-index:251684864" from="6.95pt,8.9pt" to="132.95pt,8.9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28" style="position:absolute;flip:x;z-index:251663360" from="141.45pt,6.55pt" to="141.45pt,69.55pt"/>
                    </w:pict>
                  </w: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0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29" style="position:absolute;z-index:251664384" from="6.95pt,1.8pt" to="132.95pt,1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8" style="position:absolute;z-index:251683840" from="114.95pt,10.8pt" to="114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7" style="position:absolute;z-index:251682816" from="96.95pt,10.8pt" to="96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6" style="position:absolute;z-index:251681792" from="78.95pt,10.8pt" to="78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5" style="position:absolute;z-index:251680768" from="60.95pt,10.8pt" to="60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4" style="position:absolute;z-index:251679744" from="42.95pt,10.8pt" to="42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3" style="position:absolute;z-index:251678720" from="24.95pt,10.8pt" to="24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2" style="position:absolute;z-index:251677696" from="132.95pt,10.8pt" to="132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0" style="position:absolute;z-index:251675648" from="6.95pt,10.8pt" to="6.95pt,37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9" style="position:absolute;z-index:251674624" from="6.95pt,10.8pt" to="132.95pt,10.8pt"/>
                    </w:pict>
                  </w: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37" style="position:absolute;z-index:251672576" from="114.95pt,1.8pt" to="123.95pt,1.8pt"/>
                    </w:pict>
                  </w:r>
                </w:p>
                <w:p w:rsidR="001750AC" w:rsidRPr="001750AC" w:rsidRDefault="001750AC" w:rsidP="00566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A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41" style="position:absolute;z-index:251676672" from="6.95pt,21.7pt" to="132.95pt,21.7pt"/>
                    </w:pict>
                  </w:r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0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75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</w:tr>
          </w:tbl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Объявляю победителей.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-А теперь мы с вами разучим метания малого мяча на дальность.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Стоя левым плечом вперед, левая нога впереди, правая сзади на 45’ по отношении к левой ноге. Правую руку отвести назад, 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в локтевом суставе согнута на уровне плеча. Резким движением мяч бросаем 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из-зи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головы вперед и после броска делаем с правой ноги шаг вперед.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Сама показываю технику броска.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Назначенные мною дежурные раздают мячи.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По моей команде под счет уч-ся делают бросок.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Вероятные ошибки:</w:t>
            </w:r>
          </w:p>
          <w:p w:rsidR="001750AC" w:rsidRPr="001750AC" w:rsidRDefault="001750AC" w:rsidP="001750AC">
            <w:pPr>
              <w:numPr>
                <w:ilvl w:val="0"/>
                <w:numId w:val="5"/>
              </w:numPr>
              <w:tabs>
                <w:tab w:val="left" w:pos="4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при броске руку вносят сбоку.</w:t>
            </w:r>
          </w:p>
          <w:p w:rsidR="001750AC" w:rsidRPr="001750AC" w:rsidRDefault="001750AC" w:rsidP="001750AC">
            <w:pPr>
              <w:numPr>
                <w:ilvl w:val="0"/>
                <w:numId w:val="5"/>
              </w:numPr>
              <w:tabs>
                <w:tab w:val="left" w:pos="4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Не делают шаг с правой ноги.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делятся на 2 команды. И становятся в 2 колонны на расстоянии 3-4 м. Впереди у каждой колонны на расстоянии 6-8 м 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находятся б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мячи. У каждого из игроков по малому мячу. По сигналу учителя и игроки по очереди выполняют броски, стараясь попасть </w:t>
            </w:r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в б</w:t>
            </w:r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мяч. Если кому-то это удастся, то команде засчитывается 1 очко. Выигрывает команда, набравшая больше очков.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Уч-ся делю на 2 команды. Каждая команда становится за линии против мяча в 1 колонну. По моей команде делают броски.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Ходьба. Ходьба с заданиями.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урока. </w:t>
            </w:r>
          </w:p>
          <w:p w:rsidR="001750AC" w:rsidRPr="001750AC" w:rsidRDefault="001750AC" w:rsidP="005668AF">
            <w:pPr>
              <w:tabs>
                <w:tab w:val="left" w:pos="4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Организованный уход из зала.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«В шеренгу становись!»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«Равняйсь!»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«Смирно!»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«По порядку рассчитайсь!»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Учащиеся слушают.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«Становись!»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Напра-во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обход налево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шагом-марш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1,2,3,4.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«Бегом 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марш!»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«Шагом марш!»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«Стой!»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«На 1,2 рассчитайсь!»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«Первые номера 2 шага вперед марш!»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«И.п. принять!»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начи-най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Слежу за дисциплиной уч-ся.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«И.п. принять!»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начи-най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«И.п. принять!»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начи-най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Обращаю внимание на осанку детей.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«И.п. принять!»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начи-най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При наклоне вперед взгляд устремлен вверх, туловище прогнутое.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Дыхание не задерживать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«И.п. принять!»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начи-най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«1 номера на </w:t>
            </w: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места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шагом-марш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!На 1-2 рассчитайсь!»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«1 номера 5 шагов вперед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шагом-марш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«Направляющие на старт!» 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!Внимание марш!»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Уч-ся стоят в строю, слушают.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Уч-ся наблюдают.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Мячи собирают после выполнения броска всеми уч-ся. 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Индивидуаль-но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 xml:space="preserve"> работаю с уч-ся.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Объявляю победителей.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750AC" w:rsidRPr="001750AC" w:rsidRDefault="001750AC" w:rsidP="0056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0AC">
              <w:rPr>
                <w:rFonts w:ascii="Times New Roman" w:hAnsi="Times New Roman" w:cs="Times New Roman"/>
                <w:sz w:val="28"/>
                <w:szCs w:val="28"/>
              </w:rPr>
              <w:t>«На выход шагом марш!»</w:t>
            </w:r>
          </w:p>
        </w:tc>
      </w:tr>
    </w:tbl>
    <w:p w:rsidR="001750AC" w:rsidRPr="001750AC" w:rsidRDefault="001750AC" w:rsidP="001750AC">
      <w:pPr>
        <w:rPr>
          <w:rFonts w:ascii="Times New Roman" w:hAnsi="Times New Roman" w:cs="Times New Roman"/>
          <w:sz w:val="28"/>
          <w:szCs w:val="28"/>
        </w:rPr>
      </w:pPr>
    </w:p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Default="001750AC" w:rsidP="001750AC"/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Тема: « Веселая карусель»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Форма проведения: театрально-игровая программа.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Цели: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1. Формировать навыки ходьбы и бега.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2. Содействовать формированию представлений о значении физической культуры для жизни человека.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3. Развивать физические качества детей - ловкость, силу,  быстроту, выносливость.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1-ый класс.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Организатор: учитель начальных классов и учитель физкультуры в начальных классах 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Хайдаровна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>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Наглядность: 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Спортивный инвентарь: мячи, канат, скамейка.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Оборудование: ведра -2,  веники-2, веревки-2, мешки-2, воздушные шары-4, тарелки с водой-2, городки-2. 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ТСО: магнитофон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Время проведения: 2006 год.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Литература: « Калейдоскоп внеклассных мероприятий». Петрова М.М.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(Москва 2002 год).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«Поурочные разработки по физкультуре».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КовалькоВ.И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>. (Москва 2004 год).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Журнал «Начальная школа», 2001 год, №7.</w:t>
      </w:r>
    </w:p>
    <w:p w:rsidR="001750AC" w:rsidRPr="001750AC" w:rsidRDefault="001750AC" w:rsidP="00175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 – привет минуткам и паузам!» Сайкина Е.Г.,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Фирильева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 xml:space="preserve"> Ж.Е. (Санкт-Петербург «Детство-Пресс» 2004 год)                                            </w:t>
      </w: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. Организация начала занятия.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Под русскую народную мелодию выходят два скомороха.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1.           Почтеннейшая публика,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Не пожалейте рублика.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          Мы пришли к вам с весельем,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С хорошим настроением.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          Привезли вам игру-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Карусель веселую.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Скоморох 2.           Ждут вас игры, состязанья,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Веселые соревнования.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          День добрый, почтеннейшая публика!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2.           Здравствуйте! Люди добрые!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          Мы пришли  к вам издалека,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Обошли почти весь мир,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Побывали в разных странах.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Ходили людей посмотреть, себя показать. Много чудесного                   видели, много удивительного слышали, многому сами научились, кое-что с собой привезли.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После долгих странствий пришли и в ваш город, в вашу гимназию № 5. Хотим на вас посмотреть, что вы делать умеете, сможете ли показать удаль молодецкую, силу и ловкость.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2. Приглашаем вас на нашу игровую карусель. Вы согласны? А команда у вас есть? Тогда мы их ждем на нашем ринге.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2.Выходят команды.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Сейчас команды покажут, на что они способны. Игры и состязания мы привезли из разных стран-государств.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Странствуя по свету, мы видели много чудесных животных.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В жаркой пустыне, например, повстречали животных с одним или с двумя горбами. Вы знаете, кто это?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Правильно, верблюды.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1.Попробуйте хоть ненадолго побыть одногорбыми верблюдами. Для этого вам надо скрестить руки за спиной, положить туда мяч, получится горб. В полусогнутом состоянии добежать до отметки и вернуться назад, передав мяч следующему, кто быстрее?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 «Одногорбый верблюд».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Во всех странах любят смотреть выступления канатоходцев.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 xml:space="preserve">     Рискуя жизнью, они ходят по канату высоко над землей. Хотите побывать канатоходцами? Тогда вам надо пройти быстро по веревке, лежащей на полу, ставя ноги пяткой к носку, и также вернуться. Оступиться нельзя, даже одной ногой, иначе придется начинать все сначала.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 «Канатоходец».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В далекой стране Америке живут смелые и ловкие люди-ковбои. Они скачут и бросают лассо и часто устраивают скачки. У нас сейчас тоже пройдут скачки, правда, без лошадей, зато с седлами.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А седла вам заменят мячи. Вы должны зажать их между ног, добежать до отметки, вернуться и передать «седло» следующему. Итак, скачки начинаются.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 «Скачки».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2. Следующий конкурс для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ловких. Надо катить мяч между городков, стараясь их не сбить и забить в ведро. Если  городок упал, то игрок сам должен его поставить и продолжить путь.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 «Городки».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Путешествуя по свету, мы привезли с собой не только игры-состязания, но и много танцев и песен. Один из них я приглашаю вас посмотреть.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Путешествовать по миру можно по-разному: по земле, по морю, по воздуху. Один из способов еще изобрела Баба-Яга.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Помните, как она передвигается? Сейчас каждый из вас побудет недолго Бабой-Ягой. Ступу вам заменит ведро, а метлу веник. Вы должны поставить одну ногу в ступу, взять в руку метлу и «лететь» до отметки и назад, обязательно размахивая метлой.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 «Баба-Яга».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Скоморох 2. Во многих странах используют другой способ передвижения по воздуху - на воздушном шаре. Вы сейчас тоже попробуете так полетать.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в одну руку возьмите ведро, в другую – воздушный шарик. «Долетев» до финиша, вы должны одной рукой, ведь в другой у вас шарик, высыпать из ведра предметы и вернуться, а следующий игрок должен собрать эти предметы одной рукой. Итак, в путь!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Игра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>оздушный шар».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В далеких восточных государствах по улицам, площадям и базарам ходят в жаркий день водоносы и продают воду. Носят они ее аккуратно, ведь вода там - на вес золота,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1. А сейчас тоже попробуйте поработать </w:t>
      </w:r>
      <w:proofErr w:type="spellStart"/>
      <w:r w:rsidRPr="001750AC">
        <w:rPr>
          <w:rFonts w:ascii="Times New Roman" w:hAnsi="Times New Roman" w:cs="Times New Roman"/>
          <w:sz w:val="28"/>
          <w:szCs w:val="28"/>
        </w:rPr>
        <w:t>водонасосами</w:t>
      </w:r>
      <w:proofErr w:type="spellEnd"/>
      <w:r w:rsidRPr="001750AC">
        <w:rPr>
          <w:rFonts w:ascii="Times New Roman" w:hAnsi="Times New Roman" w:cs="Times New Roman"/>
          <w:sz w:val="28"/>
          <w:szCs w:val="28"/>
        </w:rPr>
        <w:t>. Вот эту тарелку с водой вы должны донести до финиша и там оставить, а следующий игрок должен ее забрать. Нести тарелку нужно одной рукой и стараться не пролить воду. Побеждает та команда, которая быстрее закончила и меньше пролила воды.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Скоморох 2,Следующее занятие не из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>. Вы должны выстроить цепь из названий животных. Последняя буква слова должна служить началом следующего. Все слова вы должны записать (Игра)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1.Пока обе команды трудятся над заданиями, мы предлагаем поиграть их болельщикам.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Болельщики, вы можете принести своим командам дополнительные очки, если отгадаете названия этих зверей и птиц.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1.    Не  могу совсем летать я,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С высотою не знаком,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Хоть и крылья есть, признаться,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Я всю жизнь хожу пешком. (Страус.)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2.    Я прекрасно напеваю,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Прилетев весною в срок,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Только песни занимаю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Даже, даже у сорок. (Скворец.)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1.    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Сыт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бываю только летом,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В </w:t>
      </w:r>
      <w:proofErr w:type="gramStart"/>
      <w:r w:rsidRPr="001750AC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когда малину рву,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Я полгода без обедов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И без завтраков живу. (Медведь.)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2.      Дремлют ночью кони стоя,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Но иначе я люблю: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Я всегда вниз головою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В темноте пещеры сплю. (Летучая мышь.)  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1.      Мне друзья, тяжеловато,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Я едва-едва дышу.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Эту каменную хату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На себе всю жизнь ношу. (Черепаха.)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2.      Потеряла хвост под кручей,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Ну да это не беда.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У меня на всякий случай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Есть в запасе хвост всегда. (Ящерица.)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Скоморох 1.      Днем осенним светло-синим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Прямо к солнцу я рулю.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Я на тонкой паутинке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                      Путешествовать люблю. (Паучок.)  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Вы славно потрудились, а теперь отдохните. А чтобы вам не было скучно, я приглашаю на сцену автомобиль.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Концертный номер.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В Татарстане издавна ценятся люди смелые и ловкие,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AC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1750AC">
        <w:rPr>
          <w:rFonts w:ascii="Times New Roman" w:hAnsi="Times New Roman" w:cs="Times New Roman"/>
          <w:sz w:val="28"/>
          <w:szCs w:val="28"/>
        </w:rPr>
        <w:t xml:space="preserve"> встретить соперника один на один, лицом к лицу. Сейчас у нас пройдет по всем правилам татарская национальная борьба. 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lastRenderedPageBreak/>
        <w:t>Скоморох 1. Сегодня мы будем бороться не совсем обычно. Надо вытолкнуть соперника  за пределы круга спиной. Никакой другой частью тела касаться соперника нельзя. Та команда, у которой больше будет побед, та и  выиграет игру.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И последнее состязание, тоже принятое в  Татарстане: сбить соперника со скамейки с помощью мешка.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Пока вы играли и соревновались, наши помощники наблюдали,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все подмечали и выбирали победителя. Сейчас они объявят победившую команду.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Награждение победителей по номинациям: «Самые ловкие», «Самые сильные», «Самые быстрые».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Для победителей мы приготовили подарок.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  Концертный номер.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Вы замечательно играли. Показали молодецкую доблесть и сноровку…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…ловкость и силу. Но настало время прощаться. Нам пора в путь.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1. Нас ждут в других местах, другие люди. Игровая карусель закрывается. До свиданья, люди добрые!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>Скоморох 2. Прощайте, предпочтенная публика!</w:t>
      </w:r>
    </w:p>
    <w:p w:rsidR="001750AC" w:rsidRPr="001750AC" w:rsidRDefault="001750AC" w:rsidP="001750AC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D6" w:rsidRPr="001750AC" w:rsidRDefault="001750AC" w:rsidP="0017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0AC">
        <w:rPr>
          <w:rFonts w:ascii="Times New Roman" w:hAnsi="Times New Roman" w:cs="Times New Roman"/>
          <w:sz w:val="28"/>
          <w:szCs w:val="28"/>
        </w:rPr>
        <w:t xml:space="preserve">   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AC">
        <w:rPr>
          <w:rFonts w:ascii="Times New Roman" w:hAnsi="Times New Roman" w:cs="Times New Roman"/>
          <w:sz w:val="28"/>
          <w:szCs w:val="28"/>
        </w:rPr>
        <w:t>звуки народных мелодий скоморохи уходят.</w:t>
      </w:r>
    </w:p>
    <w:sectPr w:rsidR="007853D6" w:rsidRPr="001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69"/>
    <w:multiLevelType w:val="hybridMultilevel"/>
    <w:tmpl w:val="FE242F36"/>
    <w:lvl w:ilvl="0" w:tplc="EA288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9A660A8"/>
    <w:multiLevelType w:val="hybridMultilevel"/>
    <w:tmpl w:val="39ECA47E"/>
    <w:lvl w:ilvl="0" w:tplc="72F49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327A"/>
    <w:multiLevelType w:val="hybridMultilevel"/>
    <w:tmpl w:val="DD825D82"/>
    <w:lvl w:ilvl="0" w:tplc="8DF0BB3E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86E2EB2"/>
    <w:multiLevelType w:val="hybridMultilevel"/>
    <w:tmpl w:val="1A28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F59F0"/>
    <w:multiLevelType w:val="hybridMultilevel"/>
    <w:tmpl w:val="B01822EC"/>
    <w:lvl w:ilvl="0" w:tplc="5114F25E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5F45242"/>
    <w:multiLevelType w:val="hybridMultilevel"/>
    <w:tmpl w:val="E0CA6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4C9B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006C6"/>
    <w:multiLevelType w:val="hybridMultilevel"/>
    <w:tmpl w:val="0058A428"/>
    <w:lvl w:ilvl="0" w:tplc="2ADEF2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89"/>
    <w:rsid w:val="001750AC"/>
    <w:rsid w:val="005D5C89"/>
    <w:rsid w:val="007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750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50AC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1750A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Ганеева</dc:creator>
  <cp:keywords/>
  <dc:description/>
  <cp:lastModifiedBy>Лилия Ганеева</cp:lastModifiedBy>
  <cp:revision>2</cp:revision>
  <dcterms:created xsi:type="dcterms:W3CDTF">2011-11-21T05:44:00Z</dcterms:created>
  <dcterms:modified xsi:type="dcterms:W3CDTF">2011-11-21T06:06:00Z</dcterms:modified>
</cp:coreProperties>
</file>