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FD" w:rsidRPr="003B1C96" w:rsidRDefault="003B1C96" w:rsidP="003B1C9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</w:t>
      </w:r>
      <w:r w:rsidR="00087BFD" w:rsidRPr="00A0762A">
        <w:rPr>
          <w:rFonts w:ascii="Times New Roman" w:hAnsi="Times New Roman" w:cs="Times New Roman"/>
        </w:rPr>
        <w:t>:</w:t>
      </w:r>
      <w:r w:rsidRPr="003B1C96">
        <w:rPr>
          <w:rFonts w:ascii="Times New Roman" w:hAnsi="Times New Roman" w:cs="Times New Roman"/>
        </w:rPr>
        <w:t xml:space="preserve">         </w:t>
      </w:r>
      <w:proofErr w:type="spellStart"/>
      <w:r>
        <w:rPr>
          <w:rFonts w:ascii="Times New Roman" w:hAnsi="Times New Roman" w:cs="Times New Roman"/>
        </w:rPr>
        <w:t>Вологжанина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.А</w:t>
      </w:r>
      <w:proofErr w:type="spellEnd"/>
      <w:r>
        <w:rPr>
          <w:rFonts w:ascii="Times New Roman" w:hAnsi="Times New Roman" w:cs="Times New Roman"/>
        </w:rPr>
        <w:t xml:space="preserve">. Учитель начальных классов МБОУ </w:t>
      </w:r>
      <w:r w:rsidRPr="003B1C9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СОШ №16</w:t>
      </w:r>
      <w:r w:rsidRPr="003B1C96">
        <w:rPr>
          <w:rFonts w:ascii="Times New Roman" w:hAnsi="Times New Roman" w:cs="Times New Roman"/>
        </w:rPr>
        <w:t>”</w:t>
      </w:r>
    </w:p>
    <w:p w:rsidR="00087BFD" w:rsidRPr="00C41E78" w:rsidRDefault="00087BFD" w:rsidP="00ED06A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01EEF" w:rsidRPr="00A0762A" w:rsidRDefault="00601EEF" w:rsidP="00601EEF">
      <w:pPr>
        <w:pStyle w:val="Default"/>
        <w:jc w:val="center"/>
        <w:rPr>
          <w:rFonts w:ascii="Times New Roman" w:hAnsi="Times New Roman" w:cs="Times New Roman"/>
        </w:rPr>
      </w:pPr>
      <w:r w:rsidRPr="00A0762A">
        <w:rPr>
          <w:rFonts w:ascii="Times New Roman" w:hAnsi="Times New Roman" w:cs="Times New Roman"/>
        </w:rPr>
        <w:t>Визитка</w:t>
      </w:r>
    </w:p>
    <w:tbl>
      <w:tblPr>
        <w:tblW w:w="10490" w:type="dxa"/>
        <w:tblInd w:w="-1026" w:type="dxa"/>
        <w:tblLook w:val="0000"/>
      </w:tblPr>
      <w:tblGrid>
        <w:gridCol w:w="2622"/>
        <w:gridCol w:w="465"/>
        <w:gridCol w:w="3468"/>
        <w:gridCol w:w="3935"/>
      </w:tblGrid>
      <w:tr w:rsidR="00764784" w:rsidRPr="00A0762A" w:rsidTr="00BD349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490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</w:tcBorders>
            <w:shd w:val="clear" w:color="auto" w:fill="99CCFF"/>
            <w:vAlign w:val="center"/>
          </w:tcPr>
          <w:p w:rsidR="00764784" w:rsidRPr="00A0762A" w:rsidRDefault="00764784" w:rsidP="00764784">
            <w:pPr>
              <w:pStyle w:val="Default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0762A">
              <w:rPr>
                <w:rFonts w:ascii="Times New Roman" w:hAnsi="Times New Roman" w:cs="Times New Roman"/>
                <w:b/>
                <w:color w:val="auto"/>
              </w:rPr>
              <w:t>Описание проекта</w:t>
            </w:r>
          </w:p>
        </w:tc>
      </w:tr>
      <w:tr w:rsidR="00ED06A2" w:rsidRPr="00A0762A" w:rsidTr="00BD349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490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ED06A2" w:rsidRPr="00A0762A" w:rsidRDefault="00BB3579" w:rsidP="006870EB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0762A">
              <w:rPr>
                <w:rFonts w:ascii="Times New Roman" w:hAnsi="Times New Roman" w:cs="Times New Roman"/>
                <w:b/>
                <w:color w:val="auto"/>
              </w:rPr>
              <w:t xml:space="preserve">Название </w:t>
            </w:r>
            <w:r w:rsidR="007079DE" w:rsidRPr="00A0762A">
              <w:rPr>
                <w:rFonts w:ascii="Times New Roman" w:hAnsi="Times New Roman" w:cs="Times New Roman"/>
                <w:b/>
                <w:color w:val="auto"/>
              </w:rPr>
              <w:t xml:space="preserve"> проекта</w:t>
            </w:r>
          </w:p>
        </w:tc>
      </w:tr>
      <w:tr w:rsidR="00ED06A2" w:rsidRPr="00A0762A" w:rsidTr="00BD349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490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D06A2" w:rsidRPr="00A0762A" w:rsidRDefault="00BB3579" w:rsidP="006870E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Семья, как много в этом слове …..</w:t>
            </w:r>
          </w:p>
        </w:tc>
      </w:tr>
      <w:tr w:rsidR="00ED06A2" w:rsidRPr="00A0762A" w:rsidTr="00BD349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490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ED06A2" w:rsidRPr="00A0762A" w:rsidRDefault="00ED06A2" w:rsidP="006870EB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0762A">
              <w:rPr>
                <w:rFonts w:ascii="Times New Roman" w:hAnsi="Times New Roman" w:cs="Times New Roman"/>
                <w:b/>
                <w:color w:val="auto"/>
              </w:rPr>
              <w:t xml:space="preserve">Краткое содержание проекта </w:t>
            </w:r>
          </w:p>
        </w:tc>
      </w:tr>
      <w:tr w:rsidR="00ED06A2" w:rsidRPr="00A0762A" w:rsidTr="00BD349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490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BB3579" w:rsidRPr="00A0762A" w:rsidRDefault="00BB3579" w:rsidP="007079DE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 xml:space="preserve">Работая над проектом, учащиеся будут иметь возможность совершенствовать  ЗУН в области ОРКСЭ, литературного чтения, русского языка, окружающего мира, </w:t>
            </w:r>
            <w:proofErr w:type="gramStart"/>
            <w:r w:rsidRPr="00A0762A">
              <w:rPr>
                <w:rFonts w:ascii="Times New Roman" w:hAnsi="Times New Roman" w:cs="Times New Roman"/>
                <w:color w:val="auto"/>
              </w:rPr>
              <w:t>Изо</w:t>
            </w:r>
            <w:proofErr w:type="gramEnd"/>
            <w:r w:rsidRPr="00A0762A">
              <w:rPr>
                <w:rFonts w:ascii="Times New Roman" w:hAnsi="Times New Roman" w:cs="Times New Roman"/>
                <w:color w:val="auto"/>
              </w:rPr>
              <w:t>, музыки и развивать  УУД:</w:t>
            </w:r>
          </w:p>
          <w:p w:rsidR="00ED06A2" w:rsidRPr="00A0762A" w:rsidRDefault="00BB3579" w:rsidP="007079DE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- личностные (жизнен</w:t>
            </w:r>
            <w:proofErr w:type="gramStart"/>
            <w:r w:rsidRPr="00A0762A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A0762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A0762A">
              <w:rPr>
                <w:rFonts w:ascii="Times New Roman" w:hAnsi="Times New Roman" w:cs="Times New Roman"/>
                <w:color w:val="auto"/>
              </w:rPr>
              <w:t>с</w:t>
            </w:r>
            <w:proofErr w:type="gramEnd"/>
            <w:r w:rsidRPr="00A0762A">
              <w:rPr>
                <w:rFonts w:ascii="Times New Roman" w:hAnsi="Times New Roman" w:cs="Times New Roman"/>
                <w:color w:val="auto"/>
              </w:rPr>
              <w:t>амоопределение, нравственно-этич</w:t>
            </w:r>
            <w:r w:rsidR="004F4C3D">
              <w:rPr>
                <w:rFonts w:ascii="Times New Roman" w:hAnsi="Times New Roman" w:cs="Times New Roman"/>
                <w:color w:val="auto"/>
              </w:rPr>
              <w:t>еская</w:t>
            </w:r>
            <w:r w:rsidRPr="00A0762A">
              <w:rPr>
                <w:rFonts w:ascii="Times New Roman" w:hAnsi="Times New Roman" w:cs="Times New Roman"/>
                <w:color w:val="auto"/>
              </w:rPr>
              <w:t xml:space="preserve"> ориентация);</w:t>
            </w:r>
          </w:p>
          <w:p w:rsidR="00BB3579" w:rsidRPr="00A0762A" w:rsidRDefault="00BB3579" w:rsidP="007079DE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 xml:space="preserve">- </w:t>
            </w:r>
            <w:proofErr w:type="gramStart"/>
            <w:r w:rsidRPr="00A0762A">
              <w:rPr>
                <w:rFonts w:ascii="Times New Roman" w:hAnsi="Times New Roman" w:cs="Times New Roman"/>
                <w:color w:val="auto"/>
              </w:rPr>
              <w:t>регулятивные</w:t>
            </w:r>
            <w:proofErr w:type="gramEnd"/>
            <w:r w:rsidRPr="00A0762A">
              <w:rPr>
                <w:rFonts w:ascii="Times New Roman" w:hAnsi="Times New Roman" w:cs="Times New Roman"/>
                <w:color w:val="auto"/>
              </w:rPr>
              <w:t xml:space="preserve"> (целеполагание, планирование, прогнозирование);</w:t>
            </w:r>
          </w:p>
          <w:p w:rsidR="00BB3579" w:rsidRPr="00A0762A" w:rsidRDefault="00BB3579" w:rsidP="007079DE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A0762A">
              <w:rPr>
                <w:rFonts w:ascii="Times New Roman" w:hAnsi="Times New Roman" w:cs="Times New Roman"/>
                <w:color w:val="auto"/>
              </w:rPr>
              <w:t>- познавательные (постановка и формирование проблемы, самост</w:t>
            </w:r>
            <w:r w:rsidR="005F2228">
              <w:rPr>
                <w:rFonts w:ascii="Times New Roman" w:hAnsi="Times New Roman" w:cs="Times New Roman"/>
                <w:color w:val="auto"/>
              </w:rPr>
              <w:t>оятельное</w:t>
            </w:r>
            <w:r w:rsidRPr="00A0762A">
              <w:rPr>
                <w:rFonts w:ascii="Times New Roman" w:hAnsi="Times New Roman" w:cs="Times New Roman"/>
                <w:color w:val="auto"/>
              </w:rPr>
              <w:t xml:space="preserve"> создание алгоритмов деятельности при решении проблем творческого и поискового характера, </w:t>
            </w:r>
            <w:r w:rsidR="00E77C44" w:rsidRPr="00A0762A">
              <w:rPr>
                <w:rFonts w:ascii="Times New Roman" w:hAnsi="Times New Roman" w:cs="Times New Roman"/>
                <w:color w:val="auto"/>
              </w:rPr>
              <w:t>осознанное и произвольное построение речевого высказывания в устной и письменной формах);</w:t>
            </w:r>
            <w:proofErr w:type="gramEnd"/>
          </w:p>
          <w:p w:rsidR="00E77C44" w:rsidRPr="00A0762A" w:rsidRDefault="00E77C44" w:rsidP="007079DE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- логические УДД;</w:t>
            </w:r>
          </w:p>
          <w:p w:rsidR="00E77C44" w:rsidRPr="00A0762A" w:rsidRDefault="00E77C44" w:rsidP="007079DE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- коммуникативные (все).</w:t>
            </w:r>
          </w:p>
          <w:p w:rsidR="00E77C44" w:rsidRPr="00A0762A" w:rsidRDefault="00E77C44" w:rsidP="005F2228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A0762A">
              <w:rPr>
                <w:rFonts w:ascii="Times New Roman" w:hAnsi="Times New Roman" w:cs="Times New Roman"/>
                <w:color w:val="auto"/>
              </w:rPr>
              <w:t xml:space="preserve">Развивать качества человека </w:t>
            </w:r>
            <w:r w:rsidRPr="00A0762A">
              <w:rPr>
                <w:rFonts w:ascii="Times New Roman" w:hAnsi="Times New Roman" w:cs="Times New Roman"/>
                <w:color w:val="auto"/>
                <w:lang w:val="de-DE"/>
              </w:rPr>
              <w:t>XXI</w:t>
            </w:r>
            <w:r w:rsidRPr="00A0762A">
              <w:rPr>
                <w:rFonts w:ascii="Times New Roman" w:hAnsi="Times New Roman" w:cs="Times New Roman"/>
                <w:color w:val="auto"/>
              </w:rPr>
              <w:t xml:space="preserve"> века: ответственность и адаптивность;  коммуникативные; постановка и решение проблем, </w:t>
            </w:r>
            <w:proofErr w:type="spellStart"/>
            <w:r w:rsidRPr="00A0762A">
              <w:rPr>
                <w:rFonts w:ascii="Times New Roman" w:hAnsi="Times New Roman" w:cs="Times New Roman"/>
                <w:color w:val="auto"/>
              </w:rPr>
              <w:t>метапредметные</w:t>
            </w:r>
            <w:proofErr w:type="spellEnd"/>
            <w:r w:rsidRPr="00A0762A">
              <w:rPr>
                <w:rFonts w:ascii="Times New Roman" w:hAnsi="Times New Roman" w:cs="Times New Roman"/>
                <w:color w:val="auto"/>
              </w:rPr>
              <w:t xml:space="preserve"> компетенции: социально-мировоззренческая, компетенция в решении проблем, аксиологическая, коммуникативная, а также навыки работы с различными источниками информации, использование</w:t>
            </w:r>
            <w:r w:rsidR="007B5DB4" w:rsidRPr="00A0762A">
              <w:rPr>
                <w:rFonts w:ascii="Times New Roman" w:hAnsi="Times New Roman" w:cs="Times New Roman"/>
                <w:color w:val="auto"/>
              </w:rPr>
              <w:t xml:space="preserve"> общетеоретич</w:t>
            </w:r>
            <w:r w:rsidR="005F2228">
              <w:rPr>
                <w:rFonts w:ascii="Times New Roman" w:hAnsi="Times New Roman" w:cs="Times New Roman"/>
                <w:color w:val="auto"/>
              </w:rPr>
              <w:t>еских</w:t>
            </w:r>
            <w:r w:rsidR="007B5DB4" w:rsidRPr="00A0762A">
              <w:rPr>
                <w:rFonts w:ascii="Times New Roman" w:hAnsi="Times New Roman" w:cs="Times New Roman"/>
                <w:color w:val="auto"/>
              </w:rPr>
              <w:t xml:space="preserve"> метод</w:t>
            </w:r>
            <w:r w:rsidR="005F2228">
              <w:rPr>
                <w:rFonts w:ascii="Times New Roman" w:hAnsi="Times New Roman" w:cs="Times New Roman"/>
                <w:color w:val="auto"/>
              </w:rPr>
              <w:t>ов</w:t>
            </w:r>
            <w:r w:rsidR="007B5DB4" w:rsidRPr="00A0762A">
              <w:rPr>
                <w:rFonts w:ascii="Times New Roman" w:hAnsi="Times New Roman" w:cs="Times New Roman"/>
                <w:color w:val="auto"/>
              </w:rPr>
              <w:t xml:space="preserve"> исследования и развивать коммуник</w:t>
            </w:r>
            <w:r w:rsidR="005F2228">
              <w:rPr>
                <w:rFonts w:ascii="Times New Roman" w:hAnsi="Times New Roman" w:cs="Times New Roman"/>
                <w:color w:val="auto"/>
              </w:rPr>
              <w:t>ативные</w:t>
            </w:r>
            <w:r w:rsidR="007B5DB4" w:rsidRPr="00A0762A">
              <w:rPr>
                <w:rFonts w:ascii="Times New Roman" w:hAnsi="Times New Roman" w:cs="Times New Roman"/>
                <w:color w:val="auto"/>
              </w:rPr>
              <w:t xml:space="preserve"> компетен</w:t>
            </w:r>
            <w:r w:rsidR="005F2228">
              <w:rPr>
                <w:rFonts w:ascii="Times New Roman" w:hAnsi="Times New Roman" w:cs="Times New Roman"/>
                <w:color w:val="auto"/>
              </w:rPr>
              <w:t>ции</w:t>
            </w:r>
            <w:r w:rsidR="007B5DB4" w:rsidRPr="00A0762A">
              <w:rPr>
                <w:rFonts w:ascii="Times New Roman" w:hAnsi="Times New Roman" w:cs="Times New Roman"/>
                <w:color w:val="auto"/>
              </w:rPr>
              <w:t xml:space="preserve"> и компетен</w:t>
            </w:r>
            <w:r w:rsidR="005F2228">
              <w:rPr>
                <w:rFonts w:ascii="Times New Roman" w:hAnsi="Times New Roman" w:cs="Times New Roman"/>
                <w:color w:val="auto"/>
              </w:rPr>
              <w:t>ции</w:t>
            </w:r>
            <w:r w:rsidR="007B5DB4" w:rsidRPr="00A0762A">
              <w:rPr>
                <w:rFonts w:ascii="Times New Roman" w:hAnsi="Times New Roman" w:cs="Times New Roman"/>
                <w:color w:val="auto"/>
              </w:rPr>
              <w:t xml:space="preserve"> решения проблем, основываясь на личном опыте и ценностном отношении к миру.</w:t>
            </w:r>
            <w:proofErr w:type="gramEnd"/>
          </w:p>
        </w:tc>
      </w:tr>
      <w:tr w:rsidR="00ED06A2" w:rsidRPr="00A0762A" w:rsidTr="00BD3494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0490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ED06A2" w:rsidRPr="00A0762A" w:rsidRDefault="00ED06A2" w:rsidP="006870EB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0762A">
              <w:rPr>
                <w:rFonts w:ascii="Times New Roman" w:hAnsi="Times New Roman" w:cs="Times New Roman"/>
                <w:b/>
                <w:color w:val="auto"/>
              </w:rPr>
              <w:t>Предме</w:t>
            </w:r>
            <w:proofErr w:type="gramStart"/>
            <w:r w:rsidRPr="00A0762A">
              <w:rPr>
                <w:rFonts w:ascii="Times New Roman" w:hAnsi="Times New Roman" w:cs="Times New Roman"/>
                <w:b/>
                <w:color w:val="auto"/>
              </w:rPr>
              <w:t>т(</w:t>
            </w:r>
            <w:proofErr w:type="gramEnd"/>
            <w:r w:rsidRPr="00A0762A">
              <w:rPr>
                <w:rFonts w:ascii="Times New Roman" w:hAnsi="Times New Roman" w:cs="Times New Roman"/>
                <w:b/>
                <w:color w:val="auto"/>
              </w:rPr>
              <w:t xml:space="preserve">ы) </w:t>
            </w:r>
          </w:p>
        </w:tc>
      </w:tr>
      <w:tr w:rsidR="00ED06A2" w:rsidRPr="00A0762A" w:rsidTr="00BD349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490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D06A2" w:rsidRPr="00A0762A" w:rsidRDefault="007B5DB4" w:rsidP="006870EB">
            <w:pPr>
              <w:pStyle w:val="Default0"/>
              <w:jc w:val="both"/>
              <w:rPr>
                <w:rFonts w:ascii="Times New Roman" w:hAnsi="Times New Roman" w:cs="Times New Roman"/>
                <w:iCs/>
              </w:rPr>
            </w:pPr>
            <w:r w:rsidRPr="00A0762A">
              <w:rPr>
                <w:rFonts w:ascii="Times New Roman" w:hAnsi="Times New Roman" w:cs="Times New Roman"/>
                <w:iCs/>
              </w:rPr>
              <w:t xml:space="preserve">ОРКСЭ, литературное чтение, русский язык, окружающий мир, </w:t>
            </w:r>
            <w:proofErr w:type="gramStart"/>
            <w:r w:rsidRPr="00A0762A">
              <w:rPr>
                <w:rFonts w:ascii="Times New Roman" w:hAnsi="Times New Roman" w:cs="Times New Roman"/>
                <w:iCs/>
              </w:rPr>
              <w:t>И</w:t>
            </w:r>
            <w:r w:rsidR="00C4652A">
              <w:rPr>
                <w:rFonts w:ascii="Times New Roman" w:hAnsi="Times New Roman" w:cs="Times New Roman"/>
                <w:iCs/>
              </w:rPr>
              <w:t>ЗО</w:t>
            </w:r>
            <w:proofErr w:type="gramEnd"/>
            <w:r w:rsidRPr="00A0762A">
              <w:rPr>
                <w:rFonts w:ascii="Times New Roman" w:hAnsi="Times New Roman" w:cs="Times New Roman"/>
                <w:iCs/>
              </w:rPr>
              <w:t xml:space="preserve"> и музыка.</w:t>
            </w:r>
          </w:p>
          <w:p w:rsidR="00527A64" w:rsidRPr="00A0762A" w:rsidRDefault="00527A64" w:rsidP="006870E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ED06A2" w:rsidRPr="00A0762A" w:rsidTr="00BD349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490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ED06A2" w:rsidRPr="00A0762A" w:rsidRDefault="00E60122" w:rsidP="006870EB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0762A">
              <w:rPr>
                <w:rFonts w:ascii="Times New Roman" w:hAnsi="Times New Roman" w:cs="Times New Roman"/>
                <w:b/>
                <w:color w:val="auto"/>
              </w:rPr>
              <w:t>Классы</w:t>
            </w:r>
          </w:p>
        </w:tc>
      </w:tr>
      <w:tr w:rsidR="00ED06A2" w:rsidRPr="00A0762A" w:rsidTr="00BD349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490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D06A2" w:rsidRPr="00A0762A" w:rsidRDefault="007B5DB4" w:rsidP="006870E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spacing w:val="5"/>
              </w:rPr>
              <w:t>4</w:t>
            </w:r>
            <w:r w:rsidR="00A00B09" w:rsidRPr="00A0762A">
              <w:rPr>
                <w:rFonts w:ascii="Times New Roman" w:hAnsi="Times New Roman" w:cs="Times New Roman"/>
                <w:spacing w:val="5"/>
              </w:rPr>
              <w:t xml:space="preserve"> </w:t>
            </w:r>
          </w:p>
        </w:tc>
      </w:tr>
      <w:tr w:rsidR="00ED06A2" w:rsidRPr="00A0762A" w:rsidTr="00BD349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490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ED06A2" w:rsidRPr="00A0762A" w:rsidRDefault="00ED06A2" w:rsidP="006870EB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0762A">
              <w:rPr>
                <w:rFonts w:ascii="Times New Roman" w:hAnsi="Times New Roman" w:cs="Times New Roman"/>
                <w:b/>
                <w:color w:val="auto"/>
              </w:rPr>
              <w:t>Приблизительная продолжительность проекта</w:t>
            </w:r>
          </w:p>
        </w:tc>
      </w:tr>
      <w:tr w:rsidR="00ED06A2" w:rsidRPr="00A0762A" w:rsidTr="00BD349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490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D06A2" w:rsidRPr="00A0762A" w:rsidRDefault="008E40BD" w:rsidP="006870E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iCs/>
                <w:color w:val="auto"/>
              </w:rPr>
              <w:t>5</w:t>
            </w:r>
            <w:r w:rsidR="00E60122" w:rsidRPr="00A0762A">
              <w:rPr>
                <w:rFonts w:ascii="Times New Roman" w:hAnsi="Times New Roman" w:cs="Times New Roman"/>
                <w:iCs/>
                <w:color w:val="auto"/>
              </w:rPr>
              <w:t xml:space="preserve"> месяцев</w:t>
            </w:r>
          </w:p>
        </w:tc>
      </w:tr>
      <w:tr w:rsidR="00ED06A2" w:rsidRPr="00A0762A" w:rsidTr="00BD349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490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99CCFF"/>
            <w:vAlign w:val="center"/>
          </w:tcPr>
          <w:p w:rsidR="00ED06A2" w:rsidRPr="00A0762A" w:rsidRDefault="00ED06A2" w:rsidP="00E60122">
            <w:pPr>
              <w:pStyle w:val="Default0"/>
              <w:rPr>
                <w:rFonts w:ascii="Times New Roman" w:hAnsi="Times New Roman" w:cs="Times New Roman"/>
                <w:b/>
                <w:color w:val="auto"/>
              </w:rPr>
            </w:pPr>
            <w:r w:rsidRPr="00A0762A">
              <w:rPr>
                <w:rFonts w:ascii="Times New Roman" w:hAnsi="Times New Roman" w:cs="Times New Roman"/>
                <w:b/>
                <w:color w:val="auto"/>
              </w:rPr>
              <w:t>Основа проекта</w:t>
            </w:r>
            <w:r w:rsidR="00E60122" w:rsidRPr="00A0762A">
              <w:rPr>
                <w:rFonts w:ascii="Times New Roman" w:hAnsi="Times New Roman" w:cs="Times New Roman"/>
                <w:b/>
                <w:color w:val="auto"/>
              </w:rPr>
              <w:t xml:space="preserve"> (Дидактические цели / Ожидаемые результаты обучения)</w:t>
            </w:r>
          </w:p>
        </w:tc>
      </w:tr>
      <w:tr w:rsidR="00ED06A2" w:rsidRPr="00A0762A" w:rsidTr="00BD349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490" w:type="dxa"/>
            <w:gridSpan w:val="4"/>
            <w:tcBorders>
              <w:top w:val="single" w:sz="4" w:space="0" w:color="939498"/>
              <w:left w:val="doub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29439F" w:rsidRPr="00A0762A" w:rsidRDefault="00934BDF" w:rsidP="000C2DF0">
            <w:pPr>
              <w:rPr>
                <w:lang w:val="ru-RU" w:eastAsia="ru-RU"/>
              </w:rPr>
            </w:pPr>
            <w:r w:rsidRPr="00A0762A">
              <w:rPr>
                <w:lang w:val="ru-RU" w:eastAsia="ru-RU"/>
              </w:rPr>
              <w:t>В  процессе проектной деятельности   учащиеся смогут:</w:t>
            </w:r>
          </w:p>
          <w:p w:rsidR="00934BDF" w:rsidRPr="00A0762A" w:rsidRDefault="00934BDF" w:rsidP="000C2DF0">
            <w:pPr>
              <w:rPr>
                <w:lang w:val="ru-RU" w:eastAsia="ru-RU"/>
              </w:rPr>
            </w:pPr>
            <w:r w:rsidRPr="00A0762A">
              <w:rPr>
                <w:lang w:val="ru-RU" w:eastAsia="ru-RU"/>
              </w:rPr>
              <w:t xml:space="preserve">- научиться готовить презентации, </w:t>
            </w:r>
          </w:p>
          <w:p w:rsidR="00934BDF" w:rsidRPr="00A0762A" w:rsidRDefault="00934BDF" w:rsidP="000C2DF0">
            <w:pPr>
              <w:rPr>
                <w:lang w:val="ru-RU" w:eastAsia="ru-RU"/>
              </w:rPr>
            </w:pPr>
            <w:r w:rsidRPr="00A0762A">
              <w:rPr>
                <w:lang w:val="ru-RU" w:eastAsia="ru-RU"/>
              </w:rPr>
              <w:t>- представлять свою презентацию,</w:t>
            </w:r>
          </w:p>
          <w:p w:rsidR="00934BDF" w:rsidRPr="00A0762A" w:rsidRDefault="00934BDF" w:rsidP="000C2DF0">
            <w:pPr>
              <w:rPr>
                <w:lang w:val="ru-RU" w:eastAsia="ru-RU"/>
              </w:rPr>
            </w:pPr>
            <w:r w:rsidRPr="00A0762A">
              <w:rPr>
                <w:lang w:val="ru-RU" w:eastAsia="ru-RU"/>
              </w:rPr>
              <w:t>- получить опыт публичных выступлений,</w:t>
            </w:r>
          </w:p>
          <w:p w:rsidR="00934BDF" w:rsidRPr="00A0762A" w:rsidRDefault="00934BDF" w:rsidP="000C2DF0">
            <w:pPr>
              <w:rPr>
                <w:lang w:val="ru-RU" w:eastAsia="ru-RU"/>
              </w:rPr>
            </w:pPr>
            <w:r w:rsidRPr="00A0762A">
              <w:rPr>
                <w:lang w:val="ru-RU" w:eastAsia="ru-RU"/>
              </w:rPr>
              <w:t>- осознать ценность семьи,</w:t>
            </w:r>
          </w:p>
          <w:p w:rsidR="00934BDF" w:rsidRPr="00A0762A" w:rsidRDefault="00934BDF" w:rsidP="000C2DF0">
            <w:pPr>
              <w:rPr>
                <w:lang w:val="ru-RU" w:eastAsia="ru-RU"/>
              </w:rPr>
            </w:pPr>
            <w:r w:rsidRPr="00A0762A">
              <w:rPr>
                <w:lang w:val="ru-RU" w:eastAsia="ru-RU"/>
              </w:rPr>
              <w:t xml:space="preserve">- понять отличие хорошей семьи </w:t>
            </w:r>
            <w:proofErr w:type="gramStart"/>
            <w:r w:rsidRPr="00A0762A">
              <w:rPr>
                <w:lang w:val="ru-RU" w:eastAsia="ru-RU"/>
              </w:rPr>
              <w:t>от</w:t>
            </w:r>
            <w:proofErr w:type="gramEnd"/>
            <w:r w:rsidRPr="00A0762A">
              <w:rPr>
                <w:lang w:val="ru-RU" w:eastAsia="ru-RU"/>
              </w:rPr>
              <w:t xml:space="preserve"> плохой,</w:t>
            </w:r>
          </w:p>
          <w:p w:rsidR="00934BDF" w:rsidRPr="00A0762A" w:rsidRDefault="00934BDF" w:rsidP="000C2DF0">
            <w:pPr>
              <w:rPr>
                <w:lang w:val="ru-RU" w:eastAsia="ru-RU"/>
              </w:rPr>
            </w:pPr>
            <w:r w:rsidRPr="00A0762A">
              <w:rPr>
                <w:lang w:val="ru-RU" w:eastAsia="ru-RU"/>
              </w:rPr>
              <w:t>- учиться брать интервью,</w:t>
            </w:r>
          </w:p>
          <w:p w:rsidR="00934BDF" w:rsidRPr="00A0762A" w:rsidRDefault="00934BDF" w:rsidP="000C2DF0">
            <w:pPr>
              <w:rPr>
                <w:lang w:val="ru-RU" w:eastAsia="ru-RU"/>
              </w:rPr>
            </w:pPr>
            <w:r w:rsidRPr="00A0762A">
              <w:rPr>
                <w:lang w:val="ru-RU" w:eastAsia="ru-RU"/>
              </w:rPr>
              <w:t>- оформлять стенгазету,</w:t>
            </w:r>
          </w:p>
          <w:p w:rsidR="00934BDF" w:rsidRPr="00A0762A" w:rsidRDefault="00934BDF" w:rsidP="000C2DF0">
            <w:pPr>
              <w:rPr>
                <w:lang w:val="ru-RU" w:eastAsia="ru-RU"/>
              </w:rPr>
            </w:pPr>
            <w:r w:rsidRPr="00A0762A">
              <w:rPr>
                <w:lang w:val="ru-RU" w:eastAsia="ru-RU"/>
              </w:rPr>
              <w:t>- понять, что одно из главных назначений семьи – это ответственность и забота друг о друге.</w:t>
            </w:r>
          </w:p>
          <w:p w:rsidR="00934BDF" w:rsidRPr="00A0762A" w:rsidRDefault="00934BDF" w:rsidP="000C2DF0">
            <w:pPr>
              <w:rPr>
                <w:lang w:val="ru-RU" w:eastAsia="ru-RU"/>
              </w:rPr>
            </w:pPr>
            <w:r w:rsidRPr="00A0762A">
              <w:rPr>
                <w:lang w:val="ru-RU" w:eastAsia="ru-RU"/>
              </w:rPr>
              <w:t>После завершения проекта учащиеся смогут:</w:t>
            </w:r>
          </w:p>
          <w:p w:rsidR="00934BDF" w:rsidRPr="00A0762A" w:rsidRDefault="00934BDF" w:rsidP="000C2DF0">
            <w:pPr>
              <w:rPr>
                <w:lang w:val="ru-RU" w:eastAsia="ru-RU"/>
              </w:rPr>
            </w:pPr>
            <w:r w:rsidRPr="00A0762A">
              <w:rPr>
                <w:lang w:val="ru-RU" w:eastAsia="ru-RU"/>
              </w:rPr>
              <w:t>- получить представление о полноценной семье,</w:t>
            </w:r>
          </w:p>
          <w:p w:rsidR="00934BDF" w:rsidRPr="00A0762A" w:rsidRDefault="00934BDF" w:rsidP="000C2DF0">
            <w:pPr>
              <w:rPr>
                <w:lang w:val="ru-RU" w:eastAsia="ru-RU"/>
              </w:rPr>
            </w:pPr>
            <w:r w:rsidRPr="00A0762A">
              <w:rPr>
                <w:lang w:val="ru-RU" w:eastAsia="ru-RU"/>
              </w:rPr>
              <w:t>- понять, что одна из важнейших частей жизни – это семья,</w:t>
            </w:r>
          </w:p>
          <w:p w:rsidR="00934BDF" w:rsidRPr="00A0762A" w:rsidRDefault="00934BDF" w:rsidP="000C2DF0">
            <w:pPr>
              <w:rPr>
                <w:lang w:val="ru-RU" w:eastAsia="ru-RU"/>
              </w:rPr>
            </w:pPr>
            <w:r w:rsidRPr="00A0762A">
              <w:rPr>
                <w:lang w:val="ru-RU" w:eastAsia="ru-RU"/>
              </w:rPr>
              <w:t xml:space="preserve">- попробовать </w:t>
            </w:r>
            <w:r w:rsidR="00FD223B" w:rsidRPr="00A0762A">
              <w:rPr>
                <w:lang w:val="ru-RU" w:eastAsia="ru-RU"/>
              </w:rPr>
              <w:t xml:space="preserve"> выстроить отношения на новом уровне.</w:t>
            </w:r>
          </w:p>
          <w:p w:rsidR="000C2DF0" w:rsidRPr="00A0762A" w:rsidRDefault="000C2DF0" w:rsidP="007079DE">
            <w:pPr>
              <w:pStyle w:val="Default0"/>
              <w:jc w:val="both"/>
              <w:rPr>
                <w:rFonts w:ascii="Times New Roman" w:hAnsi="Times New Roman" w:cs="Times New Roman"/>
                <w:i/>
                <w:iCs/>
                <w:color w:val="auto"/>
                <w:spacing w:val="5"/>
              </w:rPr>
            </w:pPr>
          </w:p>
          <w:p w:rsidR="000C2DF0" w:rsidRPr="00A0762A" w:rsidRDefault="000C2DF0" w:rsidP="007079DE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06A2" w:rsidRPr="00A0762A" w:rsidTr="00BD3494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0490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ED06A2" w:rsidRPr="00A0762A" w:rsidRDefault="00ED06A2" w:rsidP="006870EB">
            <w:pPr>
              <w:pStyle w:val="Default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0762A">
              <w:rPr>
                <w:rFonts w:ascii="Times New Roman" w:hAnsi="Times New Roman" w:cs="Times New Roman"/>
                <w:b/>
                <w:color w:val="auto"/>
              </w:rPr>
              <w:lastRenderedPageBreak/>
              <w:t>Вопросы,</w:t>
            </w:r>
            <w:r w:rsidR="00D064FB" w:rsidRPr="00A0762A">
              <w:rPr>
                <w:rFonts w:ascii="Times New Roman" w:hAnsi="Times New Roman" w:cs="Times New Roman"/>
                <w:b/>
                <w:color w:val="auto"/>
              </w:rPr>
              <w:t xml:space="preserve"> направляющие процесс обучения</w:t>
            </w:r>
          </w:p>
        </w:tc>
      </w:tr>
      <w:tr w:rsidR="001A11ED" w:rsidRPr="00A0762A" w:rsidTr="00A0762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6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1A11ED" w:rsidRPr="00A0762A" w:rsidRDefault="001A11ED" w:rsidP="006870E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 xml:space="preserve">Основополагающий вопрос </w:t>
            </w:r>
          </w:p>
        </w:tc>
        <w:tc>
          <w:tcPr>
            <w:tcW w:w="786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22323A" w:rsidRPr="00A0762A" w:rsidRDefault="00D064FB" w:rsidP="00D064F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 xml:space="preserve"> Нужна ли семья современному человеку?</w:t>
            </w:r>
          </w:p>
        </w:tc>
      </w:tr>
      <w:tr w:rsidR="00ED06A2" w:rsidRPr="00A0762A" w:rsidTr="00A0762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6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ED06A2" w:rsidRPr="00A0762A" w:rsidRDefault="00ED06A2" w:rsidP="006870E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Проблемные вопросы учебной темы</w:t>
            </w:r>
          </w:p>
        </w:tc>
        <w:tc>
          <w:tcPr>
            <w:tcW w:w="786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A05669" w:rsidRPr="00A0762A" w:rsidRDefault="00D064FB" w:rsidP="00D064F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Какой  он – современный человек?</w:t>
            </w:r>
          </w:p>
          <w:p w:rsidR="00D064FB" w:rsidRPr="00A0762A" w:rsidRDefault="00D064FB" w:rsidP="00D064F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Почему изменилось понятие семьи?</w:t>
            </w:r>
          </w:p>
          <w:p w:rsidR="00D064FB" w:rsidRPr="00A0762A" w:rsidRDefault="00D064FB" w:rsidP="00D064F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Есть ли будущее у семьи?</w:t>
            </w:r>
          </w:p>
          <w:p w:rsidR="00D064FB" w:rsidRPr="00A0762A" w:rsidRDefault="00D064FB" w:rsidP="00D064F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06A2" w:rsidRPr="00A0762A" w:rsidTr="00A0762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6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ED06A2" w:rsidRPr="00A0762A" w:rsidRDefault="00ED06A2" w:rsidP="006870E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Учебные вопросы</w:t>
            </w:r>
          </w:p>
        </w:tc>
        <w:tc>
          <w:tcPr>
            <w:tcW w:w="786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A05669" w:rsidRPr="00A0762A" w:rsidRDefault="00D064FB" w:rsidP="00D064F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Что такое семья?</w:t>
            </w:r>
          </w:p>
          <w:p w:rsidR="00D064FB" w:rsidRPr="00A0762A" w:rsidRDefault="00D064FB" w:rsidP="00D064F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Какая семья была в России?</w:t>
            </w:r>
          </w:p>
          <w:p w:rsidR="00D064FB" w:rsidRPr="00A0762A" w:rsidRDefault="00D064FB" w:rsidP="00D064F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Как традиционные религии России относятся к семье?</w:t>
            </w:r>
          </w:p>
          <w:p w:rsidR="00D064FB" w:rsidRPr="00A0762A" w:rsidRDefault="00D064FB" w:rsidP="00D064F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Как раскрывается образ идеальной семьи в художественной литературе и УНТ?</w:t>
            </w:r>
          </w:p>
          <w:p w:rsidR="00D064FB" w:rsidRPr="00A0762A" w:rsidRDefault="00D064FB" w:rsidP="00D064F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784" w:rsidRPr="00A0762A" w:rsidTr="00BD349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490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</w:tcBorders>
            <w:shd w:val="clear" w:color="auto" w:fill="99CCFF"/>
            <w:vAlign w:val="center"/>
          </w:tcPr>
          <w:p w:rsidR="00764784" w:rsidRPr="00A0762A" w:rsidRDefault="00764784" w:rsidP="00C50989">
            <w:pPr>
              <w:pStyle w:val="Default0"/>
              <w:rPr>
                <w:rFonts w:ascii="Times New Roman" w:hAnsi="Times New Roman" w:cs="Times New Roman"/>
                <w:b/>
                <w:color w:val="auto"/>
              </w:rPr>
            </w:pPr>
            <w:r w:rsidRPr="00A0762A">
              <w:rPr>
                <w:rFonts w:ascii="Times New Roman" w:hAnsi="Times New Roman" w:cs="Times New Roman"/>
                <w:b/>
                <w:color w:val="auto"/>
              </w:rPr>
              <w:t>План оценивания</w:t>
            </w:r>
            <w:r w:rsidR="00C50989" w:rsidRPr="00A0762A">
              <w:rPr>
                <w:rFonts w:ascii="Times New Roman" w:hAnsi="Times New Roman" w:cs="Times New Roman"/>
                <w:color w:val="auto"/>
              </w:rPr>
              <w:t xml:space="preserve">  (График оценивания)</w:t>
            </w:r>
          </w:p>
        </w:tc>
      </w:tr>
      <w:tr w:rsidR="00F16163" w:rsidRPr="00A0762A" w:rsidTr="00A0762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08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auto"/>
            </w:tcBorders>
            <w:shd w:val="clear" w:color="auto" w:fill="FFFFFF"/>
            <w:vAlign w:val="center"/>
          </w:tcPr>
          <w:p w:rsidR="00F16163" w:rsidRPr="00A0762A" w:rsidRDefault="00F16163" w:rsidP="00764784">
            <w:pPr>
              <w:pStyle w:val="Default0"/>
              <w:rPr>
                <w:rFonts w:ascii="Times New Roman" w:hAnsi="Times New Roman" w:cs="Times New Roman"/>
                <w:b/>
                <w:color w:val="auto"/>
              </w:rPr>
            </w:pPr>
            <w:r w:rsidRPr="00A0762A">
              <w:rPr>
                <w:rFonts w:ascii="Times New Roman" w:hAnsi="Times New Roman" w:cs="Times New Roman"/>
                <w:b/>
                <w:color w:val="auto"/>
              </w:rPr>
              <w:t>До работы над проектом</w:t>
            </w:r>
          </w:p>
        </w:tc>
        <w:tc>
          <w:tcPr>
            <w:tcW w:w="3468" w:type="dxa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16163" w:rsidRPr="00A0762A" w:rsidRDefault="00F16163" w:rsidP="00764784">
            <w:pPr>
              <w:pStyle w:val="Default0"/>
              <w:rPr>
                <w:rFonts w:ascii="Times New Roman" w:hAnsi="Times New Roman" w:cs="Times New Roman"/>
                <w:b/>
                <w:color w:val="auto"/>
              </w:rPr>
            </w:pPr>
            <w:r w:rsidRPr="00A0762A">
              <w:rPr>
                <w:rFonts w:ascii="Times New Roman" w:hAnsi="Times New Roman" w:cs="Times New Roman"/>
                <w:b/>
                <w:color w:val="auto"/>
              </w:rPr>
              <w:t>Ученики работают над проектом и выполняют задания</w:t>
            </w:r>
          </w:p>
        </w:tc>
        <w:tc>
          <w:tcPr>
            <w:tcW w:w="3935" w:type="dxa"/>
            <w:tcBorders>
              <w:top w:val="single" w:sz="4" w:space="0" w:color="939498"/>
              <w:left w:val="single" w:sz="4" w:space="0" w:color="auto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F16163" w:rsidRPr="00A0762A" w:rsidRDefault="00F16163" w:rsidP="00764784">
            <w:pPr>
              <w:pStyle w:val="Default0"/>
              <w:rPr>
                <w:rFonts w:ascii="Times New Roman" w:hAnsi="Times New Roman" w:cs="Times New Roman"/>
                <w:b/>
                <w:color w:val="auto"/>
              </w:rPr>
            </w:pPr>
            <w:r w:rsidRPr="00A0762A">
              <w:rPr>
                <w:rFonts w:ascii="Times New Roman" w:hAnsi="Times New Roman" w:cs="Times New Roman"/>
                <w:b/>
                <w:color w:val="auto"/>
              </w:rPr>
              <w:t>После завершения работы над проектом</w:t>
            </w:r>
          </w:p>
        </w:tc>
      </w:tr>
      <w:tr w:rsidR="00ED06A2" w:rsidRPr="00A0762A" w:rsidTr="00A0762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087" w:type="dxa"/>
            <w:gridSpan w:val="2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D06A2" w:rsidRPr="00A0762A" w:rsidRDefault="005E1F41" w:rsidP="005E1F41">
            <w:pPr>
              <w:pStyle w:val="Default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Стартовая презентация учителя</w:t>
            </w:r>
          </w:p>
          <w:p w:rsidR="005E1F41" w:rsidRPr="00A0762A" w:rsidRDefault="005E1F41" w:rsidP="005E1F41">
            <w:pPr>
              <w:pStyle w:val="Default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Просмотр фильма или ролика</w:t>
            </w:r>
          </w:p>
          <w:p w:rsidR="005E1F41" w:rsidRPr="00A0762A" w:rsidRDefault="005E1F41" w:rsidP="005E1F41">
            <w:pPr>
              <w:pStyle w:val="Default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План работы над проектом</w:t>
            </w:r>
          </w:p>
          <w:p w:rsidR="005E1F41" w:rsidRPr="00A0762A" w:rsidRDefault="005E1F41" w:rsidP="005E1F41">
            <w:pPr>
              <w:pStyle w:val="Default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Мозговой штурм</w:t>
            </w:r>
          </w:p>
        </w:tc>
        <w:tc>
          <w:tcPr>
            <w:tcW w:w="3468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D06A2" w:rsidRPr="00A0762A" w:rsidRDefault="000A6D4B" w:rsidP="000A6D4B">
            <w:pPr>
              <w:pStyle w:val="Default0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Практическая работа по учебному плану</w:t>
            </w:r>
          </w:p>
          <w:p w:rsidR="000A6D4B" w:rsidRPr="00A0762A" w:rsidRDefault="000A6D4B" w:rsidP="000A6D4B">
            <w:pPr>
              <w:pStyle w:val="Default0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Неформальное общение с учащимися во внеурочное время</w:t>
            </w:r>
          </w:p>
          <w:p w:rsidR="000A6D4B" w:rsidRPr="00A0762A" w:rsidRDefault="000A6D4B" w:rsidP="000A6D4B">
            <w:pPr>
              <w:pStyle w:val="Default0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Взаимное обучение</w:t>
            </w:r>
          </w:p>
          <w:p w:rsidR="000A6D4B" w:rsidRPr="00A0762A" w:rsidRDefault="000A6D4B" w:rsidP="000A6D4B">
            <w:pPr>
              <w:pStyle w:val="Default0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Критерии самооценки работы в группах</w:t>
            </w:r>
          </w:p>
        </w:tc>
        <w:tc>
          <w:tcPr>
            <w:tcW w:w="3935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  <w:vAlign w:val="center"/>
          </w:tcPr>
          <w:p w:rsidR="00ED06A2" w:rsidRPr="00A0762A" w:rsidRDefault="000A6D4B" w:rsidP="000A6D4B">
            <w:pPr>
              <w:pStyle w:val="Default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A0762A">
              <w:rPr>
                <w:rFonts w:ascii="Times New Roman" w:hAnsi="Times New Roman" w:cs="Times New Roman"/>
                <w:color w:val="auto"/>
              </w:rPr>
              <w:t>Итоговое</w:t>
            </w:r>
            <w:proofErr w:type="gramEnd"/>
            <w:r w:rsidRPr="00A0762A">
              <w:rPr>
                <w:rFonts w:ascii="Times New Roman" w:hAnsi="Times New Roman" w:cs="Times New Roman"/>
                <w:color w:val="auto"/>
              </w:rPr>
              <w:t xml:space="preserve"> самооценивание качества работы в группах </w:t>
            </w:r>
            <w:r w:rsidR="007067A7" w:rsidRPr="00A0762A">
              <w:rPr>
                <w:rFonts w:ascii="Times New Roman" w:hAnsi="Times New Roman" w:cs="Times New Roman"/>
                <w:color w:val="auto"/>
              </w:rPr>
              <w:t xml:space="preserve"> перед защитой проектов</w:t>
            </w:r>
          </w:p>
          <w:p w:rsidR="007067A7" w:rsidRPr="00A0762A" w:rsidRDefault="007067A7" w:rsidP="000A6D4B">
            <w:pPr>
              <w:pStyle w:val="Default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Критерии оценивания проекта</w:t>
            </w:r>
          </w:p>
          <w:p w:rsidR="007067A7" w:rsidRPr="00A0762A" w:rsidRDefault="007067A7" w:rsidP="000A6D4B">
            <w:pPr>
              <w:pStyle w:val="Default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Праздник «День семьи»</w:t>
            </w:r>
          </w:p>
          <w:p w:rsidR="007067A7" w:rsidRPr="00A0762A" w:rsidRDefault="007067A7" w:rsidP="000A6D4B">
            <w:pPr>
              <w:pStyle w:val="Default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Рефлексия в форме «Рука помощи»</w:t>
            </w:r>
          </w:p>
        </w:tc>
      </w:tr>
      <w:tr w:rsidR="00942738" w:rsidRPr="00A0762A" w:rsidTr="00BD3494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0490" w:type="dxa"/>
            <w:gridSpan w:val="4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99CCFF"/>
            <w:vAlign w:val="center"/>
          </w:tcPr>
          <w:p w:rsidR="00942738" w:rsidRPr="00A0762A" w:rsidRDefault="00942738" w:rsidP="00764784">
            <w:pPr>
              <w:pStyle w:val="Default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0762A">
              <w:rPr>
                <w:rFonts w:ascii="Times New Roman" w:hAnsi="Times New Roman" w:cs="Times New Roman"/>
                <w:b/>
                <w:color w:val="auto"/>
              </w:rPr>
              <w:t>Материалы и ресурсы, необходимые для проекта</w:t>
            </w:r>
          </w:p>
        </w:tc>
      </w:tr>
      <w:tr w:rsidR="00646943" w:rsidRPr="00A0762A" w:rsidTr="00A0762A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26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646943" w:rsidRPr="00A0762A" w:rsidRDefault="00646943" w:rsidP="006870E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Материалы на печатной основе</w:t>
            </w:r>
          </w:p>
        </w:tc>
        <w:tc>
          <w:tcPr>
            <w:tcW w:w="786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auto"/>
            <w:vAlign w:val="center"/>
          </w:tcPr>
          <w:p w:rsidR="00527315" w:rsidRPr="00A0762A" w:rsidRDefault="00527315" w:rsidP="00646943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- Толковые словари Ожегова и Даля,</w:t>
            </w:r>
          </w:p>
          <w:p w:rsidR="00527315" w:rsidRPr="00A0762A" w:rsidRDefault="00527315" w:rsidP="00646943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- школьный словарик «Пословицы, поговорки и крылатые выражения»</w:t>
            </w:r>
          </w:p>
          <w:p w:rsidR="00527315" w:rsidRPr="00A0762A" w:rsidRDefault="00527315" w:rsidP="00646943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- книги для внеклассного чтения,</w:t>
            </w:r>
          </w:p>
          <w:p w:rsidR="00527315" w:rsidRPr="00A0762A" w:rsidRDefault="00527315" w:rsidP="00646943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- учебник «Наш край»,</w:t>
            </w:r>
          </w:p>
          <w:p w:rsidR="00A0762A" w:rsidRPr="00A0762A" w:rsidRDefault="00527315" w:rsidP="00646943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- книга «Юности честное зерцало»</w:t>
            </w:r>
          </w:p>
        </w:tc>
      </w:tr>
      <w:tr w:rsidR="00646943" w:rsidRPr="00A0762A" w:rsidTr="00A0762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6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646943" w:rsidRPr="00A0762A" w:rsidRDefault="00646943" w:rsidP="006870E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Интернет-ресурсы</w:t>
            </w:r>
          </w:p>
        </w:tc>
        <w:tc>
          <w:tcPr>
            <w:tcW w:w="786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646943" w:rsidRPr="00A0762A" w:rsidRDefault="00646943" w:rsidP="006870E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46943" w:rsidRPr="00A0762A" w:rsidTr="00A0762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622" w:type="dxa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CCECFF"/>
            <w:vAlign w:val="center"/>
          </w:tcPr>
          <w:p w:rsidR="00646943" w:rsidRPr="00A0762A" w:rsidRDefault="00646943" w:rsidP="006870EB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Другие ресурсы</w:t>
            </w:r>
          </w:p>
        </w:tc>
        <w:tc>
          <w:tcPr>
            <w:tcW w:w="7868" w:type="dxa"/>
            <w:gridSpan w:val="3"/>
            <w:tcBorders>
              <w:top w:val="single" w:sz="4" w:space="0" w:color="939498"/>
              <w:left w:val="single" w:sz="4" w:space="0" w:color="939498"/>
              <w:bottom w:val="single" w:sz="4" w:space="0" w:color="939498"/>
              <w:right w:val="single" w:sz="4" w:space="0" w:color="939498"/>
            </w:tcBorders>
            <w:shd w:val="clear" w:color="auto" w:fill="FFFFFF"/>
          </w:tcPr>
          <w:p w:rsidR="00646943" w:rsidRPr="00A0762A" w:rsidRDefault="003D3B80" w:rsidP="004B0B36">
            <w:pPr>
              <w:pStyle w:val="Default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0762A">
              <w:rPr>
                <w:rFonts w:ascii="Times New Roman" w:hAnsi="Times New Roman" w:cs="Times New Roman"/>
                <w:color w:val="auto"/>
              </w:rPr>
              <w:t>Пригласить родителей для организации помощи и на итоговый концерт, посетить музей или библиотеку.</w:t>
            </w:r>
          </w:p>
        </w:tc>
      </w:tr>
    </w:tbl>
    <w:p w:rsidR="0050471E" w:rsidRPr="00BD3494" w:rsidRDefault="0050471E">
      <w:pPr>
        <w:rPr>
          <w:sz w:val="20"/>
          <w:szCs w:val="20"/>
          <w:lang w:val="ru-RU"/>
        </w:rPr>
      </w:pPr>
    </w:p>
    <w:sectPr w:rsidR="0050471E" w:rsidRPr="00BD3494" w:rsidSect="00BD349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D05"/>
    <w:multiLevelType w:val="hybridMultilevel"/>
    <w:tmpl w:val="52D88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57971"/>
    <w:multiLevelType w:val="hybridMultilevel"/>
    <w:tmpl w:val="45CE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C46FF"/>
    <w:multiLevelType w:val="hybridMultilevel"/>
    <w:tmpl w:val="1EE4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D3F6A"/>
    <w:multiLevelType w:val="hybridMultilevel"/>
    <w:tmpl w:val="53F2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D589B"/>
    <w:multiLevelType w:val="hybridMultilevel"/>
    <w:tmpl w:val="29283382"/>
    <w:lvl w:ilvl="0" w:tplc="C43A67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Neo Sans Inte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6A2"/>
    <w:rsid w:val="00032503"/>
    <w:rsid w:val="000517D5"/>
    <w:rsid w:val="000876F1"/>
    <w:rsid w:val="00087BFD"/>
    <w:rsid w:val="000A6D4B"/>
    <w:rsid w:val="000C2DF0"/>
    <w:rsid w:val="001A11ED"/>
    <w:rsid w:val="001D6A32"/>
    <w:rsid w:val="0022323A"/>
    <w:rsid w:val="0022723E"/>
    <w:rsid w:val="0029439F"/>
    <w:rsid w:val="003B1C96"/>
    <w:rsid w:val="003D3B80"/>
    <w:rsid w:val="00456686"/>
    <w:rsid w:val="004B0B36"/>
    <w:rsid w:val="004C7249"/>
    <w:rsid w:val="004F4C3D"/>
    <w:rsid w:val="0050471E"/>
    <w:rsid w:val="00527315"/>
    <w:rsid w:val="00527A64"/>
    <w:rsid w:val="00554030"/>
    <w:rsid w:val="005E1F41"/>
    <w:rsid w:val="005F2228"/>
    <w:rsid w:val="00601EEF"/>
    <w:rsid w:val="00603EC5"/>
    <w:rsid w:val="00646943"/>
    <w:rsid w:val="00652DBC"/>
    <w:rsid w:val="006870EB"/>
    <w:rsid w:val="006F3D52"/>
    <w:rsid w:val="007067A7"/>
    <w:rsid w:val="007079DE"/>
    <w:rsid w:val="007301BB"/>
    <w:rsid w:val="00764784"/>
    <w:rsid w:val="007B5DB4"/>
    <w:rsid w:val="007E00C9"/>
    <w:rsid w:val="008D7491"/>
    <w:rsid w:val="008E40BD"/>
    <w:rsid w:val="00934BDF"/>
    <w:rsid w:val="00942738"/>
    <w:rsid w:val="00946B3A"/>
    <w:rsid w:val="00A00B09"/>
    <w:rsid w:val="00A05669"/>
    <w:rsid w:val="00A0762A"/>
    <w:rsid w:val="00B03F7A"/>
    <w:rsid w:val="00BB3579"/>
    <w:rsid w:val="00BD3494"/>
    <w:rsid w:val="00BD730A"/>
    <w:rsid w:val="00C11B86"/>
    <w:rsid w:val="00C41E78"/>
    <w:rsid w:val="00C4652A"/>
    <w:rsid w:val="00C50989"/>
    <w:rsid w:val="00D064FB"/>
    <w:rsid w:val="00D30576"/>
    <w:rsid w:val="00DF662C"/>
    <w:rsid w:val="00E45AAC"/>
    <w:rsid w:val="00E60122"/>
    <w:rsid w:val="00E77C44"/>
    <w:rsid w:val="00ED06A2"/>
    <w:rsid w:val="00F16163"/>
    <w:rsid w:val="00F26A5E"/>
    <w:rsid w:val="00F315EE"/>
    <w:rsid w:val="00F648B0"/>
    <w:rsid w:val="00FD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6A2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ED06A2"/>
    <w:pPr>
      <w:widowControl w:val="0"/>
      <w:autoSpaceDE w:val="0"/>
      <w:autoSpaceDN w:val="0"/>
      <w:adjustRightInd w:val="0"/>
    </w:pPr>
    <w:rPr>
      <w:rFonts w:ascii="Neo Sans Intel" w:hAnsi="Neo Sans Intel" w:cs="Neo Sans Intel"/>
      <w:color w:val="000000"/>
      <w:sz w:val="24"/>
      <w:szCs w:val="24"/>
    </w:rPr>
  </w:style>
  <w:style w:type="paragraph" w:customStyle="1" w:styleId="a3">
    <w:name w:val=" Знак Знак Знак Знак Знак Знак Знак Знак Знак Знак Знак Знак"/>
    <w:basedOn w:val="a"/>
    <w:rsid w:val="00ED06A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M42">
    <w:name w:val="CM42"/>
    <w:basedOn w:val="Default"/>
    <w:next w:val="Default"/>
    <w:rsid w:val="00ED06A2"/>
    <w:rPr>
      <w:color w:val="auto"/>
    </w:rPr>
  </w:style>
  <w:style w:type="paragraph" w:customStyle="1" w:styleId="Default0">
    <w:name w:val="Default Знак"/>
    <w:link w:val="Default1"/>
    <w:rsid w:val="00ED06A2"/>
    <w:pPr>
      <w:widowControl w:val="0"/>
      <w:autoSpaceDE w:val="0"/>
      <w:autoSpaceDN w:val="0"/>
      <w:adjustRightInd w:val="0"/>
    </w:pPr>
    <w:rPr>
      <w:rFonts w:ascii="Neo Sans Intel" w:hAnsi="Neo Sans Intel" w:cs="Neo Sans Intel"/>
      <w:color w:val="000000"/>
      <w:sz w:val="24"/>
      <w:szCs w:val="24"/>
    </w:rPr>
  </w:style>
  <w:style w:type="character" w:customStyle="1" w:styleId="Default1">
    <w:name w:val="Default Знак Знак"/>
    <w:link w:val="Default0"/>
    <w:rsid w:val="00ED06A2"/>
    <w:rPr>
      <w:rFonts w:ascii="Neo Sans Intel" w:hAnsi="Neo Sans Intel" w:cs="Neo Sans Intel"/>
      <w:color w:val="000000"/>
      <w:sz w:val="24"/>
      <w:szCs w:val="24"/>
      <w:lang w:val="ru-RU" w:eastAsia="ru-RU" w:bidi="ar-SA"/>
    </w:rPr>
  </w:style>
  <w:style w:type="paragraph" w:customStyle="1" w:styleId="a4">
    <w:name w:val=" Знак Знак Знак Знак Знак Знак Знак Знак Знак"/>
    <w:basedOn w:val="a"/>
    <w:rsid w:val="00ED06A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dash041e0431044b0447043d044b0439char1">
    <w:name w:val="dash041e_0431_044b_0447_043d_044b_0439__char1"/>
    <w:rsid w:val="008E40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517D5"/>
    <w:rPr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517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0517D5"/>
    <w:rPr>
      <w:b/>
      <w:bCs/>
    </w:rPr>
  </w:style>
  <w:style w:type="paragraph" w:customStyle="1" w:styleId="dash041e0431044b0447043d044b0439">
    <w:name w:val="dash041e_0431_044b_0447_043d_044b_0439"/>
    <w:basedOn w:val="a"/>
    <w:rsid w:val="00946B3A"/>
    <w:rPr>
      <w:lang w:val="ru-RU" w:eastAsia="ru-RU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22323A"/>
    <w:pPr>
      <w:spacing w:after="120"/>
      <w:ind w:left="280"/>
    </w:pPr>
    <w:rPr>
      <w:lang w:val="ru-RU"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232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rsid w:val="00087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«Визитной карточки» проекта</vt:lpstr>
    </vt:vector>
  </TitlesOfParts>
  <Company>Shill's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«Визитной карточки» проекта</dc:title>
  <dc:creator>Шилова</dc:creator>
  <cp:lastModifiedBy>Даша</cp:lastModifiedBy>
  <cp:revision>2</cp:revision>
  <cp:lastPrinted>2011-03-02T09:23:00Z</cp:lastPrinted>
  <dcterms:created xsi:type="dcterms:W3CDTF">2013-04-10T06:47:00Z</dcterms:created>
  <dcterms:modified xsi:type="dcterms:W3CDTF">2013-04-10T06:47:00Z</dcterms:modified>
</cp:coreProperties>
</file>