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3B" w:rsidRDefault="0079283B" w:rsidP="002C61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283B" w:rsidRDefault="002C61BF" w:rsidP="007928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Паспорт  проектной работы</w:t>
      </w:r>
    </w:p>
    <w:p w:rsidR="002C61BF" w:rsidRDefault="002C61BF" w:rsidP="002C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1.Название проекта: «Русская народная сказка»</w:t>
      </w:r>
    </w:p>
    <w:p w:rsidR="002C61BF" w:rsidRDefault="002C61BF" w:rsidP="002C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2.Руководители проекта:</w:t>
      </w:r>
    </w:p>
    <w:p w:rsidR="002C61BF" w:rsidRPr="005B0969" w:rsidRDefault="005B0969" w:rsidP="005B0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C61BF" w:rsidRPr="005B0969">
        <w:rPr>
          <w:rFonts w:ascii="Times New Roman" w:hAnsi="Times New Roman" w:cs="Times New Roman"/>
          <w:sz w:val="24"/>
          <w:szCs w:val="24"/>
        </w:rPr>
        <w:t>Внуковская</w:t>
      </w:r>
      <w:proofErr w:type="spellEnd"/>
      <w:r w:rsidR="002C61BF" w:rsidRPr="005B0969">
        <w:rPr>
          <w:rFonts w:ascii="Times New Roman" w:hAnsi="Times New Roman" w:cs="Times New Roman"/>
          <w:sz w:val="24"/>
          <w:szCs w:val="24"/>
        </w:rPr>
        <w:t xml:space="preserve"> Елена Викторовна-</w:t>
      </w:r>
    </w:p>
    <w:p w:rsidR="002C61BF" w:rsidRDefault="002C61BF" w:rsidP="002C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учитель начальных классов ГБОУ 171 гимназии;</w:t>
      </w:r>
    </w:p>
    <w:p w:rsidR="002C61BF" w:rsidRPr="005B0969" w:rsidRDefault="005B0969" w:rsidP="005B0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1981" w:rsidRPr="005B0969">
        <w:rPr>
          <w:rFonts w:ascii="Times New Roman" w:hAnsi="Times New Roman" w:cs="Times New Roman"/>
          <w:sz w:val="24"/>
          <w:szCs w:val="24"/>
        </w:rPr>
        <w:t>Корнеева Анастасия Сергеевна-</w:t>
      </w:r>
    </w:p>
    <w:p w:rsidR="00B91981" w:rsidRDefault="00B91981" w:rsidP="002C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учитель начальных классов ГБОУ 171 гимназии.</w:t>
      </w:r>
    </w:p>
    <w:p w:rsidR="00B91981" w:rsidRDefault="00B91981" w:rsidP="002C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3.Консультанты проекта: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Корнеева А.С.</w:t>
      </w:r>
    </w:p>
    <w:p w:rsidR="00B91981" w:rsidRDefault="00B91981" w:rsidP="002C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4.Возраст учащихся, на </w:t>
      </w:r>
      <w:r w:rsidR="00D507AC">
        <w:rPr>
          <w:rFonts w:ascii="Times New Roman" w:hAnsi="Times New Roman" w:cs="Times New Roman"/>
          <w:sz w:val="24"/>
          <w:szCs w:val="24"/>
        </w:rPr>
        <w:t>который рассчитан проект:8-9 лет.</w:t>
      </w:r>
    </w:p>
    <w:p w:rsidR="00D507AC" w:rsidRDefault="00D507AC" w:rsidP="002C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Автор проекта: учащиеся 2 «В» и учащиеся 2 «Г» класса.</w:t>
      </w:r>
    </w:p>
    <w:p w:rsidR="00D507AC" w:rsidRDefault="00D507AC" w:rsidP="002C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Тип проекта: учебный, творческо-познавательный.</w:t>
      </w:r>
    </w:p>
    <w:p w:rsidR="00D507AC" w:rsidRDefault="00D507AC" w:rsidP="002C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7.Цель проекта: приобщение детей к чтению художественной литературы </w:t>
      </w:r>
    </w:p>
    <w:p w:rsidR="00D507AC" w:rsidRDefault="00D507AC" w:rsidP="002C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процессе знакомства с творчеством русского народа.</w:t>
      </w:r>
    </w:p>
    <w:p w:rsidR="00D507AC" w:rsidRDefault="00D507AC" w:rsidP="002C6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8.Задачи проекта:</w:t>
      </w:r>
    </w:p>
    <w:p w:rsidR="00D507AC" w:rsidRDefault="005B0969" w:rsidP="00D507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7AC">
        <w:rPr>
          <w:rFonts w:ascii="Times New Roman" w:hAnsi="Times New Roman" w:cs="Times New Roman"/>
          <w:sz w:val="24"/>
          <w:szCs w:val="24"/>
        </w:rPr>
        <w:t>чить детей понимать занимательность сюжетов русских народных сказок,</w:t>
      </w:r>
    </w:p>
    <w:p w:rsidR="00D507AC" w:rsidRDefault="00D507AC" w:rsidP="00D507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особенностей народного языка;</w:t>
      </w:r>
    </w:p>
    <w:p w:rsidR="00D507AC" w:rsidRDefault="005B0969" w:rsidP="00D507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учащихся устойчивый интерес к чтению художественных</w:t>
      </w:r>
    </w:p>
    <w:p w:rsidR="005B0969" w:rsidRDefault="005B0969" w:rsidP="005B0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произведений, вырабатывать навыки грамотного читателя через совместные мероприятия;</w:t>
      </w:r>
    </w:p>
    <w:p w:rsidR="005B0969" w:rsidRDefault="005B0969" w:rsidP="005B09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творческих способностей, способностей, памяти, </w:t>
      </w:r>
    </w:p>
    <w:p w:rsidR="005B0969" w:rsidRDefault="005B0969" w:rsidP="005B09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речи, внимания;</w:t>
      </w:r>
    </w:p>
    <w:p w:rsidR="005B0969" w:rsidRDefault="005B0969" w:rsidP="005B09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устному народному творчеству.</w:t>
      </w:r>
    </w:p>
    <w:p w:rsidR="005B0969" w:rsidRDefault="005B0969" w:rsidP="005B0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Ресурсное обеспечение:</w:t>
      </w:r>
    </w:p>
    <w:p w:rsidR="005B0969" w:rsidRDefault="005B0969" w:rsidP="005B09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фото-видео материалы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B0969" w:rsidRDefault="005B0969" w:rsidP="005B09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иллюстраций по русским народным сказкам;</w:t>
      </w:r>
    </w:p>
    <w:p w:rsidR="005B0969" w:rsidRDefault="005B0969" w:rsidP="005B09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открыток, фотографий;</w:t>
      </w:r>
    </w:p>
    <w:p w:rsidR="005B0969" w:rsidRDefault="005B0969" w:rsidP="005B09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книжной выставки;</w:t>
      </w:r>
    </w:p>
    <w:p w:rsidR="005B0969" w:rsidRDefault="005B0969" w:rsidP="005B09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библиотечный фонд;</w:t>
      </w:r>
    </w:p>
    <w:p w:rsidR="005B0969" w:rsidRDefault="0079283B" w:rsidP="005B09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компьютер.</w:t>
      </w:r>
    </w:p>
    <w:p w:rsidR="0079283B" w:rsidRDefault="0079283B" w:rsidP="0079283B">
      <w:pPr>
        <w:rPr>
          <w:rFonts w:ascii="Times New Roman" w:hAnsi="Times New Roman" w:cs="Times New Roman"/>
          <w:sz w:val="24"/>
          <w:szCs w:val="24"/>
        </w:rPr>
      </w:pPr>
    </w:p>
    <w:p w:rsidR="0079283B" w:rsidRDefault="0079283B" w:rsidP="0079283B">
      <w:pPr>
        <w:rPr>
          <w:rFonts w:ascii="Times New Roman" w:hAnsi="Times New Roman" w:cs="Times New Roman"/>
          <w:sz w:val="24"/>
          <w:szCs w:val="24"/>
        </w:rPr>
      </w:pPr>
    </w:p>
    <w:p w:rsidR="0079283B" w:rsidRDefault="0079283B" w:rsidP="0079283B">
      <w:pPr>
        <w:rPr>
          <w:rFonts w:ascii="Times New Roman" w:hAnsi="Times New Roman" w:cs="Times New Roman"/>
          <w:sz w:val="24"/>
          <w:szCs w:val="24"/>
        </w:rPr>
      </w:pPr>
    </w:p>
    <w:p w:rsidR="0079283B" w:rsidRDefault="0079283B" w:rsidP="0079283B">
      <w:pPr>
        <w:rPr>
          <w:rFonts w:ascii="Times New Roman" w:hAnsi="Times New Roman" w:cs="Times New Roman"/>
          <w:sz w:val="24"/>
          <w:szCs w:val="24"/>
        </w:rPr>
      </w:pPr>
    </w:p>
    <w:p w:rsidR="0079283B" w:rsidRDefault="0079283B" w:rsidP="00792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Результат проектной деятельности:</w:t>
      </w:r>
    </w:p>
    <w:p w:rsidR="0079283B" w:rsidRDefault="0079283B" w:rsidP="007928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иллюстрационного ряда к русским народным сказкам;</w:t>
      </w:r>
    </w:p>
    <w:p w:rsidR="0079283B" w:rsidRDefault="0079283B" w:rsidP="007928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собственной иллюстрации к русским народным сказкам по выбору;</w:t>
      </w:r>
    </w:p>
    <w:p w:rsidR="0079283B" w:rsidRDefault="0079283B" w:rsidP="007928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работы с русскими народными сказками в виде </w:t>
      </w:r>
    </w:p>
    <w:p w:rsidR="0079283B" w:rsidRPr="0079283B" w:rsidRDefault="0079283B" w:rsidP="007928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викторины и инсценировки русских народных сказок.</w:t>
      </w:r>
    </w:p>
    <w:sectPr w:rsidR="0079283B" w:rsidRPr="0079283B" w:rsidSect="00BB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B6F"/>
    <w:multiLevelType w:val="hybridMultilevel"/>
    <w:tmpl w:val="D408CA1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158C41B4"/>
    <w:multiLevelType w:val="hybridMultilevel"/>
    <w:tmpl w:val="005A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43C0E"/>
    <w:multiLevelType w:val="hybridMultilevel"/>
    <w:tmpl w:val="E4E6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D6072"/>
    <w:multiLevelType w:val="hybridMultilevel"/>
    <w:tmpl w:val="130A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04627"/>
    <w:multiLevelType w:val="hybridMultilevel"/>
    <w:tmpl w:val="0EA8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61BF"/>
    <w:rsid w:val="002C61BF"/>
    <w:rsid w:val="005B0969"/>
    <w:rsid w:val="0079283B"/>
    <w:rsid w:val="00B91981"/>
    <w:rsid w:val="00BB4F52"/>
    <w:rsid w:val="00D5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CCCE-3C76-4EB2-A452-7DEF7B38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2014-11-10T09:59:00Z</dcterms:created>
  <dcterms:modified xsi:type="dcterms:W3CDTF">2014-11-10T11:03:00Z</dcterms:modified>
</cp:coreProperties>
</file>