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79" w:rsidRDefault="006D5379" w:rsidP="006D5379">
      <w:pPr>
        <w:spacing w:after="0"/>
        <w:jc w:val="center"/>
        <w:rPr>
          <w:sz w:val="28"/>
          <w:szCs w:val="28"/>
        </w:rPr>
      </w:pPr>
    </w:p>
    <w:p w:rsidR="006D5379" w:rsidRPr="006D5379" w:rsidRDefault="006D5379" w:rsidP="006D5379">
      <w:pPr>
        <w:spacing w:after="0"/>
        <w:jc w:val="center"/>
        <w:rPr>
          <w:sz w:val="28"/>
          <w:szCs w:val="28"/>
        </w:rPr>
      </w:pPr>
      <w:r w:rsidRPr="006D5379">
        <w:rPr>
          <w:sz w:val="28"/>
          <w:szCs w:val="28"/>
        </w:rPr>
        <w:t>Государственное бюджетное дошкольное образовательное учреждение</w:t>
      </w:r>
      <w:r w:rsidR="00A57B89">
        <w:rPr>
          <w:sz w:val="28"/>
          <w:szCs w:val="28"/>
        </w:rPr>
        <w:t xml:space="preserve"> </w:t>
      </w:r>
    </w:p>
    <w:p w:rsidR="006D5379" w:rsidRPr="006D5379" w:rsidRDefault="006D5379" w:rsidP="006D537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6D5379">
        <w:rPr>
          <w:b/>
          <w:sz w:val="28"/>
          <w:szCs w:val="28"/>
        </w:rPr>
        <w:t>етский сад № 20 компенсирующего вида</w:t>
      </w:r>
    </w:p>
    <w:p w:rsidR="006D5379" w:rsidRDefault="006D5379" w:rsidP="006D5379">
      <w:pPr>
        <w:spacing w:after="0"/>
        <w:jc w:val="center"/>
        <w:rPr>
          <w:sz w:val="28"/>
          <w:szCs w:val="28"/>
        </w:rPr>
      </w:pPr>
      <w:r w:rsidRPr="006D5379">
        <w:rPr>
          <w:sz w:val="28"/>
          <w:szCs w:val="28"/>
        </w:rPr>
        <w:t>Московского района Санкт-Петербурга</w:t>
      </w:r>
    </w:p>
    <w:p w:rsidR="00517530" w:rsidRDefault="00517530" w:rsidP="006D5379">
      <w:pPr>
        <w:spacing w:after="0"/>
        <w:jc w:val="center"/>
        <w:rPr>
          <w:sz w:val="28"/>
          <w:szCs w:val="28"/>
        </w:rPr>
      </w:pPr>
    </w:p>
    <w:p w:rsidR="00517530" w:rsidRDefault="00517530" w:rsidP="006D5379">
      <w:pPr>
        <w:spacing w:after="0"/>
        <w:jc w:val="center"/>
        <w:rPr>
          <w:sz w:val="28"/>
          <w:szCs w:val="28"/>
        </w:rPr>
      </w:pPr>
    </w:p>
    <w:p w:rsidR="00517530" w:rsidRDefault="00517530" w:rsidP="006D5379">
      <w:pPr>
        <w:spacing w:after="0"/>
        <w:jc w:val="center"/>
        <w:rPr>
          <w:sz w:val="28"/>
          <w:szCs w:val="28"/>
        </w:rPr>
      </w:pPr>
    </w:p>
    <w:p w:rsidR="00517530" w:rsidRDefault="00517530" w:rsidP="006D5379">
      <w:pPr>
        <w:spacing w:after="0"/>
        <w:jc w:val="center"/>
        <w:rPr>
          <w:sz w:val="28"/>
          <w:szCs w:val="28"/>
        </w:rPr>
      </w:pPr>
    </w:p>
    <w:p w:rsidR="00517530" w:rsidRDefault="00517530" w:rsidP="006D5379">
      <w:pPr>
        <w:spacing w:after="0"/>
        <w:jc w:val="center"/>
        <w:rPr>
          <w:sz w:val="28"/>
          <w:szCs w:val="28"/>
        </w:rPr>
      </w:pPr>
    </w:p>
    <w:p w:rsidR="00517530" w:rsidRDefault="00517530" w:rsidP="006D5379">
      <w:pPr>
        <w:spacing w:after="0"/>
        <w:jc w:val="center"/>
        <w:rPr>
          <w:sz w:val="28"/>
          <w:szCs w:val="28"/>
        </w:rPr>
      </w:pPr>
    </w:p>
    <w:p w:rsidR="00517530" w:rsidRPr="006D5379" w:rsidRDefault="00517530" w:rsidP="006D5379">
      <w:pPr>
        <w:spacing w:after="0"/>
        <w:jc w:val="center"/>
        <w:rPr>
          <w:sz w:val="28"/>
          <w:szCs w:val="28"/>
        </w:rPr>
      </w:pPr>
    </w:p>
    <w:p w:rsidR="006D5379" w:rsidRDefault="006D5379" w:rsidP="006D5379">
      <w:pPr>
        <w:pStyle w:val="c4"/>
        <w:shd w:val="clear" w:color="auto" w:fill="FFFFFF"/>
        <w:spacing w:before="0" w:after="0" w:line="360" w:lineRule="auto"/>
        <w:rPr>
          <w:rFonts w:cs="Arial"/>
          <w:color w:val="444444"/>
          <w:sz w:val="33"/>
          <w:szCs w:val="33"/>
        </w:rPr>
      </w:pPr>
    </w:p>
    <w:p w:rsidR="006D5379" w:rsidRPr="00517530" w:rsidRDefault="00A57B89" w:rsidP="00A57B89">
      <w:pPr>
        <w:pStyle w:val="c4"/>
        <w:shd w:val="clear" w:color="auto" w:fill="FFFFFF"/>
        <w:spacing w:before="0" w:after="0" w:line="360" w:lineRule="auto"/>
        <w:jc w:val="center"/>
        <w:rPr>
          <w:rFonts w:cs="Arial"/>
          <w:color w:val="444444"/>
          <w:sz w:val="40"/>
          <w:szCs w:val="40"/>
        </w:rPr>
      </w:pPr>
      <w:r w:rsidRPr="00517530">
        <w:rPr>
          <w:rFonts w:cs="Arial"/>
          <w:color w:val="444444"/>
          <w:sz w:val="28"/>
          <w:szCs w:val="28"/>
        </w:rPr>
        <w:t>Статья</w:t>
      </w:r>
      <w:r w:rsidR="00517530">
        <w:rPr>
          <w:rFonts w:cs="Arial"/>
          <w:color w:val="444444"/>
          <w:sz w:val="28"/>
          <w:szCs w:val="28"/>
        </w:rPr>
        <w:t>:</w:t>
      </w:r>
      <w:r w:rsidRPr="00517530">
        <w:rPr>
          <w:rFonts w:cs="Arial"/>
          <w:color w:val="444444"/>
          <w:sz w:val="40"/>
          <w:szCs w:val="40"/>
        </w:rPr>
        <w:t xml:space="preserve">  "</w:t>
      </w:r>
      <w:r w:rsidR="00517530" w:rsidRPr="00517530">
        <w:rPr>
          <w:rFonts w:cs="Arial"/>
          <w:color w:val="444444"/>
          <w:sz w:val="40"/>
          <w:szCs w:val="40"/>
        </w:rPr>
        <w:t>О пользе</w:t>
      </w:r>
      <w:r w:rsidRPr="00517530">
        <w:rPr>
          <w:rFonts w:cs="Arial"/>
          <w:color w:val="444444"/>
          <w:sz w:val="40"/>
          <w:szCs w:val="40"/>
        </w:rPr>
        <w:t xml:space="preserve"> </w:t>
      </w:r>
      <w:r w:rsidRPr="00517530">
        <w:rPr>
          <w:rStyle w:val="c3"/>
          <w:color w:val="444444"/>
          <w:sz w:val="40"/>
          <w:szCs w:val="40"/>
        </w:rPr>
        <w:t xml:space="preserve">дневного сна </w:t>
      </w:r>
      <w:r w:rsidR="006D5379" w:rsidRPr="00517530">
        <w:rPr>
          <w:rFonts w:cs="Arial"/>
          <w:color w:val="444444"/>
          <w:sz w:val="40"/>
          <w:szCs w:val="40"/>
        </w:rPr>
        <w:t>"</w:t>
      </w:r>
    </w:p>
    <w:p w:rsidR="00517530" w:rsidRDefault="00517530" w:rsidP="00A57B89">
      <w:pPr>
        <w:pStyle w:val="c4"/>
        <w:shd w:val="clear" w:color="auto" w:fill="FFFFFF"/>
        <w:spacing w:before="0" w:after="0" w:line="360" w:lineRule="auto"/>
        <w:jc w:val="center"/>
        <w:rPr>
          <w:rFonts w:cs="Arial"/>
          <w:color w:val="444444"/>
          <w:sz w:val="33"/>
          <w:szCs w:val="33"/>
        </w:rPr>
      </w:pPr>
    </w:p>
    <w:p w:rsidR="00517530" w:rsidRDefault="00517530" w:rsidP="00A57B89">
      <w:pPr>
        <w:pStyle w:val="c4"/>
        <w:shd w:val="clear" w:color="auto" w:fill="FFFFFF"/>
        <w:spacing w:before="0" w:after="0" w:line="360" w:lineRule="auto"/>
        <w:jc w:val="center"/>
        <w:rPr>
          <w:rFonts w:cs="Arial"/>
          <w:color w:val="444444"/>
          <w:sz w:val="33"/>
          <w:szCs w:val="33"/>
        </w:rPr>
      </w:pPr>
    </w:p>
    <w:p w:rsidR="00517530" w:rsidRDefault="00517530" w:rsidP="00A57B89">
      <w:pPr>
        <w:pStyle w:val="c4"/>
        <w:shd w:val="clear" w:color="auto" w:fill="FFFFFF"/>
        <w:spacing w:before="0" w:after="0" w:line="360" w:lineRule="auto"/>
        <w:jc w:val="center"/>
        <w:rPr>
          <w:rFonts w:cs="Arial"/>
          <w:color w:val="444444"/>
          <w:sz w:val="33"/>
          <w:szCs w:val="33"/>
        </w:rPr>
      </w:pPr>
    </w:p>
    <w:p w:rsidR="00517530" w:rsidRDefault="00517530" w:rsidP="00A57B89">
      <w:pPr>
        <w:pStyle w:val="c4"/>
        <w:shd w:val="clear" w:color="auto" w:fill="FFFFFF"/>
        <w:spacing w:before="0" w:after="0" w:line="360" w:lineRule="auto"/>
        <w:jc w:val="center"/>
        <w:rPr>
          <w:rFonts w:cs="Arial"/>
          <w:color w:val="444444"/>
          <w:sz w:val="33"/>
          <w:szCs w:val="33"/>
        </w:rPr>
      </w:pPr>
    </w:p>
    <w:p w:rsidR="00517530" w:rsidRDefault="00517530" w:rsidP="00A57B89">
      <w:pPr>
        <w:pStyle w:val="c4"/>
        <w:shd w:val="clear" w:color="auto" w:fill="FFFFFF"/>
        <w:spacing w:before="0" w:after="0" w:line="360" w:lineRule="auto"/>
        <w:jc w:val="center"/>
        <w:rPr>
          <w:rFonts w:cs="Arial"/>
          <w:color w:val="444444"/>
          <w:sz w:val="33"/>
          <w:szCs w:val="33"/>
        </w:rPr>
      </w:pPr>
    </w:p>
    <w:p w:rsidR="00517530" w:rsidRDefault="00517530" w:rsidP="00A57B89">
      <w:pPr>
        <w:pStyle w:val="c4"/>
        <w:shd w:val="clear" w:color="auto" w:fill="FFFFFF"/>
        <w:spacing w:before="0" w:after="0" w:line="360" w:lineRule="auto"/>
        <w:jc w:val="center"/>
        <w:rPr>
          <w:rFonts w:cs="Arial"/>
          <w:color w:val="444444"/>
          <w:sz w:val="33"/>
          <w:szCs w:val="33"/>
        </w:rPr>
      </w:pPr>
    </w:p>
    <w:p w:rsidR="00517530" w:rsidRDefault="00517530" w:rsidP="00A57B89">
      <w:pPr>
        <w:pStyle w:val="c4"/>
        <w:shd w:val="clear" w:color="auto" w:fill="FFFFFF"/>
        <w:spacing w:before="0" w:after="0" w:line="360" w:lineRule="auto"/>
        <w:jc w:val="center"/>
        <w:rPr>
          <w:rFonts w:cs="Arial"/>
          <w:color w:val="444444"/>
          <w:sz w:val="33"/>
          <w:szCs w:val="33"/>
        </w:rPr>
      </w:pPr>
    </w:p>
    <w:p w:rsidR="00517530" w:rsidRDefault="00517530" w:rsidP="00A57B89">
      <w:pPr>
        <w:pStyle w:val="c4"/>
        <w:shd w:val="clear" w:color="auto" w:fill="FFFFFF"/>
        <w:spacing w:before="0" w:after="0" w:line="360" w:lineRule="auto"/>
        <w:jc w:val="center"/>
        <w:rPr>
          <w:rFonts w:cs="Arial"/>
          <w:color w:val="444444"/>
          <w:sz w:val="33"/>
          <w:szCs w:val="33"/>
        </w:rPr>
      </w:pPr>
    </w:p>
    <w:p w:rsidR="00A57B89" w:rsidRDefault="00A57B89" w:rsidP="00A57B89">
      <w:pPr>
        <w:pStyle w:val="c4"/>
        <w:shd w:val="clear" w:color="auto" w:fill="FFFFFF"/>
        <w:spacing w:before="0" w:after="0" w:line="360" w:lineRule="auto"/>
        <w:jc w:val="right"/>
        <w:rPr>
          <w:rFonts w:cs="Arial"/>
          <w:color w:val="444444"/>
        </w:rPr>
      </w:pPr>
      <w:r>
        <w:rPr>
          <w:rFonts w:cs="Arial"/>
          <w:color w:val="444444"/>
        </w:rPr>
        <w:t xml:space="preserve">Составил воспитатель </w:t>
      </w:r>
    </w:p>
    <w:p w:rsidR="00A57B89" w:rsidRDefault="00A57B89" w:rsidP="00A57B89">
      <w:pPr>
        <w:pStyle w:val="c4"/>
        <w:shd w:val="clear" w:color="auto" w:fill="FFFFFF"/>
        <w:spacing w:before="0" w:after="0" w:line="360" w:lineRule="auto"/>
        <w:jc w:val="right"/>
        <w:rPr>
          <w:rFonts w:cs="Arial"/>
          <w:color w:val="444444"/>
        </w:rPr>
      </w:pPr>
      <w:r>
        <w:rPr>
          <w:rFonts w:cs="Arial"/>
          <w:color w:val="444444"/>
        </w:rPr>
        <w:t xml:space="preserve">первой категории </w:t>
      </w:r>
    </w:p>
    <w:p w:rsidR="00A57B89" w:rsidRDefault="00A57B89" w:rsidP="00A57B89">
      <w:pPr>
        <w:pStyle w:val="c4"/>
        <w:shd w:val="clear" w:color="auto" w:fill="FFFFFF"/>
        <w:spacing w:before="0" w:after="0" w:line="360" w:lineRule="auto"/>
        <w:jc w:val="right"/>
        <w:rPr>
          <w:rFonts w:cs="Arial"/>
          <w:color w:val="444444"/>
        </w:rPr>
      </w:pPr>
      <w:r>
        <w:rPr>
          <w:rFonts w:cs="Arial"/>
          <w:color w:val="444444"/>
        </w:rPr>
        <w:t>Акимова Т.Г.</w:t>
      </w:r>
    </w:p>
    <w:p w:rsidR="00517530" w:rsidRDefault="00517530" w:rsidP="00A57B89">
      <w:pPr>
        <w:pStyle w:val="c4"/>
        <w:shd w:val="clear" w:color="auto" w:fill="FFFFFF"/>
        <w:spacing w:before="0" w:after="0" w:line="360" w:lineRule="auto"/>
        <w:jc w:val="right"/>
        <w:rPr>
          <w:rFonts w:cs="Arial"/>
          <w:color w:val="444444"/>
        </w:rPr>
      </w:pPr>
    </w:p>
    <w:p w:rsidR="00517530" w:rsidRDefault="00517530" w:rsidP="00A57B89">
      <w:pPr>
        <w:pStyle w:val="c4"/>
        <w:shd w:val="clear" w:color="auto" w:fill="FFFFFF"/>
        <w:spacing w:before="0" w:after="0" w:line="360" w:lineRule="auto"/>
        <w:jc w:val="right"/>
        <w:rPr>
          <w:rFonts w:cs="Arial"/>
          <w:color w:val="444444"/>
        </w:rPr>
      </w:pPr>
    </w:p>
    <w:p w:rsidR="00517530" w:rsidRDefault="00517530" w:rsidP="00A57B89">
      <w:pPr>
        <w:pStyle w:val="c4"/>
        <w:shd w:val="clear" w:color="auto" w:fill="FFFFFF"/>
        <w:spacing w:before="0" w:after="0" w:line="360" w:lineRule="auto"/>
        <w:jc w:val="right"/>
        <w:rPr>
          <w:rFonts w:cs="Arial"/>
          <w:color w:val="444444"/>
        </w:rPr>
      </w:pPr>
    </w:p>
    <w:p w:rsidR="00517530" w:rsidRDefault="00517530" w:rsidP="00A57B89">
      <w:pPr>
        <w:pStyle w:val="c4"/>
        <w:shd w:val="clear" w:color="auto" w:fill="FFFFFF"/>
        <w:spacing w:before="0" w:after="0" w:line="360" w:lineRule="auto"/>
        <w:jc w:val="right"/>
        <w:rPr>
          <w:rFonts w:cs="Arial"/>
          <w:color w:val="444444"/>
        </w:rPr>
      </w:pPr>
    </w:p>
    <w:p w:rsidR="00517530" w:rsidRDefault="00517530" w:rsidP="00A57B89">
      <w:pPr>
        <w:pStyle w:val="c4"/>
        <w:shd w:val="clear" w:color="auto" w:fill="FFFFFF"/>
        <w:spacing w:before="0" w:after="0" w:line="360" w:lineRule="auto"/>
        <w:jc w:val="right"/>
        <w:rPr>
          <w:rFonts w:cs="Arial"/>
          <w:color w:val="444444"/>
        </w:rPr>
      </w:pPr>
    </w:p>
    <w:p w:rsidR="00517530" w:rsidRDefault="00517530" w:rsidP="00A57B89">
      <w:pPr>
        <w:pStyle w:val="c4"/>
        <w:shd w:val="clear" w:color="auto" w:fill="FFFFFF"/>
        <w:spacing w:before="0" w:after="0" w:line="360" w:lineRule="auto"/>
        <w:jc w:val="right"/>
        <w:rPr>
          <w:rFonts w:cs="Arial"/>
          <w:color w:val="444444"/>
        </w:rPr>
      </w:pPr>
    </w:p>
    <w:p w:rsidR="00517530" w:rsidRDefault="00517530" w:rsidP="00A57B89">
      <w:pPr>
        <w:pStyle w:val="c4"/>
        <w:shd w:val="clear" w:color="auto" w:fill="FFFFFF"/>
        <w:spacing w:before="0" w:after="0" w:line="360" w:lineRule="auto"/>
        <w:jc w:val="right"/>
        <w:rPr>
          <w:rFonts w:cs="Arial"/>
          <w:color w:val="444444"/>
        </w:rPr>
      </w:pPr>
    </w:p>
    <w:p w:rsidR="00517530" w:rsidRDefault="00517530" w:rsidP="00517530">
      <w:pPr>
        <w:pStyle w:val="c4"/>
        <w:shd w:val="clear" w:color="auto" w:fill="FFFFFF"/>
        <w:spacing w:before="0" w:after="0" w:line="360" w:lineRule="auto"/>
        <w:jc w:val="center"/>
        <w:rPr>
          <w:rFonts w:cs="Arial"/>
          <w:color w:val="444444"/>
        </w:rPr>
      </w:pPr>
    </w:p>
    <w:p w:rsidR="00517530" w:rsidRDefault="00517530" w:rsidP="00517530">
      <w:pPr>
        <w:pStyle w:val="c4"/>
        <w:shd w:val="clear" w:color="auto" w:fill="FFFFFF"/>
        <w:spacing w:before="0" w:after="0" w:line="360" w:lineRule="auto"/>
        <w:jc w:val="center"/>
        <w:rPr>
          <w:rFonts w:cs="Arial"/>
          <w:color w:val="444444"/>
        </w:rPr>
      </w:pPr>
      <w:r>
        <w:rPr>
          <w:rFonts w:cs="Arial"/>
          <w:color w:val="444444"/>
        </w:rPr>
        <w:t>Санкт-Петербург</w:t>
      </w:r>
    </w:p>
    <w:p w:rsidR="00517530" w:rsidRPr="00A57B89" w:rsidRDefault="00517530" w:rsidP="00517530">
      <w:pPr>
        <w:pStyle w:val="c4"/>
        <w:shd w:val="clear" w:color="auto" w:fill="FFFFFF"/>
        <w:spacing w:before="0" w:after="0" w:line="360" w:lineRule="auto"/>
        <w:jc w:val="center"/>
        <w:rPr>
          <w:rFonts w:cs="Arial"/>
          <w:color w:val="444444"/>
        </w:rPr>
      </w:pPr>
    </w:p>
    <w:p w:rsidR="006D5379" w:rsidRPr="006D5379" w:rsidRDefault="006D5379" w:rsidP="006D5379">
      <w:pPr>
        <w:pStyle w:val="c4"/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6D5379">
        <w:rPr>
          <w:rStyle w:val="c3"/>
          <w:color w:val="444444"/>
          <w:sz w:val="28"/>
          <w:szCs w:val="28"/>
        </w:rPr>
        <w:lastRenderedPageBreak/>
        <w:t>Перспектива укладывать малыша в кровать среди дня часто не приводит в восторг ни маму, ни самого ребенка. Но польза дневного сна не вызывает сомнений.</w:t>
      </w:r>
    </w:p>
    <w:p w:rsidR="006D5379" w:rsidRPr="006D5379" w:rsidRDefault="006D5379" w:rsidP="006D5379">
      <w:pPr>
        <w:pStyle w:val="c4"/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6D5379">
        <w:rPr>
          <w:rStyle w:val="c3"/>
          <w:color w:val="444444"/>
          <w:sz w:val="28"/>
          <w:szCs w:val="28"/>
        </w:rPr>
        <w:t>Ребятишки, которые посещают детский сад, еще худо-бедно мирятся с тем, что «тихий час» для всех обязателен: со строгой воспитательницей не поспоришь! Мама или тем более бабушка – другое дело, у них послеобеденную войну за независимость от подушки и одеяла выиграть бывает легче. Вот и получается, что «организованные» дошколята в выходные дни по большей части отдыхают именно от режима, а «домашние» и подавно сплошь и рядом отказываются от дневного сна. Родителям так даже удобнее: не надо тратить время и силы на уговоры и укладывания, разговаривать только шепотом, ходить на цыпочках…</w:t>
      </w:r>
    </w:p>
    <w:p w:rsidR="006D5379" w:rsidRPr="006D5379" w:rsidRDefault="006D5379" w:rsidP="006D5379">
      <w:pPr>
        <w:pStyle w:val="c4"/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6D5379">
        <w:rPr>
          <w:rStyle w:val="c5"/>
          <w:color w:val="444444"/>
          <w:sz w:val="28"/>
          <w:szCs w:val="28"/>
        </w:rPr>
        <w:t>Все доводы «ЗА»…</w:t>
      </w:r>
    </w:p>
    <w:p w:rsidR="006D5379" w:rsidRPr="006D5379" w:rsidRDefault="006D5379" w:rsidP="006D5379">
      <w:pPr>
        <w:pStyle w:val="c4"/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6D5379">
        <w:rPr>
          <w:rStyle w:val="c3"/>
          <w:color w:val="444444"/>
          <w:sz w:val="28"/>
          <w:szCs w:val="28"/>
        </w:rPr>
        <w:t xml:space="preserve">Дневной сон принципиально важен для каждого, даже </w:t>
      </w:r>
      <w:proofErr w:type="gramStart"/>
      <w:r w:rsidRPr="006D5379">
        <w:rPr>
          <w:rStyle w:val="c3"/>
          <w:color w:val="444444"/>
          <w:sz w:val="28"/>
          <w:szCs w:val="28"/>
        </w:rPr>
        <w:t>напрочь</w:t>
      </w:r>
      <w:proofErr w:type="gramEnd"/>
      <w:r w:rsidRPr="006D5379">
        <w:rPr>
          <w:rStyle w:val="c3"/>
          <w:color w:val="444444"/>
          <w:sz w:val="28"/>
          <w:szCs w:val="28"/>
        </w:rPr>
        <w:t xml:space="preserve"> отвыкшего от него дошкольника. </w:t>
      </w:r>
    </w:p>
    <w:p w:rsidR="006D5379" w:rsidRPr="006D5379" w:rsidRDefault="006D5379" w:rsidP="006D5379">
      <w:pPr>
        <w:pStyle w:val="c4"/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6D5379">
        <w:rPr>
          <w:rStyle w:val="c8"/>
          <w:color w:val="444444"/>
          <w:sz w:val="28"/>
          <w:szCs w:val="28"/>
        </w:rPr>
        <w:t>Во-первых</w:t>
      </w:r>
      <w:r w:rsidRPr="006D5379">
        <w:rPr>
          <w:rStyle w:val="c3"/>
          <w:color w:val="444444"/>
          <w:sz w:val="28"/>
          <w:szCs w:val="28"/>
        </w:rPr>
        <w:t xml:space="preserve">, для того, чтобы быть здоровым. Дело в том, что биоритмы сна и бодрствования – главные в нашем организме. Освободив ребенка от дневного сна, вы создаете почву для рассогласования биоритмов – </w:t>
      </w:r>
      <w:proofErr w:type="spellStart"/>
      <w:r w:rsidRPr="006D5379">
        <w:rPr>
          <w:rStyle w:val="c3"/>
          <w:color w:val="444444"/>
          <w:sz w:val="28"/>
          <w:szCs w:val="28"/>
        </w:rPr>
        <w:t>десинхроноза</w:t>
      </w:r>
      <w:proofErr w:type="spellEnd"/>
      <w:r w:rsidRPr="006D5379">
        <w:rPr>
          <w:rStyle w:val="c3"/>
          <w:color w:val="444444"/>
          <w:sz w:val="28"/>
          <w:szCs w:val="28"/>
        </w:rPr>
        <w:t>.  Следствием этого становится повышенная возбудимость и быстрое утомление ребенка, задержка его нормального психического и физического развития.</w:t>
      </w:r>
    </w:p>
    <w:p w:rsidR="006D5379" w:rsidRPr="006D5379" w:rsidRDefault="006D5379" w:rsidP="006D5379">
      <w:pPr>
        <w:pStyle w:val="c4"/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6D5379">
        <w:rPr>
          <w:rStyle w:val="c8"/>
          <w:color w:val="444444"/>
          <w:sz w:val="28"/>
          <w:szCs w:val="28"/>
        </w:rPr>
        <w:t>Во-вторых</w:t>
      </w:r>
      <w:r w:rsidRPr="006D5379">
        <w:rPr>
          <w:rStyle w:val="c3"/>
          <w:color w:val="444444"/>
          <w:sz w:val="28"/>
          <w:szCs w:val="28"/>
        </w:rPr>
        <w:t>, для того, чтобы малыш лучше усваивал новые знания. Чем меньше ребенок, тем больше он должен узнать и запомнить</w:t>
      </w:r>
    </w:p>
    <w:p w:rsidR="006D5379" w:rsidRPr="006D5379" w:rsidRDefault="006D5379" w:rsidP="006D5379">
      <w:pPr>
        <w:pStyle w:val="c4"/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6D5379">
        <w:rPr>
          <w:rStyle w:val="c8"/>
          <w:color w:val="444444"/>
          <w:sz w:val="28"/>
          <w:szCs w:val="28"/>
        </w:rPr>
        <w:t>В-третьих</w:t>
      </w:r>
      <w:r w:rsidRPr="006D5379">
        <w:rPr>
          <w:rStyle w:val="c3"/>
          <w:color w:val="444444"/>
          <w:sz w:val="28"/>
          <w:szCs w:val="28"/>
        </w:rPr>
        <w:t xml:space="preserve">, для того, чтобы малыш крепче спал ночью. Не отдохнувший в положенные часы малыш к концу дня так </w:t>
      </w:r>
      <w:proofErr w:type="spellStart"/>
      <w:r w:rsidRPr="006D5379">
        <w:rPr>
          <w:rStyle w:val="c3"/>
          <w:color w:val="444444"/>
          <w:sz w:val="28"/>
          <w:szCs w:val="28"/>
        </w:rPr>
        <w:t>перевозбуждается</w:t>
      </w:r>
      <w:proofErr w:type="spellEnd"/>
      <w:r w:rsidRPr="006D5379">
        <w:rPr>
          <w:rStyle w:val="c3"/>
          <w:color w:val="444444"/>
          <w:sz w:val="28"/>
          <w:szCs w:val="28"/>
        </w:rPr>
        <w:t>, что долго не может заснуть вечером. А перегруженный дневными впечатлениями мозг сигнализирует о трудностях с их переработкой ночными страхами и кошмарными снами.</w:t>
      </w:r>
    </w:p>
    <w:p w:rsidR="006D5379" w:rsidRPr="006D5379" w:rsidRDefault="006D5379" w:rsidP="006D5379">
      <w:pPr>
        <w:pStyle w:val="c4"/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6D5379">
        <w:rPr>
          <w:rStyle w:val="c8"/>
          <w:color w:val="444444"/>
          <w:sz w:val="28"/>
          <w:szCs w:val="28"/>
        </w:rPr>
        <w:t>В-четвертых</w:t>
      </w:r>
      <w:r w:rsidRPr="006D5379">
        <w:rPr>
          <w:rStyle w:val="c3"/>
          <w:color w:val="444444"/>
          <w:sz w:val="28"/>
          <w:szCs w:val="28"/>
        </w:rPr>
        <w:t>, для того, чтобы сгладить воздействие на организм малыша неблагоприятного состояния окружающей среды и прочих издержек городской жизни. Ученые единодушны: городским детям требуется больше времени на сон.</w:t>
      </w:r>
    </w:p>
    <w:p w:rsidR="006D5379" w:rsidRPr="006D5379" w:rsidRDefault="006D5379" w:rsidP="006D5379">
      <w:pPr>
        <w:pStyle w:val="c4"/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6D5379">
        <w:rPr>
          <w:rStyle w:val="c5"/>
          <w:color w:val="444444"/>
          <w:sz w:val="28"/>
          <w:szCs w:val="28"/>
        </w:rPr>
        <w:t>Спи, моя радость, усни</w:t>
      </w:r>
      <w:r w:rsidRPr="006D5379">
        <w:rPr>
          <w:rStyle w:val="c6"/>
          <w:color w:val="444444"/>
          <w:sz w:val="28"/>
          <w:szCs w:val="28"/>
        </w:rPr>
        <w:t>.</w:t>
      </w:r>
    </w:p>
    <w:p w:rsidR="006D5379" w:rsidRPr="006D5379" w:rsidRDefault="006D5379" w:rsidP="006D5379">
      <w:pPr>
        <w:pStyle w:val="c1"/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6D5379">
        <w:rPr>
          <w:rStyle w:val="c3"/>
          <w:color w:val="444444"/>
          <w:sz w:val="28"/>
          <w:szCs w:val="28"/>
        </w:rPr>
        <w:t>  Откажитесь от мысли, что, если ребенок полежал 15-20 минут</w:t>
      </w:r>
    </w:p>
    <w:p w:rsidR="006D5379" w:rsidRPr="006D5379" w:rsidRDefault="006D5379" w:rsidP="006D5379">
      <w:pPr>
        <w:pStyle w:val="c1"/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6D5379">
        <w:rPr>
          <w:rStyle w:val="c3"/>
          <w:color w:val="444444"/>
          <w:sz w:val="28"/>
          <w:szCs w:val="28"/>
        </w:rPr>
        <w:t xml:space="preserve"> и не уснул, значит, спать ему действительно не хочется. </w:t>
      </w:r>
    </w:p>
    <w:p w:rsidR="006D5379" w:rsidRPr="006D5379" w:rsidRDefault="006D5379" w:rsidP="006D5379">
      <w:pPr>
        <w:pStyle w:val="c1"/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6D5379">
        <w:rPr>
          <w:rStyle w:val="c3"/>
          <w:color w:val="444444"/>
          <w:sz w:val="28"/>
          <w:szCs w:val="28"/>
        </w:rPr>
        <w:t xml:space="preserve">А раз так, то не стоит принуждать дитя бессмысленно валяться </w:t>
      </w:r>
    </w:p>
    <w:p w:rsidR="006D5379" w:rsidRPr="006D5379" w:rsidRDefault="006D5379" w:rsidP="006D5379">
      <w:pPr>
        <w:pStyle w:val="c1"/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6D5379">
        <w:rPr>
          <w:rStyle w:val="c3"/>
          <w:color w:val="444444"/>
          <w:sz w:val="28"/>
          <w:szCs w:val="28"/>
        </w:rPr>
        <w:t xml:space="preserve">в постели! </w:t>
      </w:r>
    </w:p>
    <w:p w:rsidR="006D5379" w:rsidRPr="006D5379" w:rsidRDefault="006D5379" w:rsidP="006D5379">
      <w:pPr>
        <w:pStyle w:val="c1"/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6D5379">
        <w:rPr>
          <w:rStyle w:val="c3"/>
          <w:color w:val="444444"/>
          <w:sz w:val="28"/>
          <w:szCs w:val="28"/>
        </w:rPr>
        <w:lastRenderedPageBreak/>
        <w:t xml:space="preserve">  Во-первых, не так уж это и бессмысленно – в любом </w:t>
      </w:r>
    </w:p>
    <w:p w:rsidR="006D5379" w:rsidRPr="006D5379" w:rsidRDefault="006D5379" w:rsidP="006D5379">
      <w:pPr>
        <w:pStyle w:val="c1"/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proofErr w:type="gramStart"/>
      <w:r w:rsidRPr="006D5379">
        <w:rPr>
          <w:rStyle w:val="c3"/>
          <w:color w:val="444444"/>
          <w:sz w:val="28"/>
          <w:szCs w:val="28"/>
        </w:rPr>
        <w:t>случае</w:t>
      </w:r>
      <w:proofErr w:type="gramEnd"/>
      <w:r w:rsidRPr="006D5379">
        <w:rPr>
          <w:rStyle w:val="c3"/>
          <w:color w:val="444444"/>
          <w:sz w:val="28"/>
          <w:szCs w:val="28"/>
        </w:rPr>
        <w:t xml:space="preserve"> он отдыхает. Во-вторых, в 1,5-3 года ребенку полагается </w:t>
      </w:r>
    </w:p>
    <w:p w:rsidR="006D5379" w:rsidRPr="006D5379" w:rsidRDefault="006D5379" w:rsidP="006D5379">
      <w:pPr>
        <w:pStyle w:val="c1"/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6D5379">
        <w:rPr>
          <w:rStyle w:val="c3"/>
          <w:color w:val="444444"/>
          <w:sz w:val="28"/>
          <w:szCs w:val="28"/>
        </w:rPr>
        <w:t>целый час на засыпание, в возрасте 4-6 лет – 30 минут.</w:t>
      </w:r>
    </w:p>
    <w:p w:rsidR="006D5379" w:rsidRPr="006D5379" w:rsidRDefault="006D5379" w:rsidP="006D5379">
      <w:pPr>
        <w:pStyle w:val="c1"/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6D5379">
        <w:rPr>
          <w:rStyle w:val="c3"/>
          <w:color w:val="444444"/>
          <w:sz w:val="28"/>
          <w:szCs w:val="28"/>
        </w:rPr>
        <w:t xml:space="preserve">Некоторые дети не желают спать днем, потому что не хотят </w:t>
      </w:r>
    </w:p>
    <w:p w:rsidR="006D5379" w:rsidRPr="006D5379" w:rsidRDefault="006D5379" w:rsidP="006D5379">
      <w:pPr>
        <w:pStyle w:val="c1"/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6D5379">
        <w:rPr>
          <w:rStyle w:val="c3"/>
          <w:color w:val="444444"/>
          <w:sz w:val="28"/>
          <w:szCs w:val="28"/>
        </w:rPr>
        <w:t xml:space="preserve">быть «как маленькие». Лучший способ убедить строптивца </w:t>
      </w:r>
    </w:p>
    <w:p w:rsidR="006D5379" w:rsidRPr="006D5379" w:rsidRDefault="006D5379" w:rsidP="006D5379">
      <w:pPr>
        <w:pStyle w:val="c1"/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6D5379">
        <w:rPr>
          <w:rStyle w:val="c3"/>
          <w:color w:val="444444"/>
          <w:sz w:val="28"/>
          <w:szCs w:val="28"/>
        </w:rPr>
        <w:t>послушать – прилечь вместе с ним в одной комнате.</w:t>
      </w:r>
    </w:p>
    <w:p w:rsidR="006D5379" w:rsidRPr="006D5379" w:rsidRDefault="006D5379" w:rsidP="006D5379">
      <w:pPr>
        <w:pStyle w:val="c1"/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6D5379">
        <w:rPr>
          <w:rStyle w:val="c3"/>
          <w:color w:val="444444"/>
          <w:sz w:val="28"/>
          <w:szCs w:val="28"/>
        </w:rPr>
        <w:t xml:space="preserve">Нет правил без исключения – раз в месяц, если есть на то </w:t>
      </w:r>
    </w:p>
    <w:p w:rsidR="006D5379" w:rsidRPr="006D5379" w:rsidRDefault="006D5379" w:rsidP="006D5379">
      <w:pPr>
        <w:pStyle w:val="c1"/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6D5379">
        <w:rPr>
          <w:rStyle w:val="c3"/>
          <w:color w:val="444444"/>
          <w:sz w:val="28"/>
          <w:szCs w:val="28"/>
        </w:rPr>
        <w:t xml:space="preserve">веские причины, малыш может и не поспать днем. Изредка </w:t>
      </w:r>
    </w:p>
    <w:p w:rsidR="006D5379" w:rsidRPr="006D5379" w:rsidRDefault="006D5379" w:rsidP="006D5379">
      <w:pPr>
        <w:pStyle w:val="c1"/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6D5379">
        <w:rPr>
          <w:rStyle w:val="c3"/>
          <w:color w:val="444444"/>
          <w:sz w:val="28"/>
          <w:szCs w:val="28"/>
        </w:rPr>
        <w:t xml:space="preserve">отступая от режима, мы тренируем биоритмы. Организму </w:t>
      </w:r>
    </w:p>
    <w:p w:rsidR="006D5379" w:rsidRPr="006D5379" w:rsidRDefault="006D5379" w:rsidP="006D5379">
      <w:pPr>
        <w:pStyle w:val="c1"/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6D5379">
        <w:rPr>
          <w:rStyle w:val="c3"/>
          <w:color w:val="444444"/>
          <w:sz w:val="28"/>
          <w:szCs w:val="28"/>
        </w:rPr>
        <w:t xml:space="preserve">такие нечастые встряски даже на пользу – что-то вроде </w:t>
      </w:r>
    </w:p>
    <w:p w:rsidR="00B05FEA" w:rsidRPr="006D5379" w:rsidRDefault="006D5379" w:rsidP="006D5379">
      <w:pPr>
        <w:pStyle w:val="c1"/>
        <w:shd w:val="clear" w:color="auto" w:fill="FFFFFF"/>
        <w:spacing w:before="0" w:after="0" w:line="360" w:lineRule="auto"/>
        <w:rPr>
          <w:color w:val="444444"/>
          <w:sz w:val="28"/>
          <w:szCs w:val="28"/>
        </w:rPr>
      </w:pPr>
      <w:r w:rsidRPr="006D5379">
        <w:rPr>
          <w:rStyle w:val="c3"/>
          <w:color w:val="444444"/>
          <w:sz w:val="28"/>
          <w:szCs w:val="28"/>
        </w:rPr>
        <w:t>исключений, подтверждающих правила.</w:t>
      </w:r>
    </w:p>
    <w:sectPr w:rsidR="00B05FEA" w:rsidRPr="006D5379" w:rsidSect="006D53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5379"/>
    <w:rsid w:val="00517530"/>
    <w:rsid w:val="006D5379"/>
    <w:rsid w:val="00A57B89"/>
    <w:rsid w:val="00B0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6D5379"/>
  </w:style>
  <w:style w:type="paragraph" w:customStyle="1" w:styleId="c4">
    <w:name w:val="c4"/>
    <w:basedOn w:val="a"/>
    <w:rsid w:val="006D537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5379"/>
  </w:style>
  <w:style w:type="character" w:customStyle="1" w:styleId="c5">
    <w:name w:val="c5"/>
    <w:basedOn w:val="a0"/>
    <w:rsid w:val="006D5379"/>
  </w:style>
  <w:style w:type="character" w:customStyle="1" w:styleId="c8">
    <w:name w:val="c8"/>
    <w:basedOn w:val="a0"/>
    <w:rsid w:val="006D5379"/>
  </w:style>
  <w:style w:type="paragraph" w:customStyle="1" w:styleId="c1">
    <w:name w:val="c1"/>
    <w:basedOn w:val="a"/>
    <w:rsid w:val="006D537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D537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5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49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0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3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09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90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2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52642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53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037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666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71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182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073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494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2884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531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055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8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8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26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2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1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77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72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5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8146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15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9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794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56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976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175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305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70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041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журавушка</cp:lastModifiedBy>
  <cp:revision>1</cp:revision>
  <dcterms:created xsi:type="dcterms:W3CDTF">2015-02-18T05:39:00Z</dcterms:created>
  <dcterms:modified xsi:type="dcterms:W3CDTF">2015-02-18T06:02:00Z</dcterms:modified>
</cp:coreProperties>
</file>