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1A" w:rsidRPr="0092065C" w:rsidRDefault="006A2C1A" w:rsidP="006A2C1A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Департамент образования города Москвы</w:t>
      </w:r>
    </w:p>
    <w:p w:rsidR="006A2C1A" w:rsidRPr="0092065C" w:rsidRDefault="006A2C1A" w:rsidP="006A2C1A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Государственное бюджетное образовательное учреждение</w:t>
      </w:r>
    </w:p>
    <w:p w:rsidR="006A2C1A" w:rsidRPr="0092065C" w:rsidRDefault="006A2C1A" w:rsidP="006A2C1A">
      <w:pPr>
        <w:suppressAutoHyphens w:val="0"/>
        <w:contextualSpacing/>
        <w:jc w:val="center"/>
        <w:rPr>
          <w:rFonts w:eastAsia="Calibri" w:cs="Times New Roman"/>
          <w:sz w:val="28"/>
          <w:szCs w:val="28"/>
          <w:lang w:eastAsia="en-US"/>
        </w:rPr>
      </w:pPr>
      <w:r w:rsidRPr="0092065C">
        <w:rPr>
          <w:rFonts w:eastAsia="Calibri" w:cs="Times New Roman"/>
          <w:sz w:val="28"/>
          <w:szCs w:val="28"/>
          <w:lang w:eastAsia="en-US"/>
        </w:rPr>
        <w:t>среднего профессионального образования города Москвы</w:t>
      </w:r>
    </w:p>
    <w:p w:rsidR="006A2C1A" w:rsidRPr="0092065C" w:rsidRDefault="006A2C1A" w:rsidP="006A2C1A">
      <w:pPr>
        <w:suppressAutoHyphens w:val="0"/>
        <w:contextualSpacing/>
        <w:jc w:val="center"/>
        <w:rPr>
          <w:rFonts w:eastAsia="Calibri" w:cs="Times New Roman"/>
          <w:bCs/>
          <w:caps/>
          <w:sz w:val="28"/>
          <w:szCs w:val="28"/>
          <w:lang w:eastAsia="en-US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>Колледж малого бизнеса № 4</w:t>
      </w:r>
    </w:p>
    <w:p w:rsidR="006A2C1A" w:rsidRPr="0092065C" w:rsidRDefault="006A2C1A" w:rsidP="006A2C1A">
      <w:pPr>
        <w:suppressAutoHyphens w:val="0"/>
        <w:ind w:left="-720"/>
        <w:contextualSpacing/>
        <w:jc w:val="center"/>
        <w:rPr>
          <w:rFonts w:eastAsia="Calibri" w:cs="Times New Roman"/>
          <w:bCs/>
          <w:caps/>
          <w:sz w:val="28"/>
          <w:szCs w:val="28"/>
          <w:lang w:eastAsia="en-US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>115054, г. Москва, Дубининская улица, д. 25, стр. 1.</w:t>
      </w:r>
    </w:p>
    <w:p w:rsidR="006A2C1A" w:rsidRPr="0092065C" w:rsidRDefault="006A2C1A" w:rsidP="006A2C1A">
      <w:pPr>
        <w:rPr>
          <w:sz w:val="28"/>
          <w:szCs w:val="28"/>
        </w:rPr>
      </w:pP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                                                     тел./факс: 8 (499) 235-52-94;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ab/>
      </w:r>
      <w:r w:rsidRPr="0092065C">
        <w:rPr>
          <w:rFonts w:eastAsia="Calibri" w:cs="Times New Roman"/>
          <w:bCs/>
          <w:sz w:val="28"/>
          <w:szCs w:val="28"/>
          <w:lang w:eastAsia="en-US"/>
        </w:rPr>
        <w:tab/>
      </w:r>
      <w:r w:rsidRPr="0092065C">
        <w:rPr>
          <w:rFonts w:eastAsia="Calibri" w:cs="Times New Roman"/>
          <w:bCs/>
          <w:sz w:val="28"/>
          <w:szCs w:val="28"/>
          <w:lang w:val="en-US" w:eastAsia="en-US"/>
        </w:rPr>
        <w:t>e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>-</w:t>
      </w:r>
      <w:r w:rsidRPr="0092065C">
        <w:rPr>
          <w:rFonts w:eastAsia="Calibri" w:cs="Times New Roman"/>
          <w:bCs/>
          <w:sz w:val="28"/>
          <w:szCs w:val="28"/>
          <w:lang w:val="en-US" w:eastAsia="en-US"/>
        </w:rPr>
        <w:t>mail</w:t>
      </w:r>
      <w:r w:rsidRPr="0092065C">
        <w:rPr>
          <w:rFonts w:eastAsia="Calibri" w:cs="Times New Roman"/>
          <w:bCs/>
          <w:sz w:val="28"/>
          <w:szCs w:val="28"/>
          <w:lang w:eastAsia="en-US"/>
        </w:rPr>
        <w:t xml:space="preserve">: </w:t>
      </w:r>
      <w:hyperlink r:id="rId4" w:history="1">
        <w:r w:rsidRPr="0092065C">
          <w:rPr>
            <w:rFonts w:eastAsia="Calibri" w:cs="Times New Roman"/>
            <w:color w:val="0000FF"/>
            <w:sz w:val="28"/>
            <w:szCs w:val="28"/>
            <w:u w:val="single"/>
            <w:lang w:eastAsia="en-US"/>
          </w:rPr>
          <w:t>spo-4@edu.mos.ru</w:t>
        </w:r>
      </w:hyperlink>
    </w:p>
    <w:p w:rsidR="006A2C1A" w:rsidRDefault="006A2C1A" w:rsidP="006A2C1A"/>
    <w:p w:rsidR="00CD45EA" w:rsidRDefault="00CD45EA" w:rsidP="006A2C1A">
      <w:pPr>
        <w:jc w:val="center"/>
      </w:pPr>
    </w:p>
    <w:p w:rsidR="00CD45EA" w:rsidRDefault="00CD45EA" w:rsidP="006A2C1A">
      <w:pPr>
        <w:jc w:val="center"/>
      </w:pPr>
    </w:p>
    <w:p w:rsidR="00CD45EA" w:rsidRDefault="00CD45EA" w:rsidP="006A2C1A">
      <w:pPr>
        <w:jc w:val="center"/>
      </w:pPr>
    </w:p>
    <w:p w:rsidR="00CD45EA" w:rsidRDefault="00CD45EA" w:rsidP="006A2C1A">
      <w:pPr>
        <w:jc w:val="center"/>
      </w:pPr>
    </w:p>
    <w:p w:rsidR="006A2C1A" w:rsidRPr="0092065C" w:rsidRDefault="006A2C1A" w:rsidP="006A2C1A">
      <w:pPr>
        <w:jc w:val="center"/>
      </w:pPr>
      <w:r w:rsidRPr="0092065C">
        <w:rPr>
          <w:sz w:val="40"/>
          <w:szCs w:val="40"/>
        </w:rPr>
        <w:t>РАБОЧАЯ ПРОГРАММА</w:t>
      </w:r>
    </w:p>
    <w:p w:rsidR="006A2C1A" w:rsidRPr="0092065C" w:rsidRDefault="006A2C1A" w:rsidP="006A2C1A">
      <w:pPr>
        <w:jc w:val="center"/>
        <w:rPr>
          <w:sz w:val="40"/>
          <w:szCs w:val="40"/>
        </w:rPr>
      </w:pPr>
      <w:r w:rsidRPr="0092065C">
        <w:rPr>
          <w:sz w:val="40"/>
          <w:szCs w:val="40"/>
        </w:rPr>
        <w:t>по предмету</w:t>
      </w:r>
    </w:p>
    <w:p w:rsidR="006A2C1A" w:rsidRPr="0092065C" w:rsidRDefault="006A2C1A" w:rsidP="006A2C1A">
      <w:pPr>
        <w:jc w:val="center"/>
        <w:rPr>
          <w:b/>
          <w:sz w:val="40"/>
          <w:szCs w:val="40"/>
        </w:rPr>
      </w:pPr>
      <w:r w:rsidRPr="0092065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Чтение</w:t>
      </w:r>
      <w:r w:rsidRPr="0092065C">
        <w:rPr>
          <w:b/>
          <w:sz w:val="40"/>
          <w:szCs w:val="40"/>
        </w:rPr>
        <w:t>»</w:t>
      </w:r>
    </w:p>
    <w:p w:rsidR="006A2C1A" w:rsidRPr="0092065C" w:rsidRDefault="006A2C1A" w:rsidP="006A2C1A">
      <w:pPr>
        <w:jc w:val="center"/>
        <w:rPr>
          <w:b/>
          <w:sz w:val="32"/>
          <w:szCs w:val="32"/>
        </w:rPr>
      </w:pPr>
      <w:r w:rsidRPr="0092065C">
        <w:rPr>
          <w:b/>
          <w:sz w:val="32"/>
          <w:szCs w:val="32"/>
        </w:rPr>
        <w:t>4 «А» КЛАССА</w:t>
      </w:r>
    </w:p>
    <w:p w:rsidR="006A2C1A" w:rsidRDefault="006A2C1A" w:rsidP="006A2C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учащихся с легкой и умеренной степенью нарушения интеллекта)</w:t>
      </w:r>
    </w:p>
    <w:p w:rsidR="00CD45EA" w:rsidRDefault="00CD45EA" w:rsidP="006A2C1A">
      <w:pPr>
        <w:jc w:val="center"/>
        <w:rPr>
          <w:b/>
          <w:sz w:val="36"/>
          <w:szCs w:val="36"/>
        </w:rPr>
      </w:pPr>
    </w:p>
    <w:p w:rsidR="00CD45EA" w:rsidRDefault="00CD45EA" w:rsidP="006A2C1A">
      <w:pPr>
        <w:jc w:val="center"/>
        <w:rPr>
          <w:b/>
          <w:sz w:val="36"/>
          <w:szCs w:val="36"/>
        </w:rPr>
      </w:pPr>
    </w:p>
    <w:p w:rsidR="00CD45EA" w:rsidRDefault="00CD45EA" w:rsidP="006A2C1A">
      <w:pPr>
        <w:jc w:val="center"/>
        <w:rPr>
          <w:b/>
          <w:sz w:val="36"/>
          <w:szCs w:val="36"/>
        </w:rPr>
      </w:pPr>
    </w:p>
    <w:p w:rsidR="006A2C1A" w:rsidRDefault="006A2C1A" w:rsidP="006A2C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6A2C1A" w:rsidRDefault="006A2C1A" w:rsidP="006A2C1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6A2C1A" w:rsidRDefault="006A2C1A" w:rsidP="006A2C1A">
      <w:pPr>
        <w:jc w:val="right"/>
        <w:rPr>
          <w:sz w:val="28"/>
          <w:szCs w:val="28"/>
        </w:rPr>
      </w:pPr>
      <w:r>
        <w:rPr>
          <w:sz w:val="28"/>
          <w:szCs w:val="28"/>
        </w:rPr>
        <w:t>Гусева Анастасия Андреевна</w:t>
      </w:r>
    </w:p>
    <w:p w:rsidR="00CD45EA" w:rsidRDefault="00CD45EA" w:rsidP="006A2C1A">
      <w:pPr>
        <w:jc w:val="center"/>
        <w:rPr>
          <w:sz w:val="28"/>
          <w:szCs w:val="28"/>
        </w:rPr>
      </w:pPr>
    </w:p>
    <w:p w:rsidR="00CD45EA" w:rsidRDefault="00CD45EA" w:rsidP="006A2C1A">
      <w:pPr>
        <w:jc w:val="center"/>
        <w:rPr>
          <w:sz w:val="28"/>
          <w:szCs w:val="28"/>
        </w:rPr>
      </w:pPr>
    </w:p>
    <w:p w:rsidR="006A2C1A" w:rsidRDefault="006A2C1A" w:rsidP="006A2C1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6A2C1A" w:rsidRDefault="006A2C1A" w:rsidP="006A2C1A">
      <w:pPr>
        <w:spacing w:line="360" w:lineRule="auto"/>
        <w:jc w:val="center"/>
        <w:rPr>
          <w:sz w:val="28"/>
          <w:szCs w:val="28"/>
        </w:rPr>
      </w:pPr>
      <w:r w:rsidRPr="00481E46">
        <w:rPr>
          <w:sz w:val="28"/>
          <w:szCs w:val="28"/>
        </w:rPr>
        <w:t>201</w:t>
      </w:r>
      <w:r w:rsidR="00CD45EA">
        <w:rPr>
          <w:sz w:val="28"/>
          <w:szCs w:val="28"/>
        </w:rPr>
        <w:t>3</w:t>
      </w:r>
      <w:bookmarkStart w:id="0" w:name="_GoBack"/>
      <w:bookmarkEnd w:id="0"/>
      <w:r w:rsidRPr="00481E46">
        <w:rPr>
          <w:sz w:val="28"/>
          <w:szCs w:val="28"/>
        </w:rPr>
        <w:t xml:space="preserve"> г.</w:t>
      </w:r>
    </w:p>
    <w:p w:rsidR="006A2C1A" w:rsidRPr="00841624" w:rsidRDefault="006A2C1A" w:rsidP="006A2C1A">
      <w:pPr>
        <w:jc w:val="center"/>
        <w:rPr>
          <w:b/>
        </w:rPr>
      </w:pPr>
      <w:r w:rsidRPr="00841624">
        <w:rPr>
          <w:b/>
        </w:rPr>
        <w:lastRenderedPageBreak/>
        <w:t>Пояснительная записка</w:t>
      </w:r>
    </w:p>
    <w:p w:rsidR="006A2C1A" w:rsidRPr="00841624" w:rsidRDefault="006A2C1A" w:rsidP="006A2C1A">
      <w:pPr>
        <w:ind w:firstLine="357"/>
        <w:jc w:val="both"/>
        <w:rPr>
          <w:b/>
        </w:rPr>
      </w:pPr>
      <w:r w:rsidRPr="00841624">
        <w:rPr>
          <w:b/>
        </w:rPr>
        <w:t>Цели и задачи, решаемые при реализации программы.</w:t>
      </w:r>
    </w:p>
    <w:p w:rsidR="006A2C1A" w:rsidRPr="00841624" w:rsidRDefault="006A2C1A" w:rsidP="006A2C1A">
      <w:pPr>
        <w:ind w:firstLine="357"/>
        <w:jc w:val="both"/>
      </w:pPr>
      <w:r w:rsidRPr="00841624">
        <w:rPr>
          <w:b/>
        </w:rPr>
        <w:tab/>
      </w:r>
      <w:r w:rsidRPr="00841624">
        <w:t>Обучение чтению детей с интеллектуальными нарушениями предполагает формирование у них коммуникативно-речевых умений, владение которыми, в дальнейшем поможет выпускникам максимально реализоваться в самостоятельной жизни.</w:t>
      </w:r>
    </w:p>
    <w:p w:rsidR="006A2C1A" w:rsidRPr="00841624" w:rsidRDefault="006A2C1A" w:rsidP="006A2C1A">
      <w:pPr>
        <w:tabs>
          <w:tab w:val="left" w:pos="360"/>
        </w:tabs>
        <w:autoSpaceDE w:val="0"/>
        <w:jc w:val="both"/>
      </w:pPr>
      <w:r w:rsidRPr="00841624">
        <w:tab/>
        <w:t xml:space="preserve">Рабочая программа по чтению реализуется на основании следующих </w:t>
      </w:r>
      <w:r w:rsidRPr="00841624">
        <w:rPr>
          <w:b/>
        </w:rPr>
        <w:t>нормативно-правовых документов</w:t>
      </w:r>
      <w:r w:rsidRPr="00841624">
        <w:t xml:space="preserve">: 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r w:rsidRPr="00841624">
        <w:rPr>
          <w:lang w:val="en-US"/>
        </w:rPr>
        <w:t>VIII</w:t>
      </w:r>
      <w:r w:rsidRPr="00841624">
        <w:t xml:space="preserve">  вида под ред. к.п.н. И.М. Бгажноковой. Обучение на уроках чтения проходит в соответствии с нормами САНПиН и с применением ИКТ.</w:t>
      </w:r>
    </w:p>
    <w:p w:rsidR="006A2C1A" w:rsidRPr="00841624" w:rsidRDefault="006A2C1A" w:rsidP="006A2C1A">
      <w:pPr>
        <w:ind w:firstLine="708"/>
        <w:jc w:val="both"/>
      </w:pPr>
      <w:r w:rsidRPr="00841624">
        <w:t xml:space="preserve">На предмет «Чтение» в учебном плане отводится </w:t>
      </w:r>
      <w:r w:rsidRPr="00841624">
        <w:rPr>
          <w:b/>
        </w:rPr>
        <w:t>4 часа в неделю</w:t>
      </w:r>
      <w:r w:rsidRPr="00841624">
        <w:t xml:space="preserve">.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ученика.  </w:t>
      </w:r>
    </w:p>
    <w:p w:rsidR="006A2C1A" w:rsidRPr="00841624" w:rsidRDefault="006A2C1A" w:rsidP="006A2C1A">
      <w:pPr>
        <w:ind w:firstLine="708"/>
        <w:jc w:val="both"/>
      </w:pPr>
      <w:r w:rsidRPr="00841624">
        <w:t xml:space="preserve">В процессе обучения учитель может использовать различные </w:t>
      </w:r>
      <w:r w:rsidRPr="00841624">
        <w:rPr>
          <w:b/>
        </w:rPr>
        <w:t>формы организации образовательного процесса</w:t>
      </w:r>
      <w:r w:rsidRPr="00841624"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</w:t>
      </w:r>
    </w:p>
    <w:p w:rsidR="006A2C1A" w:rsidRPr="00841624" w:rsidRDefault="006A2C1A" w:rsidP="006A2C1A">
      <w:pPr>
        <w:ind w:firstLine="708"/>
        <w:jc w:val="both"/>
      </w:pPr>
      <w:r w:rsidRPr="00841624">
        <w:rPr>
          <w:b/>
        </w:rPr>
        <w:t>Уровень умений и знаний учащихся по предмету</w:t>
      </w:r>
      <w:r w:rsidRPr="00841624">
        <w:t xml:space="preserve"> оцениваться в зависимости  от индивидуальных особенностей, потребностей учащегося.   Критерии оценки  данной категории учащихся  ориентированы  на  опыт социального продвижения детей, т.е. на предметное и чувственное отражение окружающего мира, развитие личностного самосознания в обществе людей. </w:t>
      </w:r>
    </w:p>
    <w:p w:rsidR="006A2C1A" w:rsidRPr="00841624" w:rsidRDefault="006A2C1A" w:rsidP="006A2C1A">
      <w:pPr>
        <w:ind w:firstLine="708"/>
        <w:jc w:val="both"/>
        <w:rPr>
          <w:b/>
        </w:rPr>
      </w:pPr>
      <w:r w:rsidRPr="00841624">
        <w:rPr>
          <w:b/>
        </w:rPr>
        <w:t>Основные требования к умениям учащихся по предмету:</w:t>
      </w:r>
    </w:p>
    <w:p w:rsidR="006A2C1A" w:rsidRPr="00841624" w:rsidRDefault="006A2C1A" w:rsidP="006A2C1A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934"/>
        <w:gridCol w:w="4937"/>
      </w:tblGrid>
      <w:tr w:rsidR="006A2C1A" w:rsidRPr="00841624" w:rsidTr="000B370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sz w:val="28"/>
                <w:szCs w:val="28"/>
              </w:rPr>
            </w:pPr>
            <w:r w:rsidRPr="00841624">
              <w:rPr>
                <w:sz w:val="28"/>
                <w:szCs w:val="28"/>
                <w:lang w:val="en-US"/>
              </w:rPr>
              <w:t>I</w:t>
            </w:r>
            <w:r w:rsidRPr="00841624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sz w:val="28"/>
                <w:szCs w:val="28"/>
              </w:rPr>
            </w:pPr>
            <w:r w:rsidRPr="00841624">
              <w:rPr>
                <w:sz w:val="28"/>
                <w:szCs w:val="28"/>
                <w:lang w:val="en-US"/>
              </w:rPr>
              <w:t>II</w:t>
            </w:r>
            <w:r w:rsidRPr="00841624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sz w:val="28"/>
                <w:szCs w:val="28"/>
              </w:rPr>
            </w:pPr>
            <w:r w:rsidRPr="00841624">
              <w:rPr>
                <w:sz w:val="28"/>
                <w:szCs w:val="28"/>
                <w:lang w:val="en-US"/>
              </w:rPr>
              <w:t>III</w:t>
            </w:r>
            <w:r w:rsidRPr="00841624">
              <w:rPr>
                <w:sz w:val="28"/>
                <w:szCs w:val="28"/>
              </w:rPr>
              <w:t xml:space="preserve"> уровень</w:t>
            </w:r>
          </w:p>
        </w:tc>
      </w:tr>
      <w:tr w:rsidR="006A2C1A" w:rsidRPr="00841624" w:rsidTr="000B370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Default="006A2C1A" w:rsidP="000B3703">
            <w:pPr>
              <w:shd w:val="clear" w:color="auto" w:fill="FFFFFF"/>
              <w:jc w:val="both"/>
            </w:pPr>
            <w:r>
              <w:t>- читать после анализа текст вслух целыми словами ( по слогам трудные по семантике и структуре слова) с соблюдением пауз и соответствующем тоном голоса и темпом речи.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отвечать на вопросы по прочитанному.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читать про себя, выполнять задания учителя.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выделять главных действующих лиц, давать оценку их поступкам.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читать диалоги по ролям.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пересказывать прочитанное по частям.</w:t>
            </w:r>
          </w:p>
          <w:p w:rsidR="006A2C1A" w:rsidRPr="00841624" w:rsidRDefault="006A2C1A" w:rsidP="000B370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t>- выразительно читать наизусть 7-8 стихотворений перед учениками класса.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Default="006A2C1A" w:rsidP="000B3703">
            <w:pPr>
              <w:shd w:val="clear" w:color="auto" w:fill="FFFFFF"/>
              <w:jc w:val="both"/>
            </w:pPr>
            <w:r>
              <w:t>- осознанно и правильно читать текст вслух по слогам и целыми словами.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пересказывать содержание прочитанного по вопросам.</w:t>
            </w:r>
          </w:p>
          <w:p w:rsidR="006A2C1A" w:rsidRDefault="006A2C1A" w:rsidP="000B3703">
            <w:pPr>
              <w:shd w:val="clear" w:color="auto" w:fill="FFFFFF"/>
              <w:jc w:val="both"/>
            </w:pPr>
            <w:r>
              <w:t>- участвовать в коллективной работе по оценке поступков героев и событий.</w:t>
            </w:r>
          </w:p>
          <w:p w:rsidR="006A2C1A" w:rsidRPr="00841624" w:rsidRDefault="006A2C1A" w:rsidP="000B3703">
            <w:pPr>
              <w:shd w:val="clear" w:color="auto" w:fill="FFFFFF"/>
              <w:jc w:val="both"/>
            </w:pPr>
            <w:r>
              <w:t>- выразительно читать наизусть 5-7 коротких стихотворений перед учениками класса.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hd w:val="clear" w:color="auto" w:fill="FFFFFF"/>
              <w:snapToGrid w:val="0"/>
              <w:jc w:val="both"/>
            </w:pPr>
            <w:r w:rsidRPr="00841624">
              <w:t>-слушать чтение произведения учителем, отвечать на вопросы с помощью картинно-символического плана;</w:t>
            </w:r>
          </w:p>
          <w:p w:rsidR="006A2C1A" w:rsidRPr="00841624" w:rsidRDefault="006A2C1A" w:rsidP="000B3703">
            <w:pPr>
              <w:shd w:val="clear" w:color="auto" w:fill="FFFFFF"/>
              <w:jc w:val="both"/>
            </w:pPr>
            <w:r w:rsidRPr="00841624">
              <w:t>- читать текст по слогам;</w:t>
            </w:r>
          </w:p>
          <w:p w:rsidR="006A2C1A" w:rsidRPr="00841624" w:rsidRDefault="006A2C1A" w:rsidP="000B3703">
            <w:pPr>
              <w:shd w:val="clear" w:color="auto" w:fill="FFFFFF"/>
              <w:jc w:val="both"/>
            </w:pPr>
            <w:r w:rsidRPr="00841624">
              <w:t>- соотносить иллюстрацию с определенным отрывком;</w:t>
            </w:r>
          </w:p>
          <w:p w:rsidR="006A2C1A" w:rsidRPr="00841624" w:rsidRDefault="006A2C1A" w:rsidP="000B3703">
            <w:pPr>
              <w:shd w:val="clear" w:color="auto" w:fill="FFFFFF"/>
              <w:jc w:val="both"/>
            </w:pPr>
            <w:r w:rsidRPr="00841624">
              <w:t>- отвечать на вопросы по тексту с помощью учителя.</w:t>
            </w:r>
          </w:p>
          <w:p w:rsidR="006A2C1A" w:rsidRPr="00841624" w:rsidRDefault="006A2C1A" w:rsidP="000B3703">
            <w:pPr>
              <w:shd w:val="clear" w:color="auto" w:fill="FFFFFF"/>
              <w:ind w:left="720"/>
              <w:jc w:val="both"/>
            </w:pPr>
          </w:p>
          <w:p w:rsidR="006A2C1A" w:rsidRPr="00841624" w:rsidRDefault="006A2C1A" w:rsidP="000B3703"/>
        </w:tc>
      </w:tr>
    </w:tbl>
    <w:p w:rsidR="006A2C1A" w:rsidRPr="00841624" w:rsidRDefault="006A2C1A" w:rsidP="006A2C1A">
      <w:pPr>
        <w:jc w:val="both"/>
        <w:rPr>
          <w:sz w:val="28"/>
          <w:szCs w:val="28"/>
        </w:rPr>
      </w:pPr>
      <w:r w:rsidRPr="00841624">
        <w:rPr>
          <w:sz w:val="28"/>
          <w:szCs w:val="28"/>
        </w:rPr>
        <w:lastRenderedPageBreak/>
        <w:tab/>
      </w:r>
    </w:p>
    <w:p w:rsidR="006A2C1A" w:rsidRPr="00841624" w:rsidRDefault="006A2C1A" w:rsidP="006A2C1A">
      <w:pPr>
        <w:jc w:val="both"/>
      </w:pPr>
      <w:r w:rsidRPr="00841624">
        <w:rPr>
          <w:b/>
        </w:rPr>
        <w:t xml:space="preserve">Обучение осуществляется по учебникам: </w:t>
      </w:r>
      <w:r w:rsidRPr="00841624">
        <w:t xml:space="preserve">1. В.В. Воронкова, И.В. Коломыткина, Букварь для 1 класса специальных (коррекционных) образовательных учреждений </w:t>
      </w:r>
      <w:r w:rsidRPr="00841624">
        <w:rPr>
          <w:lang w:val="en-US"/>
        </w:rPr>
        <w:t>VIII</w:t>
      </w:r>
      <w:r w:rsidRPr="00841624">
        <w:t xml:space="preserve"> вида. – М.:Просвещение», 2008; 2. Чтение. 3 класс: Учебник для специальных (коррекционных) образовательных учреждений </w:t>
      </w:r>
      <w:r w:rsidRPr="00841624">
        <w:rPr>
          <w:lang w:val="en-US"/>
        </w:rPr>
        <w:t>VIII</w:t>
      </w:r>
      <w:r w:rsidRPr="00841624">
        <w:t xml:space="preserve"> вида / Авт.сост. Смирнова З.Н., Гусева Г.М. – М.:Просвещение, 2012. </w:t>
      </w:r>
    </w:p>
    <w:p w:rsidR="006A2C1A" w:rsidRPr="00841624" w:rsidRDefault="006A2C1A" w:rsidP="006A2C1A">
      <w:pPr>
        <w:ind w:firstLine="708"/>
        <w:jc w:val="both"/>
      </w:pPr>
      <w:r w:rsidRPr="00841624">
        <w:rPr>
          <w:b/>
        </w:rPr>
        <w:t>В основу содержания программы</w:t>
      </w:r>
      <w:r w:rsidRPr="00841624">
        <w:t xml:space="preserve"> положены три основные принципа: доступность, практическая значимость и жизненная необходимость  тех знаний, умений и навыков, которыми будут овладевать учащиеся. </w:t>
      </w:r>
    </w:p>
    <w:p w:rsidR="006A2C1A" w:rsidRPr="00841624" w:rsidRDefault="006A2C1A" w:rsidP="006A2C1A">
      <w:pPr>
        <w:tabs>
          <w:tab w:val="left" w:pos="360"/>
        </w:tabs>
        <w:autoSpaceDE w:val="0"/>
        <w:ind w:firstLine="357"/>
        <w:jc w:val="both"/>
      </w:pPr>
      <w:r w:rsidRPr="00841624">
        <w:t>Обучение может проводиться как традиционным как звуковым аналитико-синтетическим методом, так и нетрадиционными методами. Первоначально опора должна быть на зрительную память, на запоминание зрительного образа буквы с постепенным подключением слухового анализатора. На этом же основании используются также элементы глобального чтения.</w:t>
      </w:r>
    </w:p>
    <w:p w:rsidR="006A2C1A" w:rsidRPr="00841624" w:rsidRDefault="006A2C1A" w:rsidP="006A2C1A">
      <w:pPr>
        <w:jc w:val="both"/>
      </w:pPr>
      <w:r w:rsidRPr="00841624">
        <w:tab/>
        <w:t>Обучение чтению во 2-ом классе начинается с послебукварного периода. Задачи этого этапа: закреплять навыки плавного послогового чтения ранее усвоенных слоговых структур, учить читать новые слоговые структуры в словах, совершенствовать звуко-буквенный анализ отдельных слов, продолжать работу над дикцией и выразительностью речи.</w:t>
      </w:r>
    </w:p>
    <w:p w:rsidR="006A2C1A" w:rsidRPr="00841624" w:rsidRDefault="006A2C1A" w:rsidP="006A2C1A">
      <w:pPr>
        <w:jc w:val="both"/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6A2C1A" w:rsidRDefault="006A2C1A" w:rsidP="006A2C1A">
      <w:pPr>
        <w:jc w:val="center"/>
        <w:rPr>
          <w:b/>
          <w:color w:val="000000"/>
          <w:spacing w:val="-3"/>
        </w:rPr>
      </w:pPr>
    </w:p>
    <w:p w:rsidR="00185B75" w:rsidRDefault="00185B75" w:rsidP="006A2C1A">
      <w:pPr>
        <w:jc w:val="center"/>
        <w:rPr>
          <w:b/>
          <w:color w:val="000000"/>
          <w:spacing w:val="-3"/>
        </w:rPr>
      </w:pPr>
    </w:p>
    <w:p w:rsidR="006A2C1A" w:rsidRPr="00841624" w:rsidRDefault="006A2C1A" w:rsidP="006A2C1A">
      <w:pPr>
        <w:jc w:val="center"/>
        <w:rPr>
          <w:b/>
          <w:color w:val="000000"/>
          <w:spacing w:val="-3"/>
        </w:rPr>
      </w:pPr>
      <w:r w:rsidRPr="00841624">
        <w:rPr>
          <w:b/>
          <w:color w:val="000000"/>
          <w:spacing w:val="-3"/>
        </w:rPr>
        <w:lastRenderedPageBreak/>
        <w:t>Содержание рабочей программы по предмету «Чтение».</w:t>
      </w:r>
    </w:p>
    <w:p w:rsidR="006A2C1A" w:rsidRPr="00841624" w:rsidRDefault="006A2C1A" w:rsidP="006A2C1A">
      <w:pPr>
        <w:ind w:firstLine="708"/>
        <w:jc w:val="both"/>
      </w:pPr>
      <w:r w:rsidRPr="00841624">
        <w:t xml:space="preserve">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2409"/>
        <w:gridCol w:w="1701"/>
        <w:gridCol w:w="1985"/>
        <w:gridCol w:w="1701"/>
        <w:gridCol w:w="1853"/>
      </w:tblGrid>
      <w:tr w:rsidR="006A2C1A" w:rsidRPr="00841624" w:rsidTr="000B3703">
        <w:trPr>
          <w:cantSplit/>
          <w:trHeight w:val="11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Раздел в программе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Способ проверки достижений учащихся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6A2C1A" w:rsidRPr="00841624" w:rsidTr="000B3703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1 уровень</w:t>
            </w:r>
          </w:p>
          <w:p w:rsidR="006A2C1A" w:rsidRPr="00841624" w:rsidRDefault="006A2C1A" w:rsidP="000B37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2 уровень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3 уровень</w:t>
            </w:r>
          </w:p>
        </w:tc>
      </w:tr>
      <w:tr w:rsidR="006A2C1A" w:rsidRPr="00841624" w:rsidTr="000B3703">
        <w:trPr>
          <w:cantSplit/>
          <w:trHeight w:val="13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A2C1A" w:rsidRPr="00841624" w:rsidRDefault="006A2C1A" w:rsidP="000B3703">
            <w:pPr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Предметные учебные действия</w:t>
            </w:r>
          </w:p>
          <w:p w:rsidR="006A2C1A" w:rsidRPr="00841624" w:rsidRDefault="006A2C1A" w:rsidP="000B37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A2C1A" w:rsidRPr="00841624" w:rsidTr="000B3703">
        <w:trPr>
          <w:cantSplit/>
          <w:trHeight w:val="846"/>
        </w:trPr>
        <w:tc>
          <w:tcPr>
            <w:tcW w:w="15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A2C1A" w:rsidRPr="00841624" w:rsidTr="000B3703">
        <w:trPr>
          <w:cantSplit/>
          <w:trHeight w:val="1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41624">
              <w:rPr>
                <w:b/>
                <w:sz w:val="22"/>
                <w:szCs w:val="22"/>
              </w:rPr>
              <w:lastRenderedPageBreak/>
              <w:t>Чтение, техника чтения. Выразительное, с</w:t>
            </w:r>
            <w:r w:rsidRPr="00841624">
              <w:rPr>
                <w:b/>
                <w:sz w:val="22"/>
                <w:szCs w:val="22"/>
              </w:rPr>
              <w:lastRenderedPageBreak/>
              <w:t>ознательное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185B75" w:rsidP="000B37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Произведения устного народного творчества: загадки, поговорки, потешки,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б их взаимоотношениях с природой, друг с другом, со взрослыми.</w:t>
            </w:r>
          </w:p>
          <w:p w:rsidR="006A2C1A" w:rsidRPr="00841624" w:rsidRDefault="006A2C1A" w:rsidP="000B3703">
            <w:pPr>
              <w:rPr>
                <w:b/>
                <w:bCs/>
                <w:sz w:val="22"/>
                <w:szCs w:val="22"/>
              </w:rPr>
            </w:pPr>
          </w:p>
          <w:p w:rsidR="006A2C1A" w:rsidRPr="00841624" w:rsidRDefault="006A2C1A" w:rsidP="000B3703">
            <w:pPr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Техника чтения.</w:t>
            </w:r>
          </w:p>
          <w:p w:rsidR="006A2C1A" w:rsidRPr="00841624" w:rsidRDefault="006A2C1A" w:rsidP="000B3703">
            <w:pPr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Чтение без искажения звукового состава слова с соблюдением правильного ударения. </w:t>
            </w:r>
            <w:r w:rsidR="00185B75">
              <w:rPr>
                <w:sz w:val="22"/>
                <w:szCs w:val="22"/>
              </w:rPr>
              <w:t>Орфоэпическое чтение целыми словами двусложных и трехсложных слов с простыми слоговыми структурами, послоговое орфографическое чтение малознакомых слов со сложными слоговыми структурами.</w:t>
            </w:r>
          </w:p>
          <w:p w:rsidR="006A2C1A" w:rsidRPr="00841624" w:rsidRDefault="006A2C1A" w:rsidP="000B3703">
            <w:pPr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>Выразительное чтение.</w:t>
            </w:r>
          </w:p>
          <w:p w:rsidR="006A2C1A" w:rsidRPr="00841624" w:rsidRDefault="00185B75" w:rsidP="00185B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Соблюдение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</w:t>
            </w:r>
            <w:r>
              <w:rPr>
                <w:bCs/>
                <w:sz w:val="22"/>
                <w:szCs w:val="22"/>
              </w:rPr>
              <w:lastRenderedPageBreak/>
              <w:t>эмоционального содержания читаемого.</w:t>
            </w:r>
            <w:r w:rsidR="006134D6">
              <w:rPr>
                <w:bCs/>
                <w:sz w:val="22"/>
                <w:szCs w:val="22"/>
              </w:rPr>
              <w:t xml:space="preserve"> Выделение ремарок автора, подсказывающих тон голоса и темп речи. Чтение по ролям и драматизация отработанных диалогов.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lastRenderedPageBreak/>
              <w:t xml:space="preserve">Отрабатывать  чтение </w:t>
            </w:r>
            <w:r w:rsidRPr="00841624">
              <w:rPr>
                <w:sz w:val="22"/>
                <w:szCs w:val="22"/>
              </w:rPr>
              <w:t>без искажения звукового состава слова с соблюдением правильного ударения.</w:t>
            </w:r>
            <w:r w:rsidRPr="00841624">
              <w:rPr>
                <w:bCs/>
                <w:sz w:val="22"/>
                <w:szCs w:val="22"/>
              </w:rPr>
              <w:t xml:space="preserve"> Читать целыми словами, послоговое  </w:t>
            </w:r>
            <w:r w:rsidRPr="00841624">
              <w:rPr>
                <w:sz w:val="22"/>
                <w:szCs w:val="22"/>
              </w:rPr>
              <w:t xml:space="preserve">чтение слов, трудных по семантике и слоговой структуре. </w:t>
            </w:r>
            <w:r w:rsidRPr="00841624">
              <w:rPr>
                <w:bCs/>
                <w:sz w:val="22"/>
                <w:szCs w:val="22"/>
              </w:rPr>
              <w:t>Совершенствовать звуковую культуру речи.</w:t>
            </w:r>
          </w:p>
          <w:p w:rsidR="006A2C1A" w:rsidRPr="00841624" w:rsidRDefault="006A2C1A" w:rsidP="000B3703">
            <w:pPr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 xml:space="preserve">Научить отвечать на вопросы по содержанию текста. Уметь вычленять слова из предложений по заданию учителя и соотносить слова и предложения с иллюстративном материалом. Разучить  загадки, потешеки и стихотворения с голоса учителя; уметь воспроизвести их </w:t>
            </w:r>
            <w:r w:rsidRPr="00841624">
              <w:rPr>
                <w:bCs/>
                <w:sz w:val="22"/>
                <w:szCs w:val="22"/>
              </w:rPr>
              <w:lastRenderedPageBreak/>
              <w:t>в игровой ситуации.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rPr>
                <w:bCs/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lastRenderedPageBreak/>
              <w:t xml:space="preserve">Учащимся необходимо прейти на чтение целыми словами без </w:t>
            </w:r>
            <w:r w:rsidRPr="00841624">
              <w:rPr>
                <w:bCs/>
                <w:sz w:val="22"/>
                <w:szCs w:val="22"/>
              </w:rPr>
              <w:t>искажения звукового состава небольших, простых по содержанию и структуре слов и предложений, рассказов и стихотворений. Развивать звуковую культуру речи. Отвечать на вопросы по содержанию текста. Пересказывать содержание рассказа по частям близко к тексту с опорой на картинный план. Необходимо уметь вычленять слова из предложений по заданию учителя и соотносить слова и предложения с иллюстративном материалом; разучивать загадки, потешеки и стихотворения с голоса учителя; уметь воспроизвести их в игровой ситуации.</w:t>
            </w:r>
          </w:p>
          <w:p w:rsidR="006A2C1A" w:rsidRPr="00841624" w:rsidRDefault="006A2C1A" w:rsidP="000B37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Проверка техники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Слушать чтение произведения учителем, отвечать на вопросы по содержанию.</w:t>
            </w:r>
          </w:p>
          <w:p w:rsidR="006A2C1A" w:rsidRPr="00841624" w:rsidRDefault="006A2C1A" w:rsidP="000B3703">
            <w:pPr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Читать текст вслух целыми словами (по слогам трудные по семантике и структуре слова).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Развивать звуковую культуру речи.</w:t>
            </w:r>
            <w:r w:rsidRPr="00841624">
              <w:rPr>
                <w:sz w:val="22"/>
                <w:szCs w:val="22"/>
              </w:rPr>
              <w:t xml:space="preserve"> Отвечать на вопросы по содержанию прочитанного и находить в тексте предложения, подтверждающие правильность ответа. Уметь устанавливать с помощью учителя простых смысловых связей между событиями  и поступками героев; соотносить предложения и абзацы текста с иллюстративным материалом, а также содержания </w:t>
            </w:r>
            <w:r w:rsidRPr="00841624">
              <w:rPr>
                <w:sz w:val="22"/>
                <w:szCs w:val="22"/>
              </w:rPr>
              <w:lastRenderedPageBreak/>
              <w:t>рассказа и его заглавия.</w:t>
            </w:r>
          </w:p>
          <w:p w:rsidR="006A2C1A" w:rsidRPr="00841624" w:rsidRDefault="006A2C1A" w:rsidP="000B370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lastRenderedPageBreak/>
              <w:t>Читать без искажения звукового состава слов с правильным ударением в них. Соблюдать  интонации конца предложения и пауз между предложениями. Правильно читать текст вслух по слогам с постепенным переходом на чтение целым словом часто встречающихся двусложных слов. Выразительно читать, по возможности, наизусть 3-4 небольших стихотворения по образцу учителя.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Читать, по возможности, без искажения звукового состава слов с правильным ударением в них.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Прослушивать текст, знакомиться с новыми словами с опорой на наглядные средства. Соотносить предложения и абзацы текста с иллюстратив-ным материалом.</w:t>
            </w:r>
          </w:p>
        </w:tc>
      </w:tr>
      <w:tr w:rsidR="006A2C1A" w:rsidRPr="00841624" w:rsidTr="000B3703">
        <w:trPr>
          <w:cantSplit/>
          <w:trHeight w:val="11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Default="006A2C1A" w:rsidP="000B3703">
            <w:pPr>
              <w:rPr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t xml:space="preserve">Сознательное чтение. </w:t>
            </w:r>
          </w:p>
          <w:p w:rsidR="006134D6" w:rsidRPr="00841624" w:rsidRDefault="006134D6" w:rsidP="000B370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Прослушивание произведения с установкой на его эмоциональную оценку. Установление причинности событий и поступков героев. Умение узнавать эмоциональное состояние персонажа, выделяя для этого цели под руководством учителя авторские слова, характеризующие действующее лицо.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идеи. Помощь учителя в объяснении симантики слова. Коллективное выделение логических частей текста, подбор к ним заглавий из данных учитеем.</w:t>
            </w:r>
          </w:p>
          <w:p w:rsidR="006A2C1A" w:rsidRPr="00841624" w:rsidRDefault="006A2C1A" w:rsidP="000B3703">
            <w:pPr>
              <w:spacing w:before="280" w:after="240"/>
              <w:rPr>
                <w:bCs/>
                <w:sz w:val="22"/>
                <w:szCs w:val="22"/>
              </w:rPr>
            </w:pPr>
          </w:p>
          <w:p w:rsidR="006A2C1A" w:rsidRPr="00841624" w:rsidRDefault="006A2C1A" w:rsidP="000B3703">
            <w:pPr>
              <w:spacing w:before="280" w:after="240"/>
              <w:rPr>
                <w:b/>
                <w:bCs/>
                <w:sz w:val="22"/>
                <w:szCs w:val="22"/>
              </w:rPr>
            </w:pPr>
          </w:p>
          <w:p w:rsidR="006A2C1A" w:rsidRPr="00841624" w:rsidRDefault="006A2C1A" w:rsidP="000B3703">
            <w:pPr>
              <w:spacing w:before="280" w:after="24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Отрабатывать чтение без искажения звукового состава слов с правильным ударением в них. Соблюдать интонации конца предложения и пауз между предложениями. Уметь читать выразительно  стихотворения. Отвечать на вопросы по содержанию прочитанного и находить в тексте предложения, подтверждающие правильность ответа.  Уметь делить текст на части с опорой на серию картинок, устанавливать с помощью учителя простых смысловых связей между событиями  и поступками героев; соотносить предложения и абзацы текста с иллюстративном </w:t>
            </w:r>
            <w:r w:rsidRPr="00841624">
              <w:rPr>
                <w:sz w:val="22"/>
                <w:szCs w:val="22"/>
              </w:rPr>
              <w:lastRenderedPageBreak/>
              <w:t>материалом, а также содержания рассказа и его заглавия.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lastRenderedPageBreak/>
              <w:t>Необходимо соблюдать  интонации конца предложения и пауз между предложениями. Выразительно читать наизусть короткие стихотворения по образцу учителя. Прослушивать текст, знакомиться с новыми словами с опорой на наглядные средства. Отвечать на вопросы по содержанию прочитанного и находить в тексте предложения, подтверждающие правильность ответа. Уметь устанавливать с помощью учителя простых смысловых связей между событиями  и поступками героев; соотносить предложения и абзацы текста с иллюстративном материалом, а также содержания рассказа и его заглавия.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Проверка техники чтения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Выразительно читать наизусть 5-7 стихотворений. Прослушивать текст, знакомиться с новыми словами с опорой на наглядные средства.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Прослушивать текст, знакомиться с новыми словами с опорой на наглядные средства. Отвечать на вопросы по содержанию прочитанного по наводящим вопросам учителя. Соотносить предложения и абзацы текста с иллюстратив-ным материалом.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6A2C1A" w:rsidRPr="00841624" w:rsidTr="000B3703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lastRenderedPageBreak/>
              <w:t>Развитие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134D6" w:rsidP="000B37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собственного рассказа по заглавию и иллюстрации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приемов, делающих этот пересказ коммуникативно-целесообразным. Предварительная работа над текстовыми синонимами. Выборочный пересказ эпизодов из прочитанного с использованием авторских слов и высказываний</w:t>
            </w:r>
            <w:r w:rsidR="000D4B54">
              <w:rPr>
                <w:sz w:val="22"/>
                <w:szCs w:val="22"/>
              </w:rPr>
              <w:t>. Словесное рисование картинок к отдельным отрывкам текста.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Учить пересказывать текст по частям словами, близкими к тексту, с опорой на картинку; выделение в тексте слов, характеризующих персонажей; использование этих слов в пересказе.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Учащиеся должны  научиться пересказывать текст по частям словами, близкими к тексту, с опорой на картинку; выделять в тексте слова, характеризующие персонажей; использовать эти слова в пересказе.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Предметно-практическая деятельность, беседа.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Уметь правильно строить предложения при ответе на вопросы; работать на правильной интонацией.  Пересказывать с опорой на картинно-символический план к каждому предложению. Разучивать небольшие стихотворения с голоса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Уметь правильно строить предложения при ответе на вопросы.  Пересказывать с опорой на картинно-символический план к каждому предложению с помощью учителя. Разучивать небольшие стихотворения с голоса учителя (по возможности).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Уметь правильно строить предложения при ответе на наводящие вопросы учителя.  Разучивать двустишия  с голоса учителя (по возможности).</w:t>
            </w:r>
          </w:p>
        </w:tc>
      </w:tr>
      <w:tr w:rsidR="006A2C1A" w:rsidRPr="00841624" w:rsidTr="000B3703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41624">
              <w:rPr>
                <w:b/>
                <w:bCs/>
                <w:sz w:val="22"/>
                <w:szCs w:val="22"/>
              </w:rPr>
              <w:lastRenderedPageBreak/>
              <w:t>Внеклассное чтение</w:t>
            </w:r>
          </w:p>
          <w:p w:rsidR="006A2C1A" w:rsidRPr="00841624" w:rsidRDefault="006A2C1A" w:rsidP="000B370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6A2C1A" w:rsidRPr="00841624" w:rsidRDefault="006A2C1A" w:rsidP="000B370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0D4B54" w:rsidP="000B370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Отчет о прочитанной книге перед классом на уроке чтения.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Мотивировать учащихся к самостоятельному чтению книг, прививать любовь к художественному чтению и к активному участию в анализе произведения.  Учить эмоционально выражать содержание прочитанного, выделяя основные личностные качества, черты главных героев.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Самостоятельно читать художественную литературу по мимо школьной программы.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Уметь эмоционально выражать содержание прочитанного, выделяя основные личностные качества, черты главных героев. Уметь высказывать свое отношение к поступку героя, к событию после проведенного анализа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Беседа на уроках по внеклассному чтению.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Самостоятельно читать художественную литературу по мимо школьной программы.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Уметь эмоционально выражать содержание прочитанного, выделяя основные личностные качества, черты главных героев. 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Высказывать свое отношение к поступку героя, к событию после проведенного анализа произведения.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>Читать художественную литературу по мимо школьной программы с родителями.</w:t>
            </w:r>
          </w:p>
          <w:p w:rsidR="006A2C1A" w:rsidRPr="00841624" w:rsidRDefault="006A2C1A" w:rsidP="000B3703">
            <w:pPr>
              <w:jc w:val="both"/>
              <w:rPr>
                <w:sz w:val="22"/>
                <w:szCs w:val="22"/>
              </w:rPr>
            </w:pPr>
            <w:r w:rsidRPr="00841624">
              <w:rPr>
                <w:sz w:val="22"/>
                <w:szCs w:val="22"/>
              </w:rPr>
              <w:t xml:space="preserve">Излагать прочитанное, опираясь на картинный план.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1A" w:rsidRPr="00841624" w:rsidRDefault="006A2C1A" w:rsidP="000B370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1624">
              <w:rPr>
                <w:bCs/>
                <w:sz w:val="22"/>
                <w:szCs w:val="22"/>
              </w:rPr>
              <w:t>Слушать чтение художественной литературы на магнитных носителях или при помощи родителей.</w:t>
            </w:r>
          </w:p>
        </w:tc>
      </w:tr>
    </w:tbl>
    <w:p w:rsidR="006A2C1A" w:rsidRPr="00841624" w:rsidRDefault="006A2C1A" w:rsidP="006A2C1A">
      <w:pPr>
        <w:jc w:val="center"/>
        <w:rPr>
          <w:b/>
          <w:sz w:val="28"/>
          <w:szCs w:val="28"/>
        </w:rPr>
      </w:pPr>
    </w:p>
    <w:p w:rsidR="00BD21A8" w:rsidRDefault="00BD21A8"/>
    <w:sectPr w:rsidR="00BD21A8" w:rsidSect="006A2C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5C"/>
    <w:rsid w:val="000D4B54"/>
    <w:rsid w:val="00185B75"/>
    <w:rsid w:val="006134D6"/>
    <w:rsid w:val="006A2C1A"/>
    <w:rsid w:val="00BD21A8"/>
    <w:rsid w:val="00CD45EA"/>
    <w:rsid w:val="00E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3AD6-0171-4D59-BB44-42E4CD2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-4@edu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5</cp:revision>
  <dcterms:created xsi:type="dcterms:W3CDTF">2014-12-18T14:42:00Z</dcterms:created>
  <dcterms:modified xsi:type="dcterms:W3CDTF">2014-12-18T19:58:00Z</dcterms:modified>
</cp:coreProperties>
</file>