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DA" w:rsidRDefault="00DA29D4" w:rsidP="00DA29D4">
      <w:pPr>
        <w:jc w:val="center"/>
        <w:rPr>
          <w:sz w:val="36"/>
          <w:szCs w:val="36"/>
        </w:rPr>
      </w:pPr>
      <w:r w:rsidRPr="00DA29D4">
        <w:rPr>
          <w:sz w:val="36"/>
          <w:szCs w:val="36"/>
        </w:rPr>
        <w:t>Спортив</w:t>
      </w:r>
      <w:r w:rsidR="00B678DA">
        <w:rPr>
          <w:sz w:val="36"/>
          <w:szCs w:val="36"/>
        </w:rPr>
        <w:t>но - развлекательный праздник</w:t>
      </w:r>
    </w:p>
    <w:p w:rsidR="004A41AF" w:rsidRDefault="00B678DA" w:rsidP="00DA29D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«</w:t>
      </w:r>
      <w:r w:rsidR="00DA29D4" w:rsidRPr="00DA29D4">
        <w:rPr>
          <w:sz w:val="36"/>
          <w:szCs w:val="36"/>
        </w:rPr>
        <w:t>А ну-ка, мальчики!»</w:t>
      </w:r>
    </w:p>
    <w:p w:rsidR="00B678DA" w:rsidRDefault="00B678DA" w:rsidP="00B678DA">
      <w:pPr>
        <w:spacing w:line="120" w:lineRule="auto"/>
        <w:rPr>
          <w:sz w:val="32"/>
          <w:szCs w:val="32"/>
        </w:rPr>
      </w:pPr>
    </w:p>
    <w:p w:rsidR="00DA29D4" w:rsidRDefault="00DA29D4" w:rsidP="00B678DA">
      <w:pPr>
        <w:spacing w:line="120" w:lineRule="auto"/>
        <w:rPr>
          <w:sz w:val="28"/>
          <w:szCs w:val="28"/>
        </w:rPr>
      </w:pPr>
      <w:r w:rsidRPr="00B678DA">
        <w:rPr>
          <w:sz w:val="32"/>
          <w:szCs w:val="32"/>
        </w:rPr>
        <w:t>Цели и задачи</w:t>
      </w:r>
      <w:r w:rsidRPr="00DA29D4">
        <w:rPr>
          <w:sz w:val="28"/>
          <w:szCs w:val="28"/>
        </w:rPr>
        <w:t>:</w:t>
      </w:r>
      <w:r w:rsidR="0065236F">
        <w:rPr>
          <w:sz w:val="28"/>
          <w:szCs w:val="28"/>
        </w:rPr>
        <w:t xml:space="preserve"> </w:t>
      </w:r>
      <w:r w:rsidR="00B678DA">
        <w:rPr>
          <w:sz w:val="28"/>
          <w:szCs w:val="28"/>
        </w:rPr>
        <w:t>воспитание уважения к Российской армии, защитникам страны,</w:t>
      </w:r>
    </w:p>
    <w:p w:rsidR="00B678DA" w:rsidRDefault="00B678DA" w:rsidP="00B678DA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оценка уровня физической подготовленности учащихся, </w:t>
      </w:r>
    </w:p>
    <w:p w:rsidR="00B678DA" w:rsidRDefault="00B678DA" w:rsidP="00B678DA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развитие интереса к самостоятельным занятиям физкультурой и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</w:p>
    <w:p w:rsidR="00B678DA" w:rsidRDefault="00B678DA" w:rsidP="00B678DA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том</w:t>
      </w:r>
    </w:p>
    <w:p w:rsidR="00DA29D4" w:rsidRDefault="00DA29D4" w:rsidP="00DA29D4">
      <w:pPr>
        <w:rPr>
          <w:sz w:val="28"/>
          <w:szCs w:val="28"/>
        </w:rPr>
      </w:pPr>
      <w:r w:rsidRPr="00B678DA">
        <w:rPr>
          <w:sz w:val="32"/>
          <w:szCs w:val="32"/>
        </w:rPr>
        <w:t>Место проведения</w:t>
      </w:r>
      <w:r>
        <w:rPr>
          <w:sz w:val="28"/>
          <w:szCs w:val="28"/>
        </w:rPr>
        <w:t>: спортивный зал школы</w:t>
      </w:r>
    </w:p>
    <w:p w:rsidR="00DA29D4" w:rsidRDefault="00DA29D4" w:rsidP="00DA29D4">
      <w:pPr>
        <w:rPr>
          <w:sz w:val="28"/>
          <w:szCs w:val="28"/>
        </w:rPr>
      </w:pPr>
      <w:r w:rsidRPr="00B678DA">
        <w:rPr>
          <w:sz w:val="32"/>
          <w:szCs w:val="32"/>
        </w:rPr>
        <w:t>Участники:</w:t>
      </w:r>
      <w:r>
        <w:rPr>
          <w:sz w:val="28"/>
          <w:szCs w:val="28"/>
        </w:rPr>
        <w:t xml:space="preserve">  3  сборные команды  1-10 классов (по 15 чел в каждой)</w:t>
      </w:r>
    </w:p>
    <w:p w:rsidR="00DA29D4" w:rsidRDefault="00DA29D4" w:rsidP="00DA29D4">
      <w:pPr>
        <w:rPr>
          <w:sz w:val="28"/>
          <w:szCs w:val="28"/>
        </w:rPr>
      </w:pPr>
      <w:proofErr w:type="gramStart"/>
      <w:r w:rsidRPr="00B678DA">
        <w:rPr>
          <w:sz w:val="32"/>
          <w:szCs w:val="32"/>
        </w:rPr>
        <w:t>Оборудование:</w:t>
      </w:r>
      <w:r w:rsidR="0065236F">
        <w:rPr>
          <w:sz w:val="28"/>
          <w:szCs w:val="28"/>
        </w:rPr>
        <w:t xml:space="preserve"> конусы (10 шт.),  деревья, нарисованные на картоне(6 шт.), маскх</w:t>
      </w:r>
      <w:r w:rsidR="0065236F">
        <w:rPr>
          <w:sz w:val="28"/>
          <w:szCs w:val="28"/>
        </w:rPr>
        <w:t>а</w:t>
      </w:r>
      <w:r w:rsidR="0065236F">
        <w:rPr>
          <w:sz w:val="28"/>
          <w:szCs w:val="28"/>
        </w:rPr>
        <w:t>лат (1 шт.),  игрушечный автомат (1 шт.),  лыжи «Малышок» (1 пара),  городошные бабки  (20 шт.), гимнастические палки (5 шт.), повязки для глаз (5 шт.), дротики  (6 шт.), во</w:t>
      </w:r>
      <w:r w:rsidR="0065236F">
        <w:rPr>
          <w:sz w:val="28"/>
          <w:szCs w:val="28"/>
        </w:rPr>
        <w:t>з</w:t>
      </w:r>
      <w:r w:rsidR="0065236F">
        <w:rPr>
          <w:sz w:val="28"/>
          <w:szCs w:val="28"/>
        </w:rPr>
        <w:t>душные шары (100 шт.), обручи алюминиевые  (2 шт.), бланки с кроссвордами (6 шт.)</w:t>
      </w:r>
      <w:proofErr w:type="gramEnd"/>
    </w:p>
    <w:p w:rsidR="00DA29D4" w:rsidRPr="0065236F" w:rsidRDefault="00DA29D4" w:rsidP="00DA29D4">
      <w:pPr>
        <w:rPr>
          <w:sz w:val="32"/>
          <w:szCs w:val="32"/>
        </w:rPr>
      </w:pPr>
      <w:r w:rsidRPr="0065236F">
        <w:rPr>
          <w:sz w:val="32"/>
          <w:szCs w:val="32"/>
        </w:rPr>
        <w:t>Ход праздника:</w:t>
      </w:r>
    </w:p>
    <w:p w:rsidR="00DA29D4" w:rsidRDefault="00DA29D4" w:rsidP="00DA29D4">
      <w:pPr>
        <w:rPr>
          <w:sz w:val="28"/>
          <w:szCs w:val="28"/>
        </w:rPr>
      </w:pPr>
      <w:r>
        <w:rPr>
          <w:sz w:val="28"/>
          <w:szCs w:val="28"/>
        </w:rPr>
        <w:t>Команды входят в зал под спортивный марш и строятся на боковых линиях баске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больной площадки.</w:t>
      </w:r>
      <w:r>
        <w:rPr>
          <w:sz w:val="28"/>
          <w:szCs w:val="28"/>
        </w:rPr>
        <w:br/>
        <w:t xml:space="preserve"> </w:t>
      </w:r>
    </w:p>
    <w:p w:rsidR="00DA29D4" w:rsidRDefault="00DA29D4" w:rsidP="00DA29D4">
      <w:pPr>
        <w:rPr>
          <w:sz w:val="28"/>
          <w:szCs w:val="28"/>
        </w:rPr>
      </w:pPr>
      <w:r w:rsidRPr="0065236F">
        <w:rPr>
          <w:sz w:val="32"/>
          <w:szCs w:val="32"/>
        </w:rPr>
        <w:t>Главный судья:</w:t>
      </w:r>
      <w:r>
        <w:rPr>
          <w:sz w:val="28"/>
          <w:szCs w:val="28"/>
        </w:rPr>
        <w:t xml:space="preserve">   Команды! Равняйсь! Смирно! Командирам приготовиться и сдать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порт!</w:t>
      </w:r>
      <w:r w:rsidR="0065236F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 команды №1, сдать рапорт!</w:t>
      </w:r>
    </w:p>
    <w:p w:rsidR="00DA29D4" w:rsidRDefault="00DA29D4" w:rsidP="00DA29D4">
      <w:pPr>
        <w:rPr>
          <w:sz w:val="28"/>
          <w:szCs w:val="28"/>
        </w:rPr>
      </w:pPr>
      <w:r w:rsidRPr="0065236F">
        <w:rPr>
          <w:sz w:val="32"/>
          <w:szCs w:val="32"/>
        </w:rPr>
        <w:t>Командир:</w:t>
      </w:r>
      <w:r>
        <w:rPr>
          <w:sz w:val="28"/>
          <w:szCs w:val="28"/>
        </w:rPr>
        <w:t xml:space="preserve"> Товарищ  главный судья! Команда « Мимы» к проведению спортивно развлекательного праздника готова! Командир  …….</w:t>
      </w:r>
    </w:p>
    <w:p w:rsidR="00DA29D4" w:rsidRDefault="00DA29D4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36F">
        <w:rPr>
          <w:sz w:val="32"/>
          <w:szCs w:val="32"/>
        </w:rPr>
        <w:t>Главный судья:</w:t>
      </w:r>
      <w:r>
        <w:rPr>
          <w:sz w:val="28"/>
          <w:szCs w:val="28"/>
        </w:rPr>
        <w:t xml:space="preserve">   Вольно!</w:t>
      </w:r>
    </w:p>
    <w:p w:rsidR="00DA29D4" w:rsidRDefault="00DA29D4" w:rsidP="00DA29D4">
      <w:pPr>
        <w:rPr>
          <w:sz w:val="28"/>
          <w:szCs w:val="28"/>
        </w:rPr>
      </w:pPr>
      <w:r>
        <w:rPr>
          <w:sz w:val="28"/>
          <w:szCs w:val="28"/>
        </w:rPr>
        <w:t>Сдают рапорт другие командиры.</w:t>
      </w:r>
      <w:r w:rsidR="00395E4F">
        <w:rPr>
          <w:sz w:val="28"/>
          <w:szCs w:val="28"/>
        </w:rPr>
        <w:t xml:space="preserve"> Выходит ученик 1 класса:</w:t>
      </w:r>
    </w:p>
    <w:p w:rsidR="00395E4F" w:rsidRPr="00395E4F" w:rsidRDefault="00395E4F" w:rsidP="00395E4F">
      <w:pPr>
        <w:jc w:val="center"/>
        <w:rPr>
          <w:i/>
          <w:sz w:val="28"/>
          <w:szCs w:val="28"/>
        </w:rPr>
      </w:pPr>
      <w:r w:rsidRPr="00395E4F">
        <w:rPr>
          <w:i/>
          <w:sz w:val="28"/>
          <w:szCs w:val="28"/>
        </w:rPr>
        <w:t>23 февраля - День Российской Армии! </w:t>
      </w:r>
      <w:r w:rsidRPr="00395E4F">
        <w:rPr>
          <w:i/>
          <w:sz w:val="28"/>
          <w:szCs w:val="28"/>
        </w:rPr>
        <w:br/>
        <w:t>Вверх орудия палят, всех салютом балуют. </w:t>
      </w:r>
      <w:r w:rsidRPr="00395E4F">
        <w:rPr>
          <w:i/>
          <w:sz w:val="28"/>
          <w:szCs w:val="28"/>
        </w:rPr>
        <w:br/>
        <w:t>Шлют они от всей страны благодарность воинам, </w:t>
      </w:r>
      <w:r w:rsidRPr="00395E4F">
        <w:rPr>
          <w:i/>
          <w:sz w:val="28"/>
          <w:szCs w:val="28"/>
        </w:rPr>
        <w:br/>
        <w:t>Что живём мы без войны, мирно и спокойно. </w:t>
      </w:r>
      <w:r w:rsidRPr="00395E4F">
        <w:rPr>
          <w:i/>
          <w:sz w:val="28"/>
          <w:szCs w:val="28"/>
        </w:rPr>
        <w:br/>
        <w:t>Дед мой в армии служил. У отца - награды. </w:t>
      </w:r>
      <w:r w:rsidRPr="00395E4F">
        <w:rPr>
          <w:i/>
          <w:sz w:val="28"/>
          <w:szCs w:val="28"/>
        </w:rPr>
        <w:br/>
        <w:t>Вот и я давно решил, что пойду в солдаты! </w:t>
      </w:r>
      <w:r w:rsidRPr="00395E4F">
        <w:rPr>
          <w:i/>
          <w:sz w:val="28"/>
          <w:szCs w:val="28"/>
        </w:rPr>
        <w:br/>
        <w:t>Знаю, над</w:t>
      </w:r>
      <w:r>
        <w:rPr>
          <w:i/>
          <w:sz w:val="28"/>
          <w:szCs w:val="28"/>
        </w:rPr>
        <w:t>о подрасти... Нужно стать взрос</w:t>
      </w:r>
      <w:r w:rsidRPr="00395E4F">
        <w:rPr>
          <w:i/>
          <w:sz w:val="28"/>
          <w:szCs w:val="28"/>
        </w:rPr>
        <w:t>лее... </w:t>
      </w:r>
      <w:r w:rsidRPr="00395E4F">
        <w:rPr>
          <w:i/>
          <w:sz w:val="28"/>
          <w:szCs w:val="28"/>
        </w:rPr>
        <w:br/>
        <w:t>Но ведь я себя вести по-мужски умею! </w:t>
      </w:r>
      <w:r w:rsidRPr="00395E4F">
        <w:rPr>
          <w:i/>
          <w:sz w:val="28"/>
          <w:szCs w:val="28"/>
        </w:rPr>
        <w:br/>
      </w:r>
      <w:r w:rsidRPr="00395E4F">
        <w:rPr>
          <w:i/>
          <w:sz w:val="28"/>
          <w:szCs w:val="28"/>
        </w:rPr>
        <w:lastRenderedPageBreak/>
        <w:t>Защищаю во дворе маленьких и слабых</w:t>
      </w:r>
      <w:proofErr w:type="gramStart"/>
      <w:r w:rsidRPr="00395E4F">
        <w:rPr>
          <w:i/>
          <w:sz w:val="28"/>
          <w:szCs w:val="28"/>
        </w:rPr>
        <w:t> </w:t>
      </w:r>
      <w:r w:rsidRPr="00395E4F">
        <w:rPr>
          <w:i/>
          <w:sz w:val="28"/>
          <w:szCs w:val="28"/>
        </w:rPr>
        <w:br/>
        <w:t>И</w:t>
      </w:r>
      <w:proofErr w:type="gramEnd"/>
      <w:r w:rsidRPr="00395E4F">
        <w:rPr>
          <w:i/>
          <w:sz w:val="28"/>
          <w:szCs w:val="28"/>
        </w:rPr>
        <w:t xml:space="preserve"> справляю в феврале День Армейской славы. </w:t>
      </w:r>
      <w:r w:rsidRPr="00395E4F">
        <w:rPr>
          <w:i/>
          <w:sz w:val="28"/>
          <w:szCs w:val="28"/>
        </w:rPr>
        <w:br/>
        <w:t>Я сумел бы выполнять, как солдат, задания. </w:t>
      </w:r>
      <w:r w:rsidRPr="00395E4F">
        <w:rPr>
          <w:i/>
          <w:sz w:val="28"/>
          <w:szCs w:val="28"/>
        </w:rPr>
        <w:br/>
        <w:t>Попрошу меня принять в армию заранее!</w:t>
      </w:r>
    </w:p>
    <w:p w:rsidR="00DA29D4" w:rsidRPr="0065236F" w:rsidRDefault="00DA29D4" w:rsidP="00DA29D4">
      <w:pPr>
        <w:rPr>
          <w:sz w:val="32"/>
          <w:szCs w:val="32"/>
        </w:rPr>
      </w:pPr>
      <w:r w:rsidRPr="0065236F">
        <w:rPr>
          <w:sz w:val="32"/>
          <w:szCs w:val="32"/>
        </w:rPr>
        <w:t xml:space="preserve">Ведущий: </w:t>
      </w:r>
      <w:r w:rsidR="0065236F">
        <w:rPr>
          <w:sz w:val="32"/>
          <w:szCs w:val="32"/>
        </w:rPr>
        <w:t xml:space="preserve"> </w:t>
      </w:r>
    </w:p>
    <w:p w:rsidR="00DA29D4" w:rsidRPr="0065236F" w:rsidRDefault="0065236F" w:rsidP="00395E4F">
      <w:pPr>
        <w:jc w:val="center"/>
        <w:rPr>
          <w:i/>
          <w:sz w:val="28"/>
          <w:szCs w:val="28"/>
        </w:rPr>
      </w:pPr>
      <w:r w:rsidRPr="0065236F">
        <w:rPr>
          <w:i/>
          <w:sz w:val="28"/>
          <w:szCs w:val="28"/>
        </w:rPr>
        <w:t>Во все века Российские мужи, </w:t>
      </w:r>
      <w:r w:rsidRPr="0065236F">
        <w:rPr>
          <w:i/>
          <w:sz w:val="28"/>
          <w:szCs w:val="28"/>
        </w:rPr>
        <w:br/>
        <w:t>Своим геройством в войнах побеждали, </w:t>
      </w:r>
      <w:r w:rsidRPr="0065236F">
        <w:rPr>
          <w:i/>
          <w:sz w:val="28"/>
          <w:szCs w:val="28"/>
        </w:rPr>
        <w:br/>
        <w:t>Все - офицеры, конюхи, пажи, </w:t>
      </w:r>
      <w:r w:rsidRPr="0065236F">
        <w:rPr>
          <w:i/>
          <w:sz w:val="28"/>
          <w:szCs w:val="28"/>
        </w:rPr>
        <w:br/>
        <w:t>За честь России - жизни отдавали. </w:t>
      </w:r>
      <w:r w:rsidRPr="0065236F">
        <w:rPr>
          <w:i/>
          <w:sz w:val="28"/>
          <w:szCs w:val="28"/>
        </w:rPr>
        <w:br/>
        <w:t>И в Вас Российский дух не ослабел, </w:t>
      </w:r>
      <w:r w:rsidRPr="0065236F">
        <w:rPr>
          <w:i/>
          <w:sz w:val="28"/>
          <w:szCs w:val="28"/>
        </w:rPr>
        <w:br/>
        <w:t>Мы видим в Вас героев прошлых, славных, </w:t>
      </w:r>
      <w:r w:rsidRPr="0065236F">
        <w:rPr>
          <w:i/>
          <w:sz w:val="28"/>
          <w:szCs w:val="28"/>
        </w:rPr>
        <w:br/>
        <w:t>Вы совершите много нужных дел</w:t>
      </w:r>
      <w:proofErr w:type="gramStart"/>
      <w:r w:rsidRPr="0065236F">
        <w:rPr>
          <w:i/>
          <w:sz w:val="28"/>
          <w:szCs w:val="28"/>
        </w:rPr>
        <w:t> </w:t>
      </w:r>
      <w:r w:rsidRPr="0065236F">
        <w:rPr>
          <w:i/>
          <w:sz w:val="28"/>
          <w:szCs w:val="28"/>
        </w:rPr>
        <w:br/>
        <w:t>Д</w:t>
      </w:r>
      <w:proofErr w:type="gramEnd"/>
      <w:r w:rsidRPr="0065236F">
        <w:rPr>
          <w:i/>
          <w:sz w:val="28"/>
          <w:szCs w:val="28"/>
        </w:rPr>
        <w:t>ля всей нашей большой державы!!!</w:t>
      </w:r>
    </w:p>
    <w:p w:rsidR="00DA29D4" w:rsidRDefault="00DA29D4" w:rsidP="00395E4F">
      <w:pPr>
        <w:jc w:val="center"/>
        <w:rPr>
          <w:sz w:val="28"/>
          <w:szCs w:val="28"/>
        </w:rPr>
      </w:pPr>
    </w:p>
    <w:p w:rsidR="00395E4F" w:rsidRDefault="00395E4F" w:rsidP="00DA29D4">
      <w:pPr>
        <w:rPr>
          <w:sz w:val="28"/>
          <w:szCs w:val="28"/>
        </w:rPr>
      </w:pPr>
      <w:r>
        <w:rPr>
          <w:sz w:val="28"/>
          <w:szCs w:val="28"/>
        </w:rPr>
        <w:t>Сегодня наши будущие защитники покажут свою силу, ловкость, находчивость, инте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лект, преодолевая сложные военно-спортивные этапы.  </w:t>
      </w:r>
    </w:p>
    <w:p w:rsidR="00DA29D4" w:rsidRDefault="00DA29D4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Первый конкурс.  Пирамида и </w:t>
      </w:r>
      <w:proofErr w:type="spellStart"/>
      <w:r>
        <w:rPr>
          <w:sz w:val="28"/>
          <w:szCs w:val="28"/>
        </w:rPr>
        <w:t>речёвка</w:t>
      </w:r>
      <w:proofErr w:type="spellEnd"/>
      <w:r>
        <w:rPr>
          <w:sz w:val="28"/>
          <w:szCs w:val="28"/>
        </w:rPr>
        <w:t>.</w:t>
      </w:r>
    </w:p>
    <w:p w:rsidR="00395E4F" w:rsidRDefault="00395E4F" w:rsidP="00DA29D4">
      <w:pPr>
        <w:rPr>
          <w:sz w:val="28"/>
          <w:szCs w:val="28"/>
        </w:rPr>
      </w:pPr>
    </w:p>
    <w:p w:rsidR="00194989" w:rsidRDefault="00DA29D4" w:rsidP="00DA29D4">
      <w:pPr>
        <w:rPr>
          <w:sz w:val="28"/>
          <w:szCs w:val="28"/>
        </w:rPr>
      </w:pPr>
      <w:r>
        <w:rPr>
          <w:sz w:val="28"/>
          <w:szCs w:val="28"/>
        </w:rPr>
        <w:t>Команды  выстраивают пирамиду</w:t>
      </w:r>
      <w:r w:rsidR="00194989">
        <w:rPr>
          <w:sz w:val="28"/>
          <w:szCs w:val="28"/>
        </w:rPr>
        <w:t>, фиксируют её 5 сек.</w:t>
      </w:r>
      <w:r w:rsidR="00395E4F">
        <w:rPr>
          <w:sz w:val="28"/>
          <w:szCs w:val="28"/>
        </w:rPr>
        <w:t xml:space="preserve">, </w:t>
      </w:r>
      <w:r w:rsidR="00194989">
        <w:rPr>
          <w:sz w:val="28"/>
          <w:szCs w:val="28"/>
        </w:rPr>
        <w:t xml:space="preserve">произносят свой девиз и </w:t>
      </w:r>
      <w:proofErr w:type="spellStart"/>
      <w:r w:rsidR="00194989">
        <w:rPr>
          <w:sz w:val="28"/>
          <w:szCs w:val="28"/>
        </w:rPr>
        <w:t>р</w:t>
      </w:r>
      <w:r w:rsidR="00194989">
        <w:rPr>
          <w:sz w:val="28"/>
          <w:szCs w:val="28"/>
        </w:rPr>
        <w:t>е</w:t>
      </w:r>
      <w:r w:rsidR="00194989">
        <w:rPr>
          <w:sz w:val="28"/>
          <w:szCs w:val="28"/>
        </w:rPr>
        <w:t>чёвку</w:t>
      </w:r>
      <w:proofErr w:type="spellEnd"/>
      <w:r w:rsidR="00194989">
        <w:rPr>
          <w:sz w:val="28"/>
          <w:szCs w:val="28"/>
        </w:rPr>
        <w:t>.</w:t>
      </w:r>
    </w:p>
    <w:p w:rsidR="00DA29D4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Судьи оценивают сложность, статическое положение и  дружное, четкое, ритмичное произнесение </w:t>
      </w:r>
      <w:r w:rsidR="00DA29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речёвки</w:t>
      </w:r>
      <w:proofErr w:type="spellEnd"/>
      <w:r>
        <w:rPr>
          <w:sz w:val="28"/>
          <w:szCs w:val="28"/>
        </w:rPr>
        <w:t xml:space="preserve"> и девиза. Подводят итоги.</w:t>
      </w:r>
    </w:p>
    <w:p w:rsidR="00395E4F" w:rsidRDefault="00395E4F" w:rsidP="00DA29D4">
      <w:pPr>
        <w:rPr>
          <w:sz w:val="28"/>
          <w:szCs w:val="28"/>
        </w:rPr>
      </w:pP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395E4F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Переходим к спортивно - интеллектуальным эстафетам. Командирам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чить маршрутные листы.</w:t>
      </w:r>
    </w:p>
    <w:p w:rsidR="00395E4F" w:rsidRDefault="00395E4F" w:rsidP="00DA29D4">
      <w:pPr>
        <w:rPr>
          <w:sz w:val="28"/>
          <w:szCs w:val="28"/>
        </w:rPr>
      </w:pP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>Главный судья объясняет правила прохождения этапов.</w:t>
      </w:r>
    </w:p>
    <w:p w:rsidR="00395E4F" w:rsidRDefault="00395E4F" w:rsidP="00DA29D4">
      <w:pPr>
        <w:rPr>
          <w:sz w:val="28"/>
          <w:szCs w:val="28"/>
        </w:rPr>
      </w:pP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>Команды отправляются на этапы в соответствии с маршрутным листом.</w:t>
      </w: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всех этапов маршрутные листы сдаются главному судье. </w:t>
      </w: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 судьи подводят итоги, болельщикам команд предлагается принять участие в конкурсе «А ну-ка попляши!»</w:t>
      </w:r>
      <w:r w:rsidR="009D0E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Звучит музыкальный фрагмент</w:t>
      </w:r>
      <w:r w:rsidR="009D0EF7">
        <w:rPr>
          <w:sz w:val="28"/>
          <w:szCs w:val="28"/>
        </w:rPr>
        <w:t>,</w:t>
      </w:r>
      <w:r>
        <w:rPr>
          <w:sz w:val="28"/>
          <w:szCs w:val="28"/>
        </w:rPr>
        <w:t xml:space="preserve">  и болельщики должны как можно быстрее станцевать несколько хореографических па.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быстрее и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реснее станцует, тот</w:t>
      </w:r>
      <w:r w:rsidR="009D0EF7">
        <w:rPr>
          <w:sz w:val="28"/>
          <w:szCs w:val="28"/>
        </w:rPr>
        <w:t xml:space="preserve"> получает призовые очки для своей команды)</w:t>
      </w:r>
      <w:proofErr w:type="gramEnd"/>
    </w:p>
    <w:p w:rsidR="00395E4F" w:rsidRDefault="009D0EF7" w:rsidP="00DA29D4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победителей и призёров.</w:t>
      </w:r>
    </w:p>
    <w:p w:rsidR="00395E4F" w:rsidRDefault="00395E4F" w:rsidP="00395E4F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D0EF7" w:rsidRDefault="00395E4F" w:rsidP="00395E4F">
      <w:pPr>
        <w:jc w:val="center"/>
        <w:rPr>
          <w:i/>
          <w:sz w:val="28"/>
          <w:szCs w:val="28"/>
        </w:rPr>
      </w:pPr>
      <w:r w:rsidRPr="00395E4F">
        <w:rPr>
          <w:i/>
          <w:sz w:val="28"/>
          <w:szCs w:val="28"/>
        </w:rPr>
        <w:t>БУДУЩИМ ЗАЩИТНИКАМ </w:t>
      </w:r>
      <w:r>
        <w:rPr>
          <w:i/>
          <w:sz w:val="28"/>
          <w:szCs w:val="28"/>
        </w:rPr>
        <w:t>(</w:t>
      </w:r>
      <w:r w:rsidRPr="00395E4F">
        <w:rPr>
          <w:i/>
          <w:sz w:val="28"/>
          <w:szCs w:val="28"/>
        </w:rPr>
        <w:t>И. Грошева </w:t>
      </w:r>
      <w:r>
        <w:rPr>
          <w:i/>
          <w:sz w:val="28"/>
          <w:szCs w:val="28"/>
        </w:rPr>
        <w:t>)</w:t>
      </w:r>
      <w:r w:rsidRPr="00395E4F">
        <w:rPr>
          <w:i/>
          <w:sz w:val="28"/>
          <w:szCs w:val="28"/>
        </w:rPr>
        <w:br/>
      </w:r>
      <w:r w:rsidRPr="00395E4F">
        <w:rPr>
          <w:i/>
          <w:sz w:val="28"/>
          <w:szCs w:val="28"/>
        </w:rPr>
        <w:t>Сегодняшний день</w:t>
      </w:r>
      <w:proofErr w:type="gramStart"/>
      <w:r w:rsidRPr="00395E4F">
        <w:rPr>
          <w:i/>
          <w:sz w:val="28"/>
          <w:szCs w:val="28"/>
        </w:rPr>
        <w:br/>
        <w:t>П</w:t>
      </w:r>
      <w:proofErr w:type="gramEnd"/>
      <w:r w:rsidRPr="00395E4F">
        <w:rPr>
          <w:i/>
          <w:sz w:val="28"/>
          <w:szCs w:val="28"/>
        </w:rPr>
        <w:t>остарайся запомнить</w:t>
      </w:r>
      <w:r w:rsidRPr="00395E4F">
        <w:rPr>
          <w:i/>
          <w:sz w:val="28"/>
          <w:szCs w:val="28"/>
        </w:rPr>
        <w:br/>
        <w:t>И в сердце его сохрани.</w:t>
      </w:r>
      <w:r w:rsidRPr="00395E4F">
        <w:rPr>
          <w:i/>
          <w:sz w:val="28"/>
          <w:szCs w:val="28"/>
        </w:rPr>
        <w:br/>
        <w:t>Ты сильный, ты смелый,</w:t>
      </w:r>
      <w:r w:rsidRPr="00395E4F">
        <w:rPr>
          <w:i/>
          <w:sz w:val="28"/>
          <w:szCs w:val="28"/>
        </w:rPr>
        <w:br/>
        <w:t>И враг вероломный</w:t>
      </w:r>
      <w:proofErr w:type="gramStart"/>
      <w:r w:rsidRPr="00395E4F">
        <w:rPr>
          <w:i/>
          <w:sz w:val="28"/>
          <w:szCs w:val="28"/>
        </w:rPr>
        <w:br/>
        <w:t>Б</w:t>
      </w:r>
      <w:proofErr w:type="gramEnd"/>
      <w:r w:rsidRPr="00395E4F">
        <w:rPr>
          <w:i/>
          <w:sz w:val="28"/>
          <w:szCs w:val="28"/>
        </w:rPr>
        <w:t>оится к тебе подойти.</w:t>
      </w:r>
      <w:r w:rsidRPr="00395E4F">
        <w:rPr>
          <w:i/>
          <w:sz w:val="28"/>
          <w:szCs w:val="28"/>
        </w:rPr>
        <w:br/>
        <w:t>И есть еще в жизни</w:t>
      </w:r>
      <w:r w:rsidRPr="00395E4F">
        <w:rPr>
          <w:i/>
          <w:sz w:val="28"/>
          <w:szCs w:val="28"/>
        </w:rPr>
        <w:br/>
        <w:t>Большие дела,</w:t>
      </w:r>
      <w:r w:rsidRPr="00395E4F">
        <w:rPr>
          <w:i/>
          <w:sz w:val="28"/>
          <w:szCs w:val="28"/>
        </w:rPr>
        <w:br/>
        <w:t>Куда тебя честь</w:t>
      </w:r>
      <w:proofErr w:type="gramStart"/>
      <w:r w:rsidRPr="00395E4F">
        <w:rPr>
          <w:i/>
          <w:sz w:val="28"/>
          <w:szCs w:val="28"/>
        </w:rPr>
        <w:br/>
        <w:t>З</w:t>
      </w:r>
      <w:proofErr w:type="gramEnd"/>
      <w:r w:rsidRPr="00395E4F">
        <w:rPr>
          <w:i/>
          <w:sz w:val="28"/>
          <w:szCs w:val="28"/>
        </w:rPr>
        <w:t>а собой не звала,</w:t>
      </w:r>
      <w:r w:rsidRPr="00395E4F">
        <w:rPr>
          <w:i/>
          <w:sz w:val="28"/>
          <w:szCs w:val="28"/>
        </w:rPr>
        <w:br/>
        <w:t>Ты смело ступай,</w:t>
      </w:r>
      <w:r w:rsidRPr="00395E4F">
        <w:rPr>
          <w:i/>
          <w:sz w:val="28"/>
          <w:szCs w:val="28"/>
        </w:rPr>
        <w:br/>
        <w:t>Наготове копье!</w:t>
      </w:r>
      <w:r w:rsidRPr="00395E4F">
        <w:rPr>
          <w:i/>
          <w:sz w:val="28"/>
          <w:szCs w:val="28"/>
        </w:rPr>
        <w:br/>
        <w:t>Борись за любимых, </w:t>
      </w:r>
      <w:r w:rsidRPr="00395E4F">
        <w:rPr>
          <w:i/>
          <w:sz w:val="28"/>
          <w:szCs w:val="28"/>
        </w:rPr>
        <w:br/>
        <w:t>За счастье свое!</w:t>
      </w:r>
      <w:r w:rsidRPr="00395E4F">
        <w:rPr>
          <w:i/>
          <w:sz w:val="28"/>
          <w:szCs w:val="28"/>
        </w:rPr>
        <w:br/>
      </w:r>
    </w:p>
    <w:p w:rsidR="00395E4F" w:rsidRPr="00395E4F" w:rsidRDefault="00395E4F" w:rsidP="00395E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</w:p>
    <w:p w:rsidR="009D0EF7" w:rsidRDefault="009D0EF7" w:rsidP="00DA29D4">
      <w:pPr>
        <w:rPr>
          <w:sz w:val="28"/>
          <w:szCs w:val="28"/>
        </w:rPr>
      </w:pPr>
      <w:r>
        <w:rPr>
          <w:sz w:val="28"/>
          <w:szCs w:val="28"/>
        </w:rPr>
        <w:t>Под  песню «Богатырская наша сила» команды покидают зал.</w:t>
      </w: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9D0EF7" w:rsidRDefault="00395E4F" w:rsidP="00DA29D4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94989" w:rsidRDefault="00194989" w:rsidP="00DA29D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D0EF7">
        <w:rPr>
          <w:sz w:val="28"/>
          <w:szCs w:val="28"/>
        </w:rPr>
        <w:t>писание этапов.</w:t>
      </w:r>
    </w:p>
    <w:p w:rsidR="009D0EF7" w:rsidRPr="00F13DB3" w:rsidRDefault="009D0EF7" w:rsidP="00DA29D4">
      <w:pPr>
        <w:rPr>
          <w:sz w:val="28"/>
          <w:szCs w:val="28"/>
        </w:rPr>
      </w:pPr>
      <w:r w:rsidRPr="009D0EF7">
        <w:rPr>
          <w:i/>
          <w:sz w:val="28"/>
          <w:szCs w:val="28"/>
        </w:rPr>
        <w:t>1. «Переправа, переправа!»</w:t>
      </w:r>
      <w:r w:rsidR="00F13DB3">
        <w:rPr>
          <w:i/>
          <w:sz w:val="28"/>
          <w:szCs w:val="28"/>
        </w:rPr>
        <w:t xml:space="preserve"> </w:t>
      </w:r>
      <w:r w:rsidR="00F13DB3" w:rsidRPr="00F13DB3">
        <w:rPr>
          <w:sz w:val="28"/>
          <w:szCs w:val="28"/>
        </w:rPr>
        <w:t>Команда делится на три группы. Каждая группа должно переправиться с  берега на берег, используя два обруча и переходя из одного  в др</w:t>
      </w:r>
      <w:r w:rsidR="00F13DB3" w:rsidRPr="00F13DB3">
        <w:rPr>
          <w:sz w:val="28"/>
          <w:szCs w:val="28"/>
        </w:rPr>
        <w:t>у</w:t>
      </w:r>
      <w:r w:rsidR="00F13DB3">
        <w:rPr>
          <w:sz w:val="28"/>
          <w:szCs w:val="28"/>
        </w:rPr>
        <w:t>гой</w:t>
      </w:r>
      <w:r w:rsidR="00F13DB3" w:rsidRPr="00F13DB3">
        <w:rPr>
          <w:sz w:val="28"/>
          <w:szCs w:val="28"/>
        </w:rPr>
        <w:t>.</w:t>
      </w:r>
      <w:r w:rsidR="00F13DB3">
        <w:rPr>
          <w:sz w:val="28"/>
          <w:szCs w:val="28"/>
        </w:rPr>
        <w:t xml:space="preserve"> Когда первая группа достигает противоположной линии, один участник пер</w:t>
      </w:r>
      <w:r w:rsidR="00F13DB3">
        <w:rPr>
          <w:sz w:val="28"/>
          <w:szCs w:val="28"/>
        </w:rPr>
        <w:t>е</w:t>
      </w:r>
      <w:r w:rsidR="00F13DB3">
        <w:rPr>
          <w:sz w:val="28"/>
          <w:szCs w:val="28"/>
        </w:rPr>
        <w:t>правляется так же обратно, далее переправляется вторая группа, потом – третья.</w:t>
      </w:r>
    </w:p>
    <w:p w:rsidR="009D0EF7" w:rsidRPr="00082D6F" w:rsidRDefault="009D0EF7" w:rsidP="00DA29D4">
      <w:pPr>
        <w:rPr>
          <w:sz w:val="28"/>
          <w:szCs w:val="28"/>
        </w:rPr>
      </w:pPr>
      <w:r w:rsidRPr="009D0EF7">
        <w:rPr>
          <w:i/>
          <w:sz w:val="28"/>
          <w:szCs w:val="28"/>
        </w:rPr>
        <w:t>2. «Снайперы»</w:t>
      </w:r>
      <w:r w:rsidR="00F13DB3">
        <w:rPr>
          <w:i/>
          <w:sz w:val="28"/>
          <w:szCs w:val="28"/>
        </w:rPr>
        <w:t xml:space="preserve"> </w:t>
      </w:r>
      <w:r w:rsidR="00F13DB3" w:rsidRPr="00082D6F">
        <w:rPr>
          <w:sz w:val="28"/>
          <w:szCs w:val="28"/>
        </w:rPr>
        <w:t>Каждый участник получает право сделать три броска дротиками по воздушным шарам</w:t>
      </w:r>
    </w:p>
    <w:p w:rsidR="00082D6F" w:rsidRPr="00082D6F" w:rsidRDefault="009D0EF7" w:rsidP="00DA29D4">
      <w:pPr>
        <w:rPr>
          <w:sz w:val="28"/>
          <w:szCs w:val="28"/>
        </w:rPr>
      </w:pPr>
      <w:r w:rsidRPr="009D0EF7">
        <w:rPr>
          <w:i/>
          <w:sz w:val="28"/>
          <w:szCs w:val="28"/>
        </w:rPr>
        <w:t>3. «Сапёры»</w:t>
      </w:r>
      <w:r w:rsidR="00F13DB3">
        <w:rPr>
          <w:i/>
          <w:sz w:val="28"/>
          <w:szCs w:val="28"/>
        </w:rPr>
        <w:t xml:space="preserve"> </w:t>
      </w:r>
      <w:r w:rsidR="00082D6F" w:rsidRPr="00082D6F">
        <w:rPr>
          <w:sz w:val="28"/>
          <w:szCs w:val="28"/>
        </w:rPr>
        <w:t>Команда делится на три группы.</w:t>
      </w:r>
      <w:r w:rsidR="00082D6F">
        <w:rPr>
          <w:sz w:val="28"/>
          <w:szCs w:val="28"/>
        </w:rPr>
        <w:t xml:space="preserve"> Каждому участнику группы завязывают глаза, дают гимнастическую палку. Участники должны выбить из квадрата 5х5 м «м</w:t>
      </w:r>
      <w:r w:rsidR="00082D6F">
        <w:rPr>
          <w:sz w:val="28"/>
          <w:szCs w:val="28"/>
        </w:rPr>
        <w:t>и</w:t>
      </w:r>
      <w:r w:rsidR="00082D6F">
        <w:rPr>
          <w:sz w:val="28"/>
          <w:szCs w:val="28"/>
        </w:rPr>
        <w:t>ны» (городошные бабки). Участник, наступивший на « мину»,  приносит своей кома</w:t>
      </w:r>
      <w:r w:rsidR="00082D6F">
        <w:rPr>
          <w:sz w:val="28"/>
          <w:szCs w:val="28"/>
        </w:rPr>
        <w:t>н</w:t>
      </w:r>
      <w:r w:rsidR="00082D6F">
        <w:rPr>
          <w:sz w:val="28"/>
          <w:szCs w:val="28"/>
        </w:rPr>
        <w:t>де одну штрафную сек., которая прибавляется к общему времени. Засчитывается вр</w:t>
      </w:r>
      <w:r w:rsidR="00082D6F">
        <w:rPr>
          <w:sz w:val="28"/>
          <w:szCs w:val="28"/>
        </w:rPr>
        <w:t>е</w:t>
      </w:r>
      <w:r w:rsidR="00082D6F">
        <w:rPr>
          <w:sz w:val="28"/>
          <w:szCs w:val="28"/>
        </w:rPr>
        <w:t>мя, за которое всем группам удалось «обезвредить мины».</w:t>
      </w:r>
    </w:p>
    <w:p w:rsidR="009D0EF7" w:rsidRDefault="009D0EF7" w:rsidP="00DA29D4">
      <w:pPr>
        <w:rPr>
          <w:i/>
          <w:sz w:val="28"/>
          <w:szCs w:val="28"/>
        </w:rPr>
      </w:pPr>
      <w:r w:rsidRPr="009D0EF7">
        <w:rPr>
          <w:i/>
          <w:sz w:val="28"/>
          <w:szCs w:val="28"/>
        </w:rPr>
        <w:t>4. «Лыжный десант»</w:t>
      </w:r>
      <w:r w:rsidR="002161F4">
        <w:rPr>
          <w:i/>
          <w:sz w:val="28"/>
          <w:szCs w:val="28"/>
        </w:rPr>
        <w:t xml:space="preserve"> </w:t>
      </w:r>
      <w:r w:rsidR="002161F4" w:rsidRPr="00F13DB3">
        <w:rPr>
          <w:sz w:val="28"/>
          <w:szCs w:val="28"/>
        </w:rPr>
        <w:t>Участники стартуют по очереди. Первый одевает белый  маскх</w:t>
      </w:r>
      <w:r w:rsidR="002161F4" w:rsidRPr="00F13DB3">
        <w:rPr>
          <w:sz w:val="28"/>
          <w:szCs w:val="28"/>
        </w:rPr>
        <w:t>а</w:t>
      </w:r>
      <w:r w:rsidR="002161F4" w:rsidRPr="00F13DB3">
        <w:rPr>
          <w:sz w:val="28"/>
          <w:szCs w:val="28"/>
        </w:rPr>
        <w:t>лат, берёт автомат</w:t>
      </w:r>
      <w:r w:rsidR="00F13DB3">
        <w:rPr>
          <w:sz w:val="28"/>
          <w:szCs w:val="28"/>
        </w:rPr>
        <w:t xml:space="preserve"> </w:t>
      </w:r>
      <w:r w:rsidR="002161F4" w:rsidRPr="00F13DB3">
        <w:rPr>
          <w:sz w:val="28"/>
          <w:szCs w:val="28"/>
        </w:rPr>
        <w:t>(игрушечный) и на лыжах «Малышок»</w:t>
      </w:r>
      <w:r w:rsidR="00F13DB3" w:rsidRPr="00F13DB3">
        <w:rPr>
          <w:sz w:val="28"/>
          <w:szCs w:val="28"/>
        </w:rPr>
        <w:t>, обходя стойк</w:t>
      </w:r>
      <w:proofErr w:type="gramStart"/>
      <w:r w:rsidR="00F13DB3" w:rsidRPr="00F13DB3">
        <w:rPr>
          <w:sz w:val="28"/>
          <w:szCs w:val="28"/>
        </w:rPr>
        <w:t>и-</w:t>
      </w:r>
      <w:proofErr w:type="gramEnd"/>
      <w:r w:rsidR="00F13DB3" w:rsidRPr="00F13DB3">
        <w:rPr>
          <w:sz w:val="28"/>
          <w:szCs w:val="28"/>
        </w:rPr>
        <w:t xml:space="preserve"> деревья, нарисованные на картоне, двигается к дереву( Вырезано из фанеры), обходит его, возвращается по прямой обратно и передаёт всю экипировку следующему.</w:t>
      </w:r>
    </w:p>
    <w:p w:rsidR="002161F4" w:rsidRDefault="009D0EF7" w:rsidP="00DA29D4">
      <w:pPr>
        <w:rPr>
          <w:sz w:val="28"/>
          <w:szCs w:val="28"/>
        </w:rPr>
      </w:pPr>
      <w:r w:rsidRPr="009D0EF7">
        <w:rPr>
          <w:i/>
          <w:sz w:val="28"/>
          <w:szCs w:val="28"/>
        </w:rPr>
        <w:t>5. Кроссворд «Военный»</w:t>
      </w:r>
      <w:r w:rsidR="002161F4">
        <w:rPr>
          <w:i/>
          <w:sz w:val="28"/>
          <w:szCs w:val="28"/>
        </w:rPr>
        <w:t xml:space="preserve"> </w:t>
      </w:r>
      <w:r w:rsidR="002161F4" w:rsidRPr="002161F4">
        <w:rPr>
          <w:sz w:val="28"/>
          <w:szCs w:val="28"/>
        </w:rPr>
        <w:t xml:space="preserve">Команды получают 2 кроссворда: один  -  для учащихся 7-11 классов. </w:t>
      </w:r>
      <w:proofErr w:type="gramStart"/>
      <w:r w:rsidR="002161F4" w:rsidRPr="002161F4">
        <w:rPr>
          <w:sz w:val="28"/>
          <w:szCs w:val="28"/>
        </w:rPr>
        <w:t>Другой</w:t>
      </w:r>
      <w:proofErr w:type="gramEnd"/>
      <w:r w:rsidR="002161F4" w:rsidRPr="002161F4">
        <w:rPr>
          <w:sz w:val="28"/>
          <w:szCs w:val="28"/>
        </w:rPr>
        <w:t xml:space="preserve">  -   для 1 – 5 классов</w:t>
      </w:r>
      <w:r w:rsidR="002161F4">
        <w:rPr>
          <w:sz w:val="28"/>
          <w:szCs w:val="28"/>
        </w:rPr>
        <w:t xml:space="preserve">. Засчитываются правильно угаданные за 3 мин.  слова. </w:t>
      </w:r>
    </w:p>
    <w:p w:rsidR="009D0EF7" w:rsidRPr="002161F4" w:rsidRDefault="002161F4" w:rsidP="00DA29D4">
      <w:pPr>
        <w:rPr>
          <w:sz w:val="28"/>
          <w:szCs w:val="28"/>
        </w:rPr>
      </w:pPr>
      <w:r>
        <w:rPr>
          <w:sz w:val="28"/>
          <w:szCs w:val="28"/>
        </w:rPr>
        <w:t xml:space="preserve">При подведении итогов от общего времени отнимается по 2 сек. за каждое правильно угаданное слово. </w:t>
      </w:r>
    </w:p>
    <w:p w:rsidR="009D0EF7" w:rsidRPr="002161F4" w:rsidRDefault="009D0EF7" w:rsidP="00DA29D4">
      <w:pPr>
        <w:rPr>
          <w:sz w:val="28"/>
          <w:szCs w:val="28"/>
        </w:rPr>
      </w:pPr>
      <w:r w:rsidRPr="009D0EF7">
        <w:rPr>
          <w:i/>
          <w:sz w:val="28"/>
          <w:szCs w:val="28"/>
        </w:rPr>
        <w:t xml:space="preserve">6. Комбинированная эстафета. </w:t>
      </w:r>
      <w:r w:rsidRPr="002161F4">
        <w:rPr>
          <w:sz w:val="28"/>
          <w:szCs w:val="28"/>
        </w:rPr>
        <w:t>Участники преодолевают препятствия по очереди. Первый передвигается по скамейке, лёжа на груди при помощи рук; пролезает через тоннель, перепрыгивает через мягкий модуль, метает  в цель гранату</w:t>
      </w:r>
      <w:r w:rsidR="002161F4" w:rsidRPr="002161F4">
        <w:rPr>
          <w:sz w:val="28"/>
          <w:szCs w:val="28"/>
        </w:rPr>
        <w:t xml:space="preserve"> </w:t>
      </w:r>
      <w:r w:rsidRPr="002161F4">
        <w:rPr>
          <w:sz w:val="28"/>
          <w:szCs w:val="28"/>
        </w:rPr>
        <w:t xml:space="preserve">(кеглю) из </w:t>
      </w:r>
      <w:r w:rsidR="002161F4" w:rsidRPr="002161F4">
        <w:rPr>
          <w:sz w:val="28"/>
          <w:szCs w:val="28"/>
        </w:rPr>
        <w:t>пол</w:t>
      </w:r>
      <w:r w:rsidR="002161F4" w:rsidRPr="002161F4">
        <w:rPr>
          <w:sz w:val="28"/>
          <w:szCs w:val="28"/>
        </w:rPr>
        <w:t>о</w:t>
      </w:r>
      <w:r w:rsidR="002161F4" w:rsidRPr="002161F4">
        <w:rPr>
          <w:sz w:val="28"/>
          <w:szCs w:val="28"/>
        </w:rPr>
        <w:t>жения лёжа, возвращается обратно гладким бегом и передаёт эстафету касанием руки следующему.</w:t>
      </w:r>
    </w:p>
    <w:p w:rsidR="002161F4" w:rsidRPr="002161F4" w:rsidRDefault="002161F4" w:rsidP="00DA29D4">
      <w:pPr>
        <w:rPr>
          <w:sz w:val="28"/>
          <w:szCs w:val="28"/>
        </w:rPr>
      </w:pPr>
      <w:r w:rsidRPr="002161F4">
        <w:rPr>
          <w:sz w:val="28"/>
          <w:szCs w:val="28"/>
        </w:rPr>
        <w:t>От общего времени отнимаются по 2 сек</w:t>
      </w:r>
      <w:r w:rsidR="00F13DB3">
        <w:rPr>
          <w:sz w:val="28"/>
          <w:szCs w:val="28"/>
        </w:rPr>
        <w:t>.</w:t>
      </w:r>
      <w:r w:rsidRPr="002161F4">
        <w:rPr>
          <w:sz w:val="28"/>
          <w:szCs w:val="28"/>
        </w:rPr>
        <w:t xml:space="preserve"> за каждое попадание в цель.</w:t>
      </w: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DA29D4">
      <w:pPr>
        <w:rPr>
          <w:sz w:val="28"/>
          <w:szCs w:val="28"/>
        </w:rPr>
      </w:pPr>
    </w:p>
    <w:p w:rsidR="00842B82" w:rsidRDefault="00842B82" w:rsidP="00842B8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</w:p>
    <w:p w:rsidR="00842B82" w:rsidRDefault="00395E4F" w:rsidP="00842B8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395E4F">
        <w:rPr>
          <w:sz w:val="28"/>
          <w:szCs w:val="28"/>
        </w:rPr>
        <w:t>Приложение</w:t>
      </w:r>
      <w:r w:rsidR="00842B82">
        <w:rPr>
          <w:sz w:val="28"/>
          <w:szCs w:val="28"/>
        </w:rPr>
        <w:t xml:space="preserve"> </w:t>
      </w:r>
      <w:r w:rsidRPr="00395E4F">
        <w:rPr>
          <w:sz w:val="28"/>
          <w:szCs w:val="28"/>
        </w:rPr>
        <w:t>2</w:t>
      </w:r>
      <w:r w:rsidR="00842B82">
        <w:rPr>
          <w:sz w:val="28"/>
          <w:szCs w:val="28"/>
        </w:rPr>
        <w:t xml:space="preserve">      </w:t>
      </w:r>
    </w:p>
    <w:p w:rsidR="00842B82" w:rsidRDefault="00842B82" w:rsidP="00842B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на военную тему.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(1-6 классы)</w:t>
      </w:r>
    </w:p>
    <w:p w:rsidR="00842B82" w:rsidRPr="00990492" w:rsidRDefault="00842B82" w:rsidP="00842B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2B82" w:rsidRPr="00990492" w:rsidRDefault="00842B82" w:rsidP="00842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142875" distR="142875" simplePos="0" relativeHeight="251659264" behindDoc="0" locked="0" layoutInCell="1" allowOverlap="0" wp14:anchorId="1253B314" wp14:editId="3009B7C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79900" cy="4279900"/>
            <wp:effectExtent l="0" t="0" r="6350" b="6350"/>
            <wp:wrapSquare wrapText="bothSides"/>
            <wp:docPr id="1" name="Рисунок 2" descr="http://www.wayw-zona.ru/paper/vest/1/k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yw-zona.ru/paper/vest/1/kro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горизонтали: 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Он не ястреб-победитель, с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молет он - ...? 6. Отлита она из бронзы, и стоит на стороже. Во время вражеской угрозы, она не будет в стороне.7. Солдат оделся не на пляж. Солдат оделся в ...? 9. Кто-то по небу летает, кто-то по морю гуляет. А они по суше х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дят, в </w:t>
      </w:r>
      <w:proofErr w:type="spell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кирзачах</w:t>
      </w:r>
      <w:proofErr w:type="spell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лесу бродят. 10. У муз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кантов нота, а в армии есть ...?11. Младший брат он а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томата, он известен много лет. Вы же знаете ребята, это просто - ...? 13. Эта штука вам нужна, чтобы ваша голова, была на стрельбище цела? 16. Есть в а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мии </w:t>
      </w:r>
      <w:proofErr w:type="gram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красотка</w:t>
      </w:r>
      <w:proofErr w:type="gram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фантастическая, бывает она и космическая, и </w:t>
      </w:r>
      <w:proofErr w:type="spell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листическая</w:t>
      </w:r>
      <w:proofErr w:type="spell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17. Тайный агент в тылу врага, </w:t>
      </w:r>
      <w:proofErr w:type="gram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жизнь его не легка. 19. Надо кинуть пост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раться, чтоб с врагом нам раз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браться. 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вертикали: 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Заряжаем мы его, в пушку - только не ядро. 3. Он простой солдат, но служить он рад. Настоящий он герой, несмотря что ...! 4. Должна надежной быть она, в бою защита от врага. 5. Едет тихо, стр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лихо. Устрашает он врага, больно мощь его сильна. 6. На пагонах 2 звезды, кто он догадайся ты? 8. Звали его "Максим", </w:t>
      </w:r>
      <w:proofErr w:type="gram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он не победим</w:t>
      </w:r>
      <w:proofErr w:type="gram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12. Он командовать привык, тренированный мужик. 14. Калашников был очень рад, когда придумал ...! 15. Старше он, чем генерал, не какой-то там к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прал. 18</w:t>
      </w:r>
      <w:proofErr w:type="gramStart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брасывают с самолета, вот такая у них работа.</w:t>
      </w:r>
    </w:p>
    <w:p w:rsidR="00842B82" w:rsidRPr="0099049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</w:t>
      </w:r>
    </w:p>
    <w:p w:rsidR="00842B82" w:rsidRPr="00990492" w:rsidRDefault="00842B82" w:rsidP="00842B82">
      <w:pPr>
        <w:rPr>
          <w:sz w:val="24"/>
          <w:szCs w:val="24"/>
        </w:rPr>
      </w:pPr>
    </w:p>
    <w:p w:rsidR="002161F4" w:rsidRDefault="002161F4" w:rsidP="00DA29D4">
      <w:pPr>
        <w:rPr>
          <w:sz w:val="28"/>
          <w:szCs w:val="28"/>
        </w:rPr>
      </w:pPr>
    </w:p>
    <w:p w:rsidR="00842B82" w:rsidRPr="00395E4F" w:rsidRDefault="00842B82" w:rsidP="00DA29D4">
      <w:pPr>
        <w:rPr>
          <w:sz w:val="28"/>
          <w:szCs w:val="28"/>
        </w:rPr>
      </w:pPr>
    </w:p>
    <w:p w:rsidR="009D0EF7" w:rsidRDefault="009D0EF7" w:rsidP="00DA29D4">
      <w:pPr>
        <w:rPr>
          <w:sz w:val="28"/>
          <w:szCs w:val="28"/>
        </w:rPr>
      </w:pPr>
    </w:p>
    <w:p w:rsidR="009D0EF7" w:rsidRDefault="009D0EF7" w:rsidP="00DA29D4">
      <w:pPr>
        <w:rPr>
          <w:sz w:val="28"/>
          <w:szCs w:val="28"/>
        </w:rPr>
      </w:pPr>
    </w:p>
    <w:p w:rsidR="00DA29D4" w:rsidRPr="00DA29D4" w:rsidRDefault="00DA29D4" w:rsidP="00DA29D4">
      <w:pPr>
        <w:rPr>
          <w:sz w:val="28"/>
          <w:szCs w:val="28"/>
        </w:rPr>
      </w:pPr>
    </w:p>
    <w:p w:rsidR="00842B82" w:rsidRPr="00F32165" w:rsidRDefault="00842B82" w:rsidP="00842B82">
      <w:pPr>
        <w:spacing w:before="100" w:beforeAutospacing="1" w:after="100" w:afterAutospacing="1" w:line="240" w:lineRule="auto"/>
        <w:outlineLvl w:val="0"/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</w:pPr>
      <w:r w:rsidRPr="00842B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842B82"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F32165"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  <w:br/>
      </w:r>
      <w:r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  <w:t xml:space="preserve">  </w:t>
      </w:r>
      <w:r w:rsidRPr="00842B82">
        <w:rPr>
          <w:rFonts w:ascii="Arial CYR" w:eastAsia="Times New Roman" w:hAnsi="Arial CYR" w:cs="Arial CYR"/>
          <w:b/>
          <w:bCs/>
          <w:color w:val="000000"/>
          <w:kern w:val="36"/>
          <w:sz w:val="28"/>
          <w:szCs w:val="28"/>
          <w:lang w:eastAsia="ru-RU"/>
        </w:rPr>
        <w:t xml:space="preserve">Кроссворд   </w:t>
      </w:r>
      <w:r w:rsidRPr="00842B82">
        <w:rPr>
          <w:rFonts w:ascii="Arial CYR" w:eastAsia="Times New Roman" w:hAnsi="Arial CYR" w:cs="Arial CYR"/>
          <w:b/>
          <w:bCs/>
          <w:color w:val="000000"/>
          <w:kern w:val="36"/>
          <w:sz w:val="28"/>
          <w:szCs w:val="28"/>
          <w:lang w:eastAsia="ru-RU"/>
        </w:rPr>
        <w:t>ВОЕННЫЙ</w:t>
      </w:r>
      <w:r>
        <w:rPr>
          <w:rFonts w:ascii="Arial CYR" w:eastAsia="Times New Roman" w:hAnsi="Arial CYR" w:cs="Arial CYR"/>
          <w:b/>
          <w:bCs/>
          <w:color w:val="000000"/>
          <w:kern w:val="36"/>
          <w:sz w:val="28"/>
          <w:szCs w:val="28"/>
          <w:lang w:eastAsia="ru-RU"/>
        </w:rPr>
        <w:t xml:space="preserve">   (7-10 </w:t>
      </w:r>
      <w:proofErr w:type="spellStart"/>
      <w:r>
        <w:rPr>
          <w:rFonts w:ascii="Arial CYR" w:eastAsia="Times New Roman" w:hAnsi="Arial CYR" w:cs="Arial CYR"/>
          <w:b/>
          <w:bCs/>
          <w:color w:val="000000"/>
          <w:kern w:val="36"/>
          <w:sz w:val="28"/>
          <w:szCs w:val="28"/>
          <w:lang w:eastAsia="ru-RU"/>
        </w:rPr>
        <w:t>кл</w:t>
      </w:r>
      <w:proofErr w:type="spellEnd"/>
      <w:r>
        <w:rPr>
          <w:rFonts w:ascii="Arial CYR" w:eastAsia="Times New Roman" w:hAnsi="Arial CYR" w:cs="Arial CYR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842B82" w:rsidRPr="00F32165" w:rsidRDefault="00842B82" w:rsidP="00842B82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F32165">
        <w:rPr>
          <w:rFonts w:ascii="Arial CYR" w:eastAsia="Times New Roman" w:hAnsi="Arial CYR" w:cs="Arial CYR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4123AB2B" wp14:editId="106A65D1">
            <wp:extent cx="3333750" cy="3333750"/>
            <wp:effectExtent l="0" t="0" r="0" b="0"/>
            <wp:docPr id="2" name="Рисунок 2" descr="http://his.1september.ru/2006/03/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.1september.ru/2006/03/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горизонтали:</w:t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Полевое фортификационное сооружение с покрытием, предназначенное для защиты личного с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 от пуль, осколков, мин, снарядов и авиабомб.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 боевых действий войск, применяемый с целью отразить наступление превосходящих сил пр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тивника.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Вооружённый караульный, выполняющий задачу по охране и обороне порученного ему поста.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Фигура высшего пилотажа, при выполнении которой самолёт снижается по сильно выт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нутой спирали, с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вершая вращение вокруг вертикальной оси.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или приспособление для обеспечения наводки оружия на цель.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Световой прибор, концентрирующий с помощью оптической системы световой поток в огран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ченном тел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скопическом угле.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Гибкое изделие, изготовленное из стальной проволоки, нитей, пряжи из волокон раст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тельного, синтетич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или минерального происхождения.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 отличия, государственная награда для ношения на верхней одежде.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Инженерные противотанковые заграждения, устанавливаемые из металла, железоб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тонных балок или брёвен, которые укладываются в виде стены одно на другое.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Подразделение, выполняющее задачи охранения войск на марше и на месте.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Станок, на котором устанавливается и закрепляется ствол артиллерийского орудия.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средство уничтожения и морального подавления противника в бою, стрельба из ра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в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оружия на поражение цели.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Обезвреживание или удаление отравляющих веществ с поверхности заражённых объектов и местности.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войск на отдых вне населённых пунктов.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удара фюзеляжем, крылом по самолёту, удар корпусом танка по танку пр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тивника, а также удар носовой частью корабля по кораблю противника.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тактическое соединение в различных видах вооружённых сил.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на флоте и в авиации, имеющее специальную подготовку и обесп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чивающее точное надёжное и безопасное в навигационном отношении плавание корабля или вождение пилот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руемого самол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отборные войска.</w:t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вертикали:</w:t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мощный надводный боевой корабль, имеющий сильное артиллерийское в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оружение и бронир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Торжественный смотр войск гарнизона, проводится в ознаменование праздников и важнейших с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бытий го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ударственного и военного значения.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Манёвр, проводимый в целях глубокого проникновения войск в расположения противника и нан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сения уд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по нему с тыла.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Утраты, понесённые противоборствующими сторонами вследствие войны (люди, воор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и военная техника).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Самодвижущийся, самоуправляемый подводный снаряд сигарообразной формы, несущий обы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или ядерный боевой заряд.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Боевой надводный корабль, предназначенный для поисков и уничтожения подводных лодок, бор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с надводными кораблями и др. боевых задач.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Движитель, предназначенный для преобразования вращательного момента на валу авиационного двиг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в силу тяги.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подчинённого своему начальнику определённых сведений (письменно или на магнит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фонной ле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те).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огневое (ударное) тактическое подразделение в артиллерии и других войсках.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Сигнал (команда) о приведении войск в боевую готовность.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Винтовка, укороченная в целях уменьшения веса и для удобства обращения.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 местности (траншеи) или окоп, обороняемый отделением.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 для непосредственного излучения или приёма радиоволн.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Вооружённое подразделение, назначенное для охраны военных объектов, имеющих </w:t>
      </w:r>
      <w:proofErr w:type="gramStart"/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gramEnd"/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Заблаговременное и скрытно расположенное подразделение, предназначенное для внезапного нападения на противника.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 простого пилотажа, выполняемая разворотом самолёта на 360° с мелким или глубоким креном.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Решительное столкновение главных сил воюющих сторон, от результатов которого нередко зав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исход компании или этапа воины.</w:t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</w:p>
    <w:p w:rsidR="00842B82" w:rsidRPr="00842B82" w:rsidRDefault="00842B82" w:rsidP="0084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горизонтали: 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Блиндаж.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Часовой.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Штопор.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Прицел.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Прожектор.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Барьеры.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Застава.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Лафет.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Дегазация.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Бивак.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Дивизия. 35. Штурман.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Гвардия.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вертикали: l.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Линкор.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Торпеда. 9. Кре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Пропеллер.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Донесение.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Батарея.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Карабин.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Антенна. 28. Кар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29.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Засада. 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Вираж.</w:t>
      </w:r>
      <w:r w:rsidRPr="0084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32. </w:t>
      </w:r>
      <w:r w:rsidRPr="0084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Битва.</w:t>
      </w:r>
    </w:p>
    <w:p w:rsidR="00DA29D4" w:rsidRPr="00842B82" w:rsidRDefault="00DA29D4" w:rsidP="0084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2B82" w:rsidRPr="00842B82" w:rsidRDefault="00842B82" w:rsidP="0084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2B82" w:rsidRPr="00842B82" w:rsidSect="00DA2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D4"/>
    <w:rsid w:val="00082D6F"/>
    <w:rsid w:val="00194989"/>
    <w:rsid w:val="002161F4"/>
    <w:rsid w:val="00395E4F"/>
    <w:rsid w:val="004A41AF"/>
    <w:rsid w:val="0065236F"/>
    <w:rsid w:val="00842B82"/>
    <w:rsid w:val="009D0EF7"/>
    <w:rsid w:val="00B678DA"/>
    <w:rsid w:val="00DA29D4"/>
    <w:rsid w:val="00F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6F"/>
  </w:style>
  <w:style w:type="paragraph" w:styleId="a3">
    <w:name w:val="Balloon Text"/>
    <w:basedOn w:val="a"/>
    <w:link w:val="a4"/>
    <w:uiPriority w:val="99"/>
    <w:semiHidden/>
    <w:unhideWhenUsed/>
    <w:rsid w:val="0084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6F"/>
  </w:style>
  <w:style w:type="paragraph" w:styleId="a3">
    <w:name w:val="Balloon Text"/>
    <w:basedOn w:val="a"/>
    <w:link w:val="a4"/>
    <w:uiPriority w:val="99"/>
    <w:semiHidden/>
    <w:unhideWhenUsed/>
    <w:rsid w:val="0084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2012-03-25T19:08:00Z</dcterms:created>
  <dcterms:modified xsi:type="dcterms:W3CDTF">2012-03-26T06:51:00Z</dcterms:modified>
</cp:coreProperties>
</file>