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Муниципальное казённое общеобразовательное учреждение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«Средняя общеобразовательная школа №85 имени </w:t>
      </w:r>
      <w:proofErr w:type="spellStart"/>
      <w:r>
        <w:rPr>
          <w:rFonts w:ascii="Times New Roman" w:hAnsi="Times New Roman"/>
          <w:bCs/>
          <w:sz w:val="28"/>
        </w:rPr>
        <w:t>Н.Д.Пахотищева</w:t>
      </w:r>
      <w:proofErr w:type="spellEnd"/>
      <w:r>
        <w:rPr>
          <w:rFonts w:ascii="Times New Roman" w:hAnsi="Times New Roman"/>
          <w:bCs/>
          <w:sz w:val="28"/>
        </w:rPr>
        <w:t>»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Районный конкурс методических разработок уроков</w:t>
      </w:r>
      <w:r w:rsidR="00B5599C">
        <w:rPr>
          <w:rFonts w:ascii="Times New Roman" w:hAnsi="Times New Roman"/>
          <w:bCs/>
          <w:sz w:val="28"/>
        </w:rPr>
        <w:t xml:space="preserve">, </w:t>
      </w:r>
      <w:r w:rsidR="000F72A9">
        <w:rPr>
          <w:rFonts w:ascii="Times New Roman" w:hAnsi="Times New Roman"/>
          <w:bCs/>
          <w:sz w:val="28"/>
        </w:rPr>
        <w:t xml:space="preserve">внеурочных мероприятий, </w:t>
      </w:r>
      <w:r w:rsidR="00B5599C">
        <w:rPr>
          <w:rFonts w:ascii="Times New Roman" w:hAnsi="Times New Roman"/>
          <w:bCs/>
          <w:sz w:val="28"/>
        </w:rPr>
        <w:t>проведённых с использованием оборудования, полученного в рамках Комплекса мер по модернизации Иркутской области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Урок </w:t>
      </w:r>
      <w:r w:rsidRPr="00AC6E84">
        <w:rPr>
          <w:rFonts w:ascii="Times New Roman" w:hAnsi="Times New Roman"/>
          <w:bCs/>
          <w:sz w:val="28"/>
        </w:rPr>
        <w:t xml:space="preserve">литературного чтения </w:t>
      </w:r>
      <w:r>
        <w:rPr>
          <w:rFonts w:ascii="Times New Roman" w:hAnsi="Times New Roman"/>
          <w:bCs/>
          <w:sz w:val="28"/>
        </w:rPr>
        <w:t>в 4 классе</w:t>
      </w:r>
    </w:p>
    <w:p w:rsidR="00872A5D" w:rsidRP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по теме «</w:t>
      </w:r>
      <w:r w:rsidRPr="00872A5D">
        <w:rPr>
          <w:rFonts w:ascii="Times New Roman" w:hAnsi="Times New Roman"/>
          <w:sz w:val="28"/>
          <w:szCs w:val="28"/>
        </w:rPr>
        <w:t>Роль художественной детали в портретах героев повести Л. Н. Толстого «Детство»</w:t>
      </w:r>
      <w:r w:rsidR="00383055">
        <w:rPr>
          <w:rFonts w:ascii="Times New Roman" w:hAnsi="Times New Roman"/>
          <w:sz w:val="28"/>
          <w:szCs w:val="28"/>
        </w:rPr>
        <w:t>.</w:t>
      </w:r>
      <w:r w:rsidRPr="00872A5D">
        <w:rPr>
          <w:b/>
          <w:bCs/>
          <w:color w:val="000000"/>
          <w:sz w:val="28"/>
          <w:szCs w:val="28"/>
        </w:rPr>
        <w:t xml:space="preserve"> </w:t>
      </w:r>
      <w:r w:rsidRPr="00872A5D">
        <w:rPr>
          <w:rFonts w:ascii="Times New Roman" w:hAnsi="Times New Roman"/>
          <w:bCs/>
          <w:color w:val="000000"/>
          <w:sz w:val="28"/>
          <w:szCs w:val="28"/>
        </w:rPr>
        <w:t>Тема любви, взаимоотношений между людьми, тонких переживаний нежной детской души»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 w:rsidRPr="00AC6E84">
        <w:rPr>
          <w:rFonts w:ascii="Times New Roman" w:hAnsi="Times New Roman"/>
          <w:bCs/>
          <w:sz w:val="28"/>
        </w:rPr>
        <w:t xml:space="preserve">УМК «Система Д. Б. </w:t>
      </w:r>
      <w:proofErr w:type="spellStart"/>
      <w:r w:rsidRPr="00AC6E84">
        <w:rPr>
          <w:rFonts w:ascii="Times New Roman" w:hAnsi="Times New Roman"/>
          <w:bCs/>
          <w:sz w:val="28"/>
        </w:rPr>
        <w:t>Эльконина</w:t>
      </w:r>
      <w:proofErr w:type="spellEnd"/>
      <w:r w:rsidRPr="00AC6E84">
        <w:rPr>
          <w:rFonts w:ascii="Times New Roman" w:hAnsi="Times New Roman"/>
          <w:bCs/>
          <w:sz w:val="28"/>
        </w:rPr>
        <w:t xml:space="preserve"> – В. В. Давыдова»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Оборудование: </w:t>
      </w:r>
      <w:proofErr w:type="spellStart"/>
      <w:r w:rsidRPr="00872A5D">
        <w:rPr>
          <w:rFonts w:ascii="Times New Roman" w:hAnsi="Times New Roman"/>
          <w:sz w:val="28"/>
        </w:rPr>
        <w:t>мультимедийный</w:t>
      </w:r>
      <w:proofErr w:type="spellEnd"/>
      <w:r w:rsidRPr="00872A5D">
        <w:rPr>
          <w:rFonts w:ascii="Times New Roman" w:hAnsi="Times New Roman"/>
          <w:sz w:val="28"/>
        </w:rPr>
        <w:t xml:space="preserve"> проектор, приставка </w:t>
      </w:r>
      <w:proofErr w:type="spellStart"/>
      <w:r w:rsidRPr="00872A5D">
        <w:rPr>
          <w:rFonts w:ascii="Times New Roman" w:hAnsi="Times New Roman"/>
          <w:sz w:val="28"/>
          <w:lang w:val="en-US"/>
        </w:rPr>
        <w:t>Mimio</w:t>
      </w:r>
      <w:proofErr w:type="spellEnd"/>
      <w:r w:rsidRPr="00872A5D">
        <w:rPr>
          <w:rFonts w:ascii="Times New Roman" w:hAnsi="Times New Roman"/>
          <w:sz w:val="28"/>
        </w:rPr>
        <w:t xml:space="preserve"> </w:t>
      </w:r>
      <w:r w:rsidRPr="00872A5D">
        <w:rPr>
          <w:rFonts w:ascii="Times New Roman" w:hAnsi="Times New Roman"/>
          <w:sz w:val="28"/>
          <w:lang w:val="en-US"/>
        </w:rPr>
        <w:t>Teach</w:t>
      </w:r>
      <w:r w:rsidRPr="00872A5D">
        <w:rPr>
          <w:rFonts w:ascii="Times New Roman" w:hAnsi="Times New Roman"/>
          <w:sz w:val="28"/>
        </w:rPr>
        <w:t>, компьютер</w:t>
      </w:r>
      <w:r>
        <w:rPr>
          <w:rFonts w:ascii="Times New Roman" w:hAnsi="Times New Roman"/>
          <w:sz w:val="28"/>
        </w:rPr>
        <w:t>, магнитно-маркерная доска</w:t>
      </w:r>
    </w:p>
    <w:p w:rsidR="00B5599C" w:rsidRDefault="00B5599C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B5599C" w:rsidRDefault="00B5599C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B5599C" w:rsidRDefault="00B5599C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22401" w:rsidRDefault="00872A5D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разработки:</w:t>
      </w: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Домрычева</w:t>
      </w:r>
      <w:proofErr w:type="spellEnd"/>
      <w:r>
        <w:rPr>
          <w:rFonts w:ascii="Times New Roman" w:hAnsi="Times New Roman"/>
          <w:sz w:val="28"/>
        </w:rPr>
        <w:t xml:space="preserve"> Светлана Владимировна</w:t>
      </w:r>
      <w:r w:rsidR="00A22401">
        <w:rPr>
          <w:rFonts w:ascii="Times New Roman" w:hAnsi="Times New Roman"/>
          <w:sz w:val="28"/>
        </w:rPr>
        <w:t>-учитель начальных классов</w:t>
      </w:r>
    </w:p>
    <w:p w:rsidR="00C65A85" w:rsidRDefault="00C65A85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Номинация:</w:t>
      </w:r>
    </w:p>
    <w:p w:rsidR="00C65A85" w:rsidRDefault="00C65A85" w:rsidP="00A2240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«Лучшая методическая разработка урока»</w:t>
      </w:r>
    </w:p>
    <w:p w:rsidR="00A22401" w:rsidRPr="00872A5D" w:rsidRDefault="00A22401" w:rsidP="00A22401">
      <w:pPr>
        <w:spacing w:after="0" w:line="36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sz w:val="28"/>
        </w:rPr>
        <w:t>2014 год</w:t>
      </w:r>
    </w:p>
    <w:p w:rsidR="00872A5D" w:rsidRPr="00872A5D" w:rsidRDefault="00872A5D" w:rsidP="00A22401">
      <w:pPr>
        <w:spacing w:after="0" w:line="360" w:lineRule="auto"/>
        <w:jc w:val="both"/>
        <w:rPr>
          <w:rFonts w:ascii="Times New Roman" w:hAnsi="Times New Roman"/>
          <w:bCs/>
          <w:sz w:val="32"/>
        </w:rPr>
      </w:pPr>
    </w:p>
    <w:p w:rsidR="00872A5D" w:rsidRP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32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872A5D" w:rsidRDefault="00872A5D" w:rsidP="00A2240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</w:p>
    <w:p w:rsidR="00A22401" w:rsidRDefault="00A22401" w:rsidP="00A22401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B5599C" w:rsidRDefault="00B5599C" w:rsidP="00A22401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713313" w:rsidRPr="006B6CF2" w:rsidRDefault="00713313" w:rsidP="00A22401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6B6CF2">
        <w:rPr>
          <w:rFonts w:ascii="Times New Roman" w:hAnsi="Times New Roman"/>
          <w:b/>
          <w:bCs/>
          <w:sz w:val="28"/>
        </w:rPr>
        <w:lastRenderedPageBreak/>
        <w:t xml:space="preserve">Технологическая карта </w:t>
      </w:r>
      <w:r w:rsidR="00872A5D" w:rsidRPr="006B6CF2">
        <w:rPr>
          <w:rFonts w:ascii="Times New Roman" w:hAnsi="Times New Roman"/>
          <w:b/>
          <w:bCs/>
          <w:sz w:val="28"/>
        </w:rPr>
        <w:t>урока</w:t>
      </w:r>
    </w:p>
    <w:tbl>
      <w:tblPr>
        <w:tblStyle w:val="a4"/>
        <w:tblW w:w="5000" w:type="pct"/>
        <w:tblLook w:val="04A0"/>
      </w:tblPr>
      <w:tblGrid>
        <w:gridCol w:w="1940"/>
        <w:gridCol w:w="8764"/>
      </w:tblGrid>
      <w:tr w:rsidR="00713313" w:rsidTr="00FB3AAA">
        <w:tc>
          <w:tcPr>
            <w:tcW w:w="906" w:type="pct"/>
          </w:tcPr>
          <w:p w:rsidR="00713313" w:rsidRDefault="004D3B54" w:rsidP="00195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урока </w:t>
            </w:r>
          </w:p>
        </w:tc>
        <w:tc>
          <w:tcPr>
            <w:tcW w:w="4094" w:type="pct"/>
          </w:tcPr>
          <w:p w:rsidR="00713313" w:rsidRDefault="00A3569E" w:rsidP="00195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решение частной задачи.</w:t>
            </w:r>
          </w:p>
        </w:tc>
      </w:tr>
      <w:tr w:rsidR="00713313" w:rsidTr="00FB3AAA">
        <w:tc>
          <w:tcPr>
            <w:tcW w:w="906" w:type="pct"/>
          </w:tcPr>
          <w:p w:rsidR="00713313" w:rsidRDefault="004D3B54" w:rsidP="00195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урока</w:t>
            </w:r>
          </w:p>
        </w:tc>
        <w:tc>
          <w:tcPr>
            <w:tcW w:w="4094" w:type="pct"/>
          </w:tcPr>
          <w:p w:rsidR="00713313" w:rsidRPr="00E725A8" w:rsidRDefault="00A3569E" w:rsidP="0019587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первичного представления о понятиях «портрет внешний» и «портрет внутренний» и умения выделять в художественном произведении портрет и определять его художественную роль.</w:t>
            </w:r>
          </w:p>
        </w:tc>
      </w:tr>
      <w:tr w:rsidR="00713313" w:rsidTr="00FB3AAA">
        <w:tc>
          <w:tcPr>
            <w:tcW w:w="906" w:type="pct"/>
          </w:tcPr>
          <w:p w:rsidR="00713313" w:rsidRDefault="004D3B54" w:rsidP="00195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</w:p>
        </w:tc>
        <w:tc>
          <w:tcPr>
            <w:tcW w:w="4094" w:type="pct"/>
          </w:tcPr>
          <w:p w:rsidR="00D22414" w:rsidRPr="00195CE2" w:rsidRDefault="00D22414" w:rsidP="00195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E2">
              <w:rPr>
                <w:rFonts w:ascii="Times New Roman" w:hAnsi="Times New Roman"/>
                <w:sz w:val="24"/>
                <w:szCs w:val="24"/>
              </w:rPr>
              <w:t xml:space="preserve">Наблюдение за художественными деталями портрета персонажа. </w:t>
            </w:r>
          </w:p>
          <w:p w:rsidR="00D22414" w:rsidRDefault="00D22414" w:rsidP="00195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</w:t>
            </w:r>
            <w:r w:rsidRPr="000C62D2">
              <w:rPr>
                <w:rFonts w:ascii="Times New Roman" w:hAnsi="Times New Roman"/>
                <w:sz w:val="24"/>
                <w:szCs w:val="24"/>
              </w:rPr>
              <w:t>аходить и выделять необходимую информацию в словарях – портрет, 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енную деталь.</w:t>
            </w:r>
          </w:p>
          <w:p w:rsidR="00402BBE" w:rsidRDefault="00D22414" w:rsidP="00195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Развитие навыков</w:t>
            </w:r>
            <w:r w:rsidR="00926288" w:rsidRPr="00AA3EE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правильного, осознанного, выразительного, выборочного чте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ния, устной связной речи; умения</w:t>
            </w:r>
            <w:r w:rsidR="00926288" w:rsidRPr="00AA3EE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анализировать прочитанный текст и в результате анализа определить, какие средства выразительности использует автор для выражения своих чувств</w:t>
            </w:r>
            <w:r w:rsidR="00926288" w:rsidRPr="009A171B">
              <w:rPr>
                <w:color w:val="000000"/>
                <w:sz w:val="27"/>
                <w:szCs w:val="27"/>
              </w:rPr>
              <w:t>.</w:t>
            </w:r>
          </w:p>
          <w:p w:rsidR="00AA3EED" w:rsidRPr="00402BBE" w:rsidRDefault="00402BBE" w:rsidP="00195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Развитие умения ц</w:t>
            </w:r>
            <w:r w:rsidR="00AA3EED" w:rsidRPr="00AA3EED">
              <w:rPr>
                <w:rFonts w:ascii="Times New Roman" w:hAnsi="Times New Roman"/>
                <w:bCs/>
                <w:color w:val="000000"/>
                <w:sz w:val="24"/>
              </w:rPr>
              <w:t>енить и принимать базовые ценности: «добро», «настоящий друг», «справедливость», «желание понимать друг друга», «понимать позицию другого».</w:t>
            </w:r>
          </w:p>
        </w:tc>
      </w:tr>
      <w:tr w:rsidR="00713313" w:rsidTr="00FB3AAA">
        <w:tc>
          <w:tcPr>
            <w:tcW w:w="906" w:type="pct"/>
          </w:tcPr>
          <w:p w:rsidR="00713313" w:rsidRDefault="004D3B54" w:rsidP="00195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4094" w:type="pct"/>
          </w:tcPr>
          <w:p w:rsidR="00926288" w:rsidRPr="00926288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26288">
              <w:rPr>
                <w:rFonts w:ascii="Times New Roman" w:hAnsi="Times New Roman"/>
                <w:sz w:val="24"/>
              </w:rPr>
              <w:t>Создать условия для формирования УУД:</w:t>
            </w:r>
          </w:p>
          <w:p w:rsidR="00926288" w:rsidRPr="00926288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26288">
              <w:rPr>
                <w:rFonts w:ascii="Times New Roman" w:hAnsi="Times New Roman"/>
                <w:sz w:val="24"/>
                <w:u w:val="single"/>
              </w:rPr>
              <w:t>метапредметных</w:t>
            </w:r>
            <w:proofErr w:type="spellEnd"/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сформировать опыт творческой деятельности;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развивать интерес к художественному слову;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развивать умение выразительно читать;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развивать способность сравнивать, анализировать, обобщать;</w:t>
            </w:r>
          </w:p>
          <w:p w:rsidR="00926288" w:rsidRPr="00926288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26288">
              <w:rPr>
                <w:rFonts w:ascii="Times New Roman" w:hAnsi="Times New Roman"/>
                <w:sz w:val="24"/>
                <w:u w:val="single"/>
              </w:rPr>
              <w:t>личностных</w:t>
            </w:r>
            <w:r w:rsidRPr="00926288">
              <w:rPr>
                <w:rFonts w:ascii="Times New Roman" w:hAnsi="Times New Roman"/>
                <w:sz w:val="24"/>
              </w:rPr>
              <w:t>: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мотивация учения, ответственное отношение к своей речи;</w:t>
            </w:r>
          </w:p>
          <w:p w:rsidR="00926288" w:rsidRPr="00926288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26288">
              <w:rPr>
                <w:rFonts w:ascii="Times New Roman" w:hAnsi="Times New Roman"/>
                <w:sz w:val="24"/>
                <w:u w:val="single"/>
              </w:rPr>
              <w:t>познавательных</w:t>
            </w:r>
            <w:r w:rsidRPr="00926288">
              <w:rPr>
                <w:rFonts w:ascii="Times New Roman" w:hAnsi="Times New Roman"/>
                <w:sz w:val="24"/>
              </w:rPr>
              <w:t>: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формулировать познавательную цель;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поиск и выделение информации, анализ с целью выделения признаков;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синтез, как составление целого из частей;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выбор оснований для сравнения;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установление причинно-следственных связей;</w:t>
            </w:r>
          </w:p>
          <w:p w:rsidR="00926288" w:rsidRPr="00926288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26288">
              <w:rPr>
                <w:rFonts w:ascii="Times New Roman" w:hAnsi="Times New Roman"/>
                <w:sz w:val="24"/>
                <w:u w:val="single"/>
              </w:rPr>
              <w:t>коммуникативных</w:t>
            </w:r>
            <w:r w:rsidRPr="00926288">
              <w:rPr>
                <w:rFonts w:ascii="Times New Roman" w:hAnsi="Times New Roman"/>
                <w:sz w:val="24"/>
              </w:rPr>
              <w:t>: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вступать в учебное сотрудничество с одноклассниками;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оказывать взаимопомощь;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осуществлять взаимоконтроль;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>высказывать собственное мнение;</w:t>
            </w:r>
          </w:p>
          <w:p w:rsidR="00926288" w:rsidRPr="00926288" w:rsidRDefault="009D094C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26288" w:rsidRPr="00926288">
              <w:rPr>
                <w:rFonts w:ascii="Times New Roman" w:hAnsi="Times New Roman"/>
                <w:sz w:val="24"/>
              </w:rPr>
              <w:t xml:space="preserve">формулировать свои мысли, своё </w:t>
            </w:r>
            <w:proofErr w:type="gramStart"/>
            <w:r w:rsidR="00926288" w:rsidRPr="00926288">
              <w:rPr>
                <w:rFonts w:ascii="Times New Roman" w:hAnsi="Times New Roman"/>
                <w:sz w:val="24"/>
              </w:rPr>
              <w:t>отношении</w:t>
            </w:r>
            <w:proofErr w:type="gramEnd"/>
            <w:r w:rsidR="00926288" w:rsidRPr="00926288">
              <w:rPr>
                <w:rFonts w:ascii="Times New Roman" w:hAnsi="Times New Roman"/>
                <w:sz w:val="24"/>
              </w:rPr>
              <w:t xml:space="preserve"> к чему-либо;</w:t>
            </w:r>
          </w:p>
          <w:p w:rsidR="009D094C" w:rsidRDefault="00926288" w:rsidP="0019587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26288">
              <w:rPr>
                <w:rFonts w:ascii="Times New Roman" w:hAnsi="Times New Roman"/>
                <w:sz w:val="24"/>
                <w:u w:val="single"/>
              </w:rPr>
              <w:t>регулятивных</w:t>
            </w:r>
            <w:r w:rsidRPr="00926288">
              <w:rPr>
                <w:rFonts w:ascii="Times New Roman" w:hAnsi="Times New Roman"/>
                <w:sz w:val="24"/>
              </w:rPr>
              <w:t xml:space="preserve">: </w:t>
            </w:r>
          </w:p>
          <w:p w:rsidR="00713313" w:rsidRPr="00181603" w:rsidRDefault="009D094C" w:rsidP="0019587F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926288" w:rsidRPr="00926288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="00926288" w:rsidRPr="00926288">
              <w:rPr>
                <w:rFonts w:ascii="Times New Roman" w:hAnsi="Times New Roman"/>
                <w:sz w:val="24"/>
              </w:rPr>
              <w:t>, планирование, контроль, коррекция, оценка, способность к мобилизации сил и энергии</w:t>
            </w:r>
            <w:r w:rsidR="00926288" w:rsidRPr="00926288">
              <w:t>.</w:t>
            </w:r>
          </w:p>
        </w:tc>
      </w:tr>
    </w:tbl>
    <w:p w:rsidR="006062F1" w:rsidRPr="00181603" w:rsidRDefault="006062F1" w:rsidP="00A22401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81603">
        <w:rPr>
          <w:rFonts w:ascii="Times New Roman" w:hAnsi="Times New Roman"/>
          <w:b/>
          <w:sz w:val="28"/>
          <w:szCs w:val="24"/>
        </w:rPr>
        <w:t>Проект урока</w:t>
      </w:r>
    </w:p>
    <w:tbl>
      <w:tblPr>
        <w:tblStyle w:val="a4"/>
        <w:tblW w:w="5000" w:type="pct"/>
        <w:tblLook w:val="04A0"/>
      </w:tblPr>
      <w:tblGrid>
        <w:gridCol w:w="2027"/>
        <w:gridCol w:w="3892"/>
        <w:gridCol w:w="4785"/>
      </w:tblGrid>
      <w:tr w:rsidR="00EB7745" w:rsidTr="00E55CC4">
        <w:tc>
          <w:tcPr>
            <w:tcW w:w="947" w:type="pct"/>
          </w:tcPr>
          <w:p w:rsidR="00EB7745" w:rsidRPr="00181603" w:rsidRDefault="00EB7745" w:rsidP="00A224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1603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1818" w:type="pct"/>
          </w:tcPr>
          <w:p w:rsidR="00EB7745" w:rsidRPr="00181603" w:rsidRDefault="00EB7745" w:rsidP="00A224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1603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235" w:type="pct"/>
          </w:tcPr>
          <w:p w:rsidR="00EB7745" w:rsidRPr="00181603" w:rsidRDefault="00E55CC4" w:rsidP="00A224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Планируемая деятельность </w:t>
            </w:r>
            <w:r w:rsidR="00EB7745" w:rsidRPr="00181603"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Настрой на урок</w:t>
            </w:r>
          </w:p>
        </w:tc>
        <w:tc>
          <w:tcPr>
            <w:tcW w:w="1818" w:type="pct"/>
          </w:tcPr>
          <w:p w:rsidR="00584BAF" w:rsidRDefault="00EB7745" w:rsidP="00A22401">
            <w:pPr>
              <w:pStyle w:val="c0"/>
              <w:spacing w:before="0" w:beforeAutospacing="0" w:after="0" w:afterAutospacing="0" w:line="360" w:lineRule="auto"/>
              <w:rPr>
                <w:rStyle w:val="c4"/>
                <w:color w:val="000000"/>
                <w:szCs w:val="28"/>
              </w:rPr>
            </w:pPr>
            <w:r w:rsidRPr="00F17273">
              <w:rPr>
                <w:rStyle w:val="c4"/>
                <w:color w:val="000000"/>
                <w:szCs w:val="28"/>
              </w:rPr>
              <w:t>Урок литературного чтения</w:t>
            </w:r>
            <w:r w:rsidR="00584BAF">
              <w:rPr>
                <w:rStyle w:val="c4"/>
                <w:color w:val="000000"/>
                <w:szCs w:val="28"/>
              </w:rPr>
              <w:t xml:space="preserve"> 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t>Словно приключение.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4"/>
                <w:color w:val="000000"/>
                <w:szCs w:val="28"/>
              </w:rPr>
              <w:t xml:space="preserve">С книгой в космосе ты </w:t>
            </w:r>
            <w:r w:rsidRPr="00F17273">
              <w:rPr>
                <w:rStyle w:val="c4"/>
                <w:color w:val="000000"/>
                <w:szCs w:val="28"/>
              </w:rPr>
              <w:t>побываешь,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t>И в сказку поверишь,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t>И много узнаешь: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t>О жизни животных,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lastRenderedPageBreak/>
              <w:t>О пользе растений.</w:t>
            </w:r>
          </w:p>
          <w:p w:rsidR="00EB7745" w:rsidRPr="00F17273" w:rsidRDefault="00EB7745" w:rsidP="00A22401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17273">
              <w:rPr>
                <w:rStyle w:val="c4"/>
                <w:color w:val="000000"/>
                <w:szCs w:val="28"/>
              </w:rPr>
              <w:t>Книга с нами всегда.</w:t>
            </w:r>
          </w:p>
          <w:p w:rsidR="00EB7745" w:rsidRDefault="00EB7745" w:rsidP="00A22401">
            <w:pPr>
              <w:pStyle w:val="c0"/>
              <w:spacing w:before="0" w:beforeAutospacing="0" w:after="0" w:afterAutospacing="0" w:line="360" w:lineRule="auto"/>
              <w:rPr>
                <w:rStyle w:val="c4"/>
                <w:color w:val="000000"/>
                <w:szCs w:val="28"/>
              </w:rPr>
            </w:pPr>
            <w:r w:rsidRPr="00F17273">
              <w:rPr>
                <w:rStyle w:val="c4"/>
                <w:color w:val="000000"/>
                <w:szCs w:val="28"/>
              </w:rPr>
              <w:t>А вы урок чтения любите?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F17273">
              <w:rPr>
                <w:rStyle w:val="c4"/>
                <w:color w:val="000000"/>
                <w:szCs w:val="28"/>
              </w:rPr>
              <w:t>ДА!</w:t>
            </w:r>
          </w:p>
          <w:p w:rsidR="00DD2251" w:rsidRDefault="00DD2251" w:rsidP="00A2240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000000"/>
                <w:szCs w:val="28"/>
              </w:rPr>
            </w:pPr>
          </w:p>
          <w:p w:rsidR="00DD2251" w:rsidRDefault="00C96B37" w:rsidP="00A2240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000000"/>
                <w:szCs w:val="28"/>
              </w:rPr>
            </w:pPr>
            <w:r>
              <w:rPr>
                <w:rStyle w:val="c4"/>
                <w:color w:val="000000"/>
                <w:szCs w:val="28"/>
              </w:rPr>
              <w:t>-Какой раздел книги для чтения мы изучаем?</w:t>
            </w:r>
            <w:r w:rsidR="00584BAF">
              <w:rPr>
                <w:rStyle w:val="c4"/>
                <w:color w:val="000000"/>
                <w:szCs w:val="28"/>
              </w:rPr>
              <w:t xml:space="preserve"> (слайд 2</w:t>
            </w:r>
            <w:r w:rsidR="000B2C46">
              <w:rPr>
                <w:rStyle w:val="c4"/>
                <w:color w:val="000000"/>
                <w:szCs w:val="28"/>
              </w:rPr>
              <w:t>)</w:t>
            </w:r>
          </w:p>
          <w:p w:rsidR="00584BAF" w:rsidRDefault="00C96B37" w:rsidP="00A2240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000000"/>
                <w:szCs w:val="28"/>
              </w:rPr>
            </w:pPr>
            <w:r>
              <w:rPr>
                <w:rStyle w:val="c4"/>
                <w:color w:val="000000"/>
                <w:szCs w:val="28"/>
              </w:rPr>
              <w:t xml:space="preserve"> Кто автор этого учебника? </w:t>
            </w:r>
            <w:r w:rsidR="006062F1">
              <w:rPr>
                <w:rStyle w:val="c4"/>
                <w:color w:val="000000"/>
                <w:szCs w:val="28"/>
              </w:rPr>
              <w:t>Как вы думаете, как она трактует понятие «портрет»?</w:t>
            </w:r>
            <w:r w:rsidR="000B2C46">
              <w:rPr>
                <w:rStyle w:val="c4"/>
                <w:color w:val="000000"/>
                <w:szCs w:val="28"/>
              </w:rPr>
              <w:t xml:space="preserve"> </w:t>
            </w:r>
          </w:p>
          <w:p w:rsidR="00DD2251" w:rsidRPr="006062F1" w:rsidRDefault="006062F1" w:rsidP="00A22401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rStyle w:val="c4"/>
                <w:color w:val="000000"/>
                <w:szCs w:val="28"/>
              </w:rPr>
              <w:t>Е.И. Матвеева</w:t>
            </w:r>
            <w:r w:rsidR="00C96B37">
              <w:rPr>
                <w:rStyle w:val="c4"/>
                <w:color w:val="000000"/>
                <w:szCs w:val="28"/>
              </w:rPr>
              <w:t xml:space="preserve"> написала стихи, послушайте:</w:t>
            </w:r>
            <w:r w:rsidR="00DD2251">
              <w:rPr>
                <w:rStyle w:val="c4"/>
                <w:color w:val="000000"/>
                <w:szCs w:val="28"/>
              </w:rPr>
              <w:t xml:space="preserve"> читает Маша Соколовская</w:t>
            </w:r>
            <w:r>
              <w:rPr>
                <w:rStyle w:val="c4"/>
                <w:color w:val="000000"/>
                <w:szCs w:val="28"/>
              </w:rPr>
              <w:t xml:space="preserve"> </w:t>
            </w:r>
            <w:r>
              <w:rPr>
                <w:rStyle w:val="aa"/>
                <w:i/>
                <w:iCs/>
                <w:color w:val="000000"/>
                <w:szCs w:val="27"/>
              </w:rPr>
              <w:t>(</w:t>
            </w:r>
            <w:r w:rsidR="00DD2251">
              <w:rPr>
                <w:rStyle w:val="aa"/>
                <w:i/>
                <w:iCs/>
                <w:color w:val="000000"/>
                <w:szCs w:val="27"/>
              </w:rPr>
              <w:t>П</w:t>
            </w:r>
            <w:r w:rsidR="00DD2251" w:rsidRPr="00C96B37">
              <w:rPr>
                <w:rStyle w:val="aa"/>
                <w:i/>
                <w:iCs/>
                <w:color w:val="000000"/>
                <w:szCs w:val="27"/>
              </w:rPr>
              <w:t>оэтическая трактовка понятия «портрет</w:t>
            </w:r>
            <w:r w:rsidR="00DD2251">
              <w:rPr>
                <w:rStyle w:val="aa"/>
                <w:i/>
                <w:iCs/>
                <w:color w:val="000000"/>
                <w:szCs w:val="27"/>
              </w:rPr>
              <w:t>»</w:t>
            </w:r>
            <w:r>
              <w:rPr>
                <w:rStyle w:val="aa"/>
                <w:i/>
                <w:iCs/>
                <w:color w:val="000000"/>
                <w:szCs w:val="27"/>
              </w:rPr>
              <w:t>)</w:t>
            </w:r>
          </w:p>
          <w:p w:rsidR="00C96B37" w:rsidRPr="00C96B37" w:rsidRDefault="00C96B37" w:rsidP="00A22401">
            <w:pPr>
              <w:pStyle w:val="a9"/>
              <w:spacing w:line="360" w:lineRule="auto"/>
              <w:rPr>
                <w:color w:val="000000"/>
                <w:szCs w:val="27"/>
              </w:rPr>
            </w:pPr>
          </w:p>
        </w:tc>
        <w:tc>
          <w:tcPr>
            <w:tcW w:w="2235" w:type="pct"/>
          </w:tcPr>
          <w:p w:rsidR="00C96B37" w:rsidRDefault="00C96B37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Мы изучаем раздел «Штрихи к портрету».</w:t>
            </w:r>
          </w:p>
          <w:p w:rsidR="00C96B37" w:rsidRDefault="00C96B37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учебника чтения Елена Ивановна Матвеева.</w:t>
            </w:r>
          </w:p>
          <w:p w:rsidR="00C96B37" w:rsidRDefault="00C96B37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Читает подготовленная ученица: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rStyle w:val="aa"/>
                <w:i/>
                <w:iCs/>
                <w:color w:val="000000"/>
                <w:szCs w:val="27"/>
              </w:rPr>
              <w:t xml:space="preserve">  Е. Матвеева «Портрет» 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Портрет – души зеркало.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lastRenderedPageBreak/>
              <w:t>Он – тайн людских тайник.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Он с самого начала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К сокровищам привык.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В нём всё: лицо, манеры,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Движенья рук и взгляд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 xml:space="preserve"> –О странностях так смело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С твоих страниц кричат.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Мой автор, добрый гений,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Создатель вечных строк,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Портретов – откровений,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proofErr w:type="gramStart"/>
            <w:r w:rsidRPr="00C96B37">
              <w:rPr>
                <w:color w:val="000000"/>
                <w:szCs w:val="27"/>
              </w:rPr>
              <w:t>Дающих</w:t>
            </w:r>
            <w:proofErr w:type="gramEnd"/>
            <w:r w:rsidRPr="00C96B37">
              <w:rPr>
                <w:color w:val="000000"/>
                <w:szCs w:val="27"/>
              </w:rPr>
              <w:t xml:space="preserve"> нам урок,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Ты думаешь, ты веришь,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Что тайные слова</w:t>
            </w:r>
          </w:p>
          <w:p w:rsidR="00C96B37" w:rsidRPr="00C96B37" w:rsidRDefault="00C96B37" w:rsidP="00A22401">
            <w:pPr>
              <w:pStyle w:val="a9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C96B37">
              <w:rPr>
                <w:color w:val="000000"/>
                <w:szCs w:val="27"/>
              </w:rPr>
              <w:t>Читателю доверишь…</w:t>
            </w:r>
          </w:p>
          <w:p w:rsidR="00C96B37" w:rsidRDefault="00C96B37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C96B37">
              <w:rPr>
                <w:rFonts w:ascii="Times New Roman" w:hAnsi="Times New Roman"/>
                <w:color w:val="000000"/>
                <w:sz w:val="24"/>
                <w:szCs w:val="27"/>
              </w:rPr>
              <w:t>А ОН… поймёт всегда!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Создание ситуации успеха</w:t>
            </w:r>
          </w:p>
        </w:tc>
        <w:tc>
          <w:tcPr>
            <w:tcW w:w="1818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6062F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мы определили особенности построения главы «Ивины»?</w:t>
            </w:r>
          </w:p>
          <w:p w:rsidR="000B2C46" w:rsidRDefault="000B2C46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(слайд 3)</w:t>
            </w: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прошлом уроке мы определили, что глава содержит не только повествование, т.е. цепочку событий, но и описание (портреты персонажей) и рассуждение.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ситуации разрыва </w:t>
            </w:r>
          </w:p>
        </w:tc>
        <w:tc>
          <w:tcPr>
            <w:tcW w:w="1818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-Наш</w:t>
            </w:r>
            <w:r w:rsidR="00181603">
              <w:rPr>
                <w:rFonts w:ascii="Times New Roman" w:hAnsi="Times New Roman"/>
                <w:sz w:val="24"/>
              </w:rPr>
              <w:t xml:space="preserve"> сегодняшний урок назван «Три</w:t>
            </w:r>
            <w:r>
              <w:rPr>
                <w:rFonts w:ascii="Times New Roman" w:hAnsi="Times New Roman"/>
                <w:sz w:val="24"/>
              </w:rPr>
              <w:t xml:space="preserve"> порт</w:t>
            </w:r>
            <w:r w:rsidR="006062F1">
              <w:rPr>
                <w:rFonts w:ascii="Times New Roman" w:hAnsi="Times New Roman"/>
                <w:sz w:val="24"/>
              </w:rPr>
              <w:t xml:space="preserve">рета в главе «Ивины» из книги Л. </w:t>
            </w:r>
            <w:r>
              <w:rPr>
                <w:rFonts w:ascii="Times New Roman" w:hAnsi="Times New Roman"/>
                <w:sz w:val="24"/>
              </w:rPr>
              <w:t>Толстого «Детство»</w:t>
            </w:r>
          </w:p>
          <w:p w:rsidR="00EB7745" w:rsidRPr="00584BAF" w:rsidRDefault="00584BAF" w:rsidP="00584BAF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rStyle w:val="c4"/>
                <w:color w:val="000000"/>
                <w:szCs w:val="28"/>
              </w:rPr>
              <w:t>(слайд 4)</w:t>
            </w:r>
          </w:p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-Чем вызвано ваше недоумение?</w:t>
            </w: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классе недоумение…)</w:t>
            </w:r>
          </w:p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гл</w:t>
            </w:r>
            <w:r w:rsidR="00181603">
              <w:rPr>
                <w:rFonts w:ascii="Times New Roman" w:hAnsi="Times New Roman"/>
                <w:sz w:val="24"/>
              </w:rPr>
              <w:t>аве, которую мы прочитали, нет 3 портретов, только 2</w:t>
            </w:r>
            <w:r>
              <w:rPr>
                <w:rFonts w:ascii="Times New Roman" w:hAnsi="Times New Roman"/>
                <w:sz w:val="24"/>
              </w:rPr>
              <w:t xml:space="preserve">, и мы вчера об этом говорили: </w:t>
            </w:r>
            <w:r w:rsidR="00181603">
              <w:rPr>
                <w:rFonts w:ascii="Times New Roman" w:hAnsi="Times New Roman"/>
                <w:sz w:val="24"/>
              </w:rPr>
              <w:t xml:space="preserve">портрет Серёжи Ивина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Грапа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частной задачи</w:t>
            </w:r>
          </w:p>
        </w:tc>
        <w:tc>
          <w:tcPr>
            <w:tcW w:w="1818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-Возникла проблема. В чём она?</w:t>
            </w:r>
          </w:p>
          <w:p w:rsidR="000B2C46" w:rsidRDefault="000B2C46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быть, мы не всё знаем о словесном портрете?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условий задачи</w:t>
            </w:r>
          </w:p>
        </w:tc>
        <w:tc>
          <w:tcPr>
            <w:tcW w:w="1818" w:type="pct"/>
          </w:tcPr>
          <w:p w:rsidR="00EB7745" w:rsidRPr="00584BAF" w:rsidRDefault="00EB7745" w:rsidP="00584BAF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t>-Вспомните, что такое словесный портрет?</w:t>
            </w:r>
            <w:r w:rsidR="00584BAF">
              <w:t xml:space="preserve"> </w:t>
            </w:r>
            <w:r w:rsidR="00584BAF">
              <w:rPr>
                <w:rStyle w:val="c4"/>
                <w:color w:val="000000"/>
                <w:szCs w:val="28"/>
              </w:rPr>
              <w:t>(слайд 5)</w:t>
            </w:r>
          </w:p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-Какова художественная роль портрета?</w:t>
            </w: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-Я предлагаю вам в группах провести исследование главы повести Л.Н.Толстого. Может </w:t>
            </w:r>
            <w:r>
              <w:rPr>
                <w:rFonts w:ascii="Times New Roman" w:hAnsi="Times New Roman"/>
                <w:sz w:val="24"/>
              </w:rPr>
              <w:lastRenderedPageBreak/>
              <w:t>быть, проведя исследование и представив друг другу его результаты, вы найдёте ответ на свой вопрос</w:t>
            </w:r>
            <w:r w:rsidR="00584BAF">
              <w:rPr>
                <w:rFonts w:ascii="Times New Roman" w:hAnsi="Times New Roman"/>
                <w:sz w:val="24"/>
              </w:rPr>
              <w:t xml:space="preserve"> (слайд 6)</w:t>
            </w: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Портрет в литературном произведении – это описание внешности персонажа, того, как он выглядит, во что одет, какое у него выражение лица.</w:t>
            </w:r>
          </w:p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Портрет характеризует персонаж, иногда портрет помогает читателю предположить, каковы будут поступки того или иного персонажа. Как бы готовит читателя к пониманию характера. </w:t>
            </w:r>
          </w:p>
          <w:p w:rsidR="00584BAF" w:rsidRDefault="00584BAF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Ребята получают зада</w:t>
            </w:r>
            <w:r w:rsidR="00A66BA9">
              <w:rPr>
                <w:rFonts w:ascii="Times New Roman" w:hAnsi="Times New Roman"/>
                <w:sz w:val="24"/>
              </w:rPr>
              <w:t xml:space="preserve">ния в группах по 4 человека, выбирают организатора, критика, исследователя и </w:t>
            </w:r>
            <w:r>
              <w:rPr>
                <w:rFonts w:ascii="Times New Roman" w:hAnsi="Times New Roman"/>
                <w:sz w:val="24"/>
              </w:rPr>
              <w:t>секретаря</w:t>
            </w:r>
          </w:p>
        </w:tc>
      </w:tr>
      <w:tr w:rsidR="00BA27E9" w:rsidTr="00E55CC4">
        <w:tc>
          <w:tcPr>
            <w:tcW w:w="947" w:type="pct"/>
            <w:vMerge w:val="restart"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Решение частной задачи</w:t>
            </w:r>
          </w:p>
        </w:tc>
        <w:tc>
          <w:tcPr>
            <w:tcW w:w="1818" w:type="pct"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для 1 и 4 группы:</w:t>
            </w:r>
          </w:p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Проведите исследование главы «Ивины», ответив на следующие вопросы: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1.)</w:t>
            </w:r>
            <w:r w:rsidR="00BA27E9" w:rsidRPr="00E55CC4">
              <w:rPr>
                <w:rFonts w:ascii="Times New Roman" w:hAnsi="Times New Roman"/>
                <w:sz w:val="24"/>
              </w:rPr>
              <w:t>Каким деталям в портрете Серёжи уделяют большее внимание автор и рассказчик?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2.)</w:t>
            </w:r>
            <w:r w:rsidR="00BA27E9" w:rsidRPr="00E55CC4">
              <w:rPr>
                <w:rFonts w:ascii="Times New Roman" w:hAnsi="Times New Roman"/>
                <w:sz w:val="24"/>
              </w:rPr>
              <w:t>Раскрывает ли портрет Серёжи его характер?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3.)</w:t>
            </w:r>
            <w:r w:rsidR="00BA27E9" w:rsidRPr="00E55CC4">
              <w:rPr>
                <w:rFonts w:ascii="Times New Roman" w:hAnsi="Times New Roman"/>
                <w:sz w:val="24"/>
              </w:rPr>
              <w:t>Как обнаруживается характер Серёжи?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4.)В </w:t>
            </w:r>
            <w:r w:rsidR="00BA27E9" w:rsidRPr="00E55CC4">
              <w:rPr>
                <w:rFonts w:ascii="Times New Roman" w:hAnsi="Times New Roman"/>
                <w:sz w:val="24"/>
              </w:rPr>
              <w:t>каком соотношении оказываются портрет и характер этого персонажа? Почему?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5.)</w:t>
            </w:r>
            <w:r w:rsidR="00BA27E9" w:rsidRPr="00E55CC4">
              <w:rPr>
                <w:rFonts w:ascii="Times New Roman" w:hAnsi="Times New Roman"/>
                <w:sz w:val="24"/>
              </w:rPr>
              <w:t>Чьими глазами нарисован словесный портрет Серёжи?</w:t>
            </w:r>
          </w:p>
        </w:tc>
        <w:tc>
          <w:tcPr>
            <w:tcW w:w="2235" w:type="pct"/>
          </w:tcPr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E2">
              <w:rPr>
                <w:rFonts w:ascii="Times New Roman" w:hAnsi="Times New Roman"/>
                <w:sz w:val="24"/>
                <w:szCs w:val="24"/>
              </w:rPr>
              <w:t>Парная и групповая работа по созданию «образа персонажа», его портрета и внутреннего мира. Наблюдение за разными авторскими описаниями персонажей. Выразительное чтение портретных характеристик с последующим оцениванием.</w:t>
            </w: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A27E9" w:rsidTr="00E55CC4">
        <w:tc>
          <w:tcPr>
            <w:tcW w:w="947" w:type="pct"/>
            <w:vMerge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для 2 и 5 группы:</w:t>
            </w:r>
          </w:p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Проведите исследование главы «Ивины», ответив на следующие вопросы: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На какие детали портрета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 xml:space="preserve"> обращают внимание автор и рассказчик?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Какие черты характера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 xml:space="preserve"> обнаруживает его противостояние Серёже?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Готовит ли портрет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 xml:space="preserve"> читателя к его выводу о нём?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Сделайте вывод об отношении к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Иленьке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 xml:space="preserve"> Николеньки и взрослого рассказчика.</w:t>
            </w:r>
          </w:p>
        </w:tc>
        <w:tc>
          <w:tcPr>
            <w:tcW w:w="2235" w:type="pct"/>
          </w:tcPr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E2">
              <w:rPr>
                <w:rFonts w:ascii="Times New Roman" w:hAnsi="Times New Roman"/>
                <w:sz w:val="24"/>
                <w:szCs w:val="24"/>
              </w:rPr>
              <w:t>Парная и групповая работа по созданию «образа персонажа», его портрета и внутреннего мира. Наблюдение за разными авторскими описаниями персонажей. Выразительное чтение портретных характеристик с последующим оцениванием.</w:t>
            </w: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A27E9" w:rsidTr="00E55CC4">
        <w:tc>
          <w:tcPr>
            <w:tcW w:w="947" w:type="pct"/>
            <w:vMerge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для 3 и 6 группы:</w:t>
            </w:r>
          </w:p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Проведите исследование главы «Ивины», ответив на следующие вопросы: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Кроме Серёжи Ивина и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Грапа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>, кого из персонажей главы вы можете легко представить?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2.)</w:t>
            </w:r>
            <w:r w:rsidR="00BA27E9" w:rsidRPr="00E55CC4">
              <w:rPr>
                <w:rFonts w:ascii="Times New Roman" w:hAnsi="Times New Roman"/>
                <w:sz w:val="24"/>
              </w:rPr>
              <w:t xml:space="preserve">В чём отличие этого образа от портретов Серёжи и </w:t>
            </w:r>
            <w:proofErr w:type="spellStart"/>
            <w:r w:rsidR="00BA27E9" w:rsidRPr="00E55CC4">
              <w:rPr>
                <w:rFonts w:ascii="Times New Roman" w:hAnsi="Times New Roman"/>
                <w:sz w:val="24"/>
              </w:rPr>
              <w:t>Иленьки</w:t>
            </w:r>
            <w:proofErr w:type="spellEnd"/>
            <w:r w:rsidR="00BA27E9" w:rsidRPr="00E55CC4">
              <w:rPr>
                <w:rFonts w:ascii="Times New Roman" w:hAnsi="Times New Roman"/>
                <w:sz w:val="24"/>
              </w:rPr>
              <w:t>?</w:t>
            </w:r>
          </w:p>
          <w:p w:rsidR="00BA27E9" w:rsidRPr="00E55CC4" w:rsidRDefault="00E55CC4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3.)</w:t>
            </w:r>
            <w:r w:rsidR="00BA27E9" w:rsidRPr="00E55CC4">
              <w:rPr>
                <w:rFonts w:ascii="Times New Roman" w:hAnsi="Times New Roman"/>
                <w:sz w:val="24"/>
              </w:rPr>
              <w:t>Что автору важно показать в этом образе?</w:t>
            </w:r>
          </w:p>
        </w:tc>
        <w:tc>
          <w:tcPr>
            <w:tcW w:w="2235" w:type="pct"/>
          </w:tcPr>
          <w:p w:rsidR="00BA27E9" w:rsidRDefault="00BA27E9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E2">
              <w:rPr>
                <w:rFonts w:ascii="Times New Roman" w:hAnsi="Times New Roman"/>
                <w:sz w:val="24"/>
                <w:szCs w:val="24"/>
              </w:rPr>
              <w:t>Парная и групповая работа по созданию «образа персонажа», его портрета и внутреннего мира. Наблюдение за разными авторскими описаниями персонажей. Выразительное чтение портретных характеристик с последующим оцениванием.</w:t>
            </w: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25AE0" w:rsidTr="00925AE0">
        <w:tc>
          <w:tcPr>
            <w:tcW w:w="947" w:type="pct"/>
            <w:vMerge/>
          </w:tcPr>
          <w:p w:rsidR="00925AE0" w:rsidRDefault="00925AE0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53" w:type="pct"/>
            <w:gridSpan w:val="2"/>
          </w:tcPr>
          <w:p w:rsidR="00925AE0" w:rsidRDefault="00925AE0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Электронная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глаз (слайд  7)</w:t>
            </w:r>
          </w:p>
        </w:tc>
      </w:tr>
      <w:tr w:rsidR="00BA27E9" w:rsidTr="00E55CC4">
        <w:tc>
          <w:tcPr>
            <w:tcW w:w="947" w:type="pct"/>
            <w:vMerge/>
          </w:tcPr>
          <w:p w:rsidR="00BA27E9" w:rsidRDefault="00BA27E9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BA27E9" w:rsidRDefault="00BA27E9" w:rsidP="00925AE0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-Кто из представителей групп будет отвечать?</w:t>
            </w:r>
            <w:r w:rsidR="00925AE0">
              <w:rPr>
                <w:rFonts w:ascii="Times New Roman" w:hAnsi="Times New Roman"/>
                <w:sz w:val="24"/>
              </w:rPr>
              <w:t xml:space="preserve"> (слайд 8)</w:t>
            </w:r>
          </w:p>
        </w:tc>
        <w:tc>
          <w:tcPr>
            <w:tcW w:w="2235" w:type="pct"/>
          </w:tcPr>
          <w:p w:rsidR="00BA27E9" w:rsidRPr="00195CE2" w:rsidRDefault="00BA27E9" w:rsidP="00A224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Ответы групп, обсуждение</w:t>
            </w:r>
          </w:p>
        </w:tc>
      </w:tr>
      <w:tr w:rsidR="00C20F81" w:rsidTr="00E55CC4">
        <w:tc>
          <w:tcPr>
            <w:tcW w:w="947" w:type="pct"/>
            <w:vMerge w:val="restart"/>
          </w:tcPr>
          <w:p w:rsidR="00C20F81" w:rsidRDefault="00C20F81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модели</w:t>
            </w:r>
          </w:p>
        </w:tc>
        <w:tc>
          <w:tcPr>
            <w:tcW w:w="1818" w:type="pct"/>
          </w:tcPr>
          <w:p w:rsidR="00C20F81" w:rsidRDefault="00C20F81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Придумайте название такому виду портрета</w:t>
            </w:r>
            <w:r w:rsidR="000B2C46"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235" w:type="pct"/>
          </w:tcPr>
          <w:p w:rsidR="00C20F81" w:rsidRDefault="00C20F81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Душевный портрет, внутренний портрет, описание души</w:t>
            </w:r>
          </w:p>
        </w:tc>
      </w:tr>
      <w:tr w:rsidR="00C20F81" w:rsidTr="00E55CC4">
        <w:tc>
          <w:tcPr>
            <w:tcW w:w="947" w:type="pct"/>
            <w:vMerge/>
          </w:tcPr>
          <w:p w:rsidR="00C20F81" w:rsidRDefault="00C20F81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C20F81" w:rsidRDefault="00C20F81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становится предметом описания?</w:t>
            </w:r>
          </w:p>
        </w:tc>
        <w:tc>
          <w:tcPr>
            <w:tcW w:w="2235" w:type="pct"/>
          </w:tcPr>
          <w:p w:rsidR="00C20F81" w:rsidRDefault="00C20F81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Чувства, мысли, устремления, идеалы персонажа, раскрывающие особенности его характера.</w:t>
            </w:r>
          </w:p>
        </w:tc>
      </w:tr>
      <w:tr w:rsidR="00C20F81" w:rsidTr="00E55CC4">
        <w:tc>
          <w:tcPr>
            <w:tcW w:w="947" w:type="pct"/>
            <w:vMerge/>
          </w:tcPr>
          <w:p w:rsidR="00C20F81" w:rsidRDefault="00C20F81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C20F81" w:rsidRDefault="00C20F81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Уточните своё представление о словесном портрете</w:t>
            </w:r>
            <w:r w:rsidR="000374CA">
              <w:rPr>
                <w:rFonts w:ascii="Times New Roman" w:hAnsi="Times New Roman"/>
                <w:sz w:val="24"/>
              </w:rPr>
              <w:t xml:space="preserve"> (слайд 9).</w:t>
            </w:r>
          </w:p>
          <w:p w:rsidR="000374CA" w:rsidRDefault="000374CA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C0B12" w:rsidRDefault="00BC0B12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pct"/>
          </w:tcPr>
          <w:p w:rsidR="00C20F81" w:rsidRDefault="00C20F81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литературном произведении может быть и внешним и внутренним. Во внешнем портрете мы можем увидеть черты лица, облик, детали одежды, а внутренний портрет раскрывает мир души персонажа. Порой внешность обманчива и не соответствует внутреннему портрету, кА это было с персонажами повести «Детство»</w:t>
            </w:r>
          </w:p>
        </w:tc>
      </w:tr>
      <w:tr w:rsidR="00EB7745" w:rsidTr="00E55CC4">
        <w:tc>
          <w:tcPr>
            <w:tcW w:w="947" w:type="pct"/>
            <w:vMerge w:val="restar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рефлексия</w:t>
            </w:r>
          </w:p>
        </w:tc>
        <w:tc>
          <w:tcPr>
            <w:tcW w:w="1818" w:type="pct"/>
          </w:tcPr>
          <w:p w:rsidR="000374CA" w:rsidRDefault="00EB7745" w:rsidP="000374C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из персонажей этой главы наиболее интересен автору?</w:t>
            </w:r>
          </w:p>
          <w:p w:rsidR="000374CA" w:rsidRDefault="000374CA" w:rsidP="000374C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Рассмотрите картины художника В.Серова: Кто из этих мальчиков, на ваш взгляд, мог бы быть </w:t>
            </w:r>
            <w:proofErr w:type="spellStart"/>
            <w:r>
              <w:rPr>
                <w:rFonts w:ascii="Times New Roman" w:hAnsi="Times New Roman"/>
                <w:sz w:val="24"/>
              </w:rPr>
              <w:t>Н.Иртеньевым</w:t>
            </w:r>
            <w:proofErr w:type="spellEnd"/>
            <w:r>
              <w:rPr>
                <w:rFonts w:ascii="Times New Roman" w:hAnsi="Times New Roman"/>
                <w:sz w:val="24"/>
              </w:rPr>
              <w:t>? Можно ли по портрету сказать что-либо о характере человека?</w:t>
            </w:r>
            <w:r w:rsidR="004E17CB">
              <w:rPr>
                <w:rFonts w:ascii="Times New Roman" w:hAnsi="Times New Roman"/>
                <w:sz w:val="24"/>
              </w:rPr>
              <w:t xml:space="preserve"> (слайд 10)</w:t>
            </w: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Николенька </w:t>
            </w:r>
            <w:proofErr w:type="spellStart"/>
            <w:r>
              <w:rPr>
                <w:rFonts w:ascii="Times New Roman" w:hAnsi="Times New Roman"/>
                <w:sz w:val="24"/>
              </w:rPr>
              <w:t>Иртеньев</w:t>
            </w:r>
            <w:proofErr w:type="spellEnd"/>
            <w:r>
              <w:rPr>
                <w:rFonts w:ascii="Times New Roman" w:hAnsi="Times New Roman"/>
                <w:sz w:val="24"/>
              </w:rPr>
              <w:t>, рассказчик-главный герой всей повести «Детство» и прочитанной нами главы.</w:t>
            </w:r>
          </w:p>
        </w:tc>
      </w:tr>
      <w:tr w:rsidR="00EB7745" w:rsidTr="00E55CC4">
        <w:tc>
          <w:tcPr>
            <w:tcW w:w="947" w:type="pct"/>
            <w:vMerge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EB7745" w:rsidRDefault="00EB7745" w:rsidP="004E17C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чём хотел рассказать писатель своим читателям?</w:t>
            </w:r>
            <w:r w:rsidR="004E17CB">
              <w:rPr>
                <w:rFonts w:ascii="Times New Roman" w:hAnsi="Times New Roman"/>
                <w:sz w:val="24"/>
              </w:rPr>
              <w:t xml:space="preserve"> </w:t>
            </w:r>
          </w:p>
          <w:p w:rsidR="00A22401" w:rsidRDefault="004E17CB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Куда девалось чувство сострадания? (слайд 11)</w:t>
            </w:r>
          </w:p>
        </w:tc>
        <w:tc>
          <w:tcPr>
            <w:tcW w:w="2235" w:type="pct"/>
          </w:tcPr>
          <w:p w:rsidR="00DD2251" w:rsidRPr="00E55CC4" w:rsidRDefault="00EB7745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формировании души человека, о признании им своих ошибок, о первенстве доброты над красивостью.</w:t>
            </w:r>
          </w:p>
        </w:tc>
      </w:tr>
      <w:tr w:rsidR="00EB7745" w:rsidTr="00E55CC4">
        <w:tc>
          <w:tcPr>
            <w:tcW w:w="947" w:type="pct"/>
            <w:vMerge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8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приём помог нам в этом разобраться?</w:t>
            </w:r>
            <w:r w:rsidR="004E17CB">
              <w:rPr>
                <w:rFonts w:ascii="Times New Roman" w:hAnsi="Times New Roman"/>
                <w:sz w:val="24"/>
              </w:rPr>
              <w:t xml:space="preserve"> (слайд 12)</w:t>
            </w:r>
          </w:p>
        </w:tc>
        <w:tc>
          <w:tcPr>
            <w:tcW w:w="2235" w:type="pct"/>
          </w:tcPr>
          <w:p w:rsidR="00EB7745" w:rsidRDefault="00EB7745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Сопоставление портрета внешнего и внутреннего.</w:t>
            </w:r>
          </w:p>
        </w:tc>
      </w:tr>
      <w:tr w:rsidR="00EB7745" w:rsidTr="00E55CC4">
        <w:tc>
          <w:tcPr>
            <w:tcW w:w="947" w:type="pct"/>
          </w:tcPr>
          <w:p w:rsidR="00EB7745" w:rsidRDefault="00EB7745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1818" w:type="pct"/>
          </w:tcPr>
          <w:p w:rsidR="00EB7745" w:rsidRDefault="00A22401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-Выбери</w:t>
            </w:r>
            <w:r w:rsidR="00B574DD">
              <w:rPr>
                <w:rFonts w:ascii="Times New Roman" w:hAnsi="Times New Roman"/>
                <w:sz w:val="24"/>
              </w:rPr>
              <w:t>те себе домашнее задание по интересам или придумайте своё:</w:t>
            </w:r>
          </w:p>
          <w:p w:rsidR="00EB7745" w:rsidRDefault="00B574DD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 w:rsidR="00EB7745">
              <w:rPr>
                <w:rFonts w:ascii="Times New Roman" w:hAnsi="Times New Roman"/>
                <w:sz w:val="24"/>
              </w:rPr>
              <w:t>Выделить в тексте главы все строки, характеризующие Николеньку (рассказчика).</w:t>
            </w:r>
          </w:p>
          <w:p w:rsidR="00B574DD" w:rsidRDefault="00B574DD" w:rsidP="00E55C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 w:rsidR="00EB7745">
              <w:rPr>
                <w:rFonts w:ascii="Times New Roman" w:hAnsi="Times New Roman"/>
                <w:sz w:val="24"/>
              </w:rPr>
              <w:t xml:space="preserve">Написать </w:t>
            </w:r>
            <w:proofErr w:type="gramStart"/>
            <w:r w:rsidR="00EB7745">
              <w:rPr>
                <w:rFonts w:ascii="Times New Roman" w:hAnsi="Times New Roman"/>
                <w:sz w:val="24"/>
              </w:rPr>
              <w:t>мини-сочинение</w:t>
            </w:r>
            <w:proofErr w:type="gramEnd"/>
            <w:r w:rsidR="00EB7745">
              <w:rPr>
                <w:rFonts w:ascii="Times New Roman" w:hAnsi="Times New Roman"/>
                <w:sz w:val="24"/>
              </w:rPr>
              <w:t xml:space="preserve"> «Каким я представляю Николеньку </w:t>
            </w:r>
            <w:proofErr w:type="spellStart"/>
            <w:r w:rsidR="00EB7745">
              <w:rPr>
                <w:rFonts w:ascii="Times New Roman" w:hAnsi="Times New Roman"/>
                <w:sz w:val="24"/>
              </w:rPr>
              <w:t>Иртеньева</w:t>
            </w:r>
            <w:proofErr w:type="spellEnd"/>
            <w:r w:rsidR="00EB7745">
              <w:rPr>
                <w:rFonts w:ascii="Times New Roman" w:hAnsi="Times New Roman"/>
                <w:sz w:val="24"/>
              </w:rPr>
              <w:t>?</w:t>
            </w:r>
            <w:r w:rsidR="004E17CB">
              <w:rPr>
                <w:rFonts w:ascii="Times New Roman" w:hAnsi="Times New Roman"/>
                <w:sz w:val="24"/>
              </w:rPr>
              <w:t xml:space="preserve"> (слайд 13)</w:t>
            </w:r>
          </w:p>
        </w:tc>
        <w:tc>
          <w:tcPr>
            <w:tcW w:w="2235" w:type="pct"/>
          </w:tcPr>
          <w:p w:rsidR="00EB7745" w:rsidRDefault="00B574DD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Выбирают домашнее задание по интересам</w:t>
            </w:r>
            <w:r w:rsidR="00BC0B12">
              <w:rPr>
                <w:rFonts w:ascii="Times New Roman" w:hAnsi="Times New Roman"/>
                <w:sz w:val="24"/>
              </w:rPr>
              <w:t xml:space="preserve"> и записывают в дневник.</w:t>
            </w:r>
          </w:p>
        </w:tc>
      </w:tr>
      <w:tr w:rsidR="00CB5C73" w:rsidTr="00E55CC4">
        <w:tc>
          <w:tcPr>
            <w:tcW w:w="947" w:type="pct"/>
          </w:tcPr>
          <w:p w:rsidR="00CB5C73" w:rsidRDefault="00CB5C73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Самооценка </w:t>
            </w:r>
          </w:p>
          <w:p w:rsidR="00E55CC4" w:rsidRDefault="00E55CC4" w:rsidP="00A224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Рефлексия </w:t>
            </w:r>
          </w:p>
        </w:tc>
        <w:tc>
          <w:tcPr>
            <w:tcW w:w="1818" w:type="pct"/>
          </w:tcPr>
          <w:p w:rsidR="00CB5C73" w:rsidRDefault="00CB5C73" w:rsidP="00A224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Оцените свою работу на уроке</w:t>
            </w:r>
            <w:r w:rsidR="003D6953">
              <w:rPr>
                <w:rFonts w:ascii="Times New Roman" w:hAnsi="Times New Roman"/>
                <w:sz w:val="24"/>
              </w:rPr>
              <w:t xml:space="preserve"> (таблица</w:t>
            </w:r>
            <w:r w:rsidR="00A22401">
              <w:rPr>
                <w:rFonts w:ascii="Times New Roman" w:hAnsi="Times New Roman"/>
                <w:sz w:val="24"/>
              </w:rPr>
              <w:t xml:space="preserve"> самооценки</w:t>
            </w:r>
            <w:r w:rsidR="004E17CB">
              <w:rPr>
                <w:rFonts w:ascii="Times New Roman" w:hAnsi="Times New Roman"/>
                <w:sz w:val="24"/>
              </w:rPr>
              <w:t xml:space="preserve"> слайд 14</w:t>
            </w:r>
            <w:r w:rsidR="003D6953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и работу ваших товарищей. Себе можно</w:t>
            </w:r>
            <w:r w:rsidR="005150CB">
              <w:rPr>
                <w:rFonts w:ascii="Times New Roman" w:hAnsi="Times New Roman"/>
                <w:sz w:val="24"/>
              </w:rPr>
              <w:t xml:space="preserve"> выбрать пятёрку, а товарищу звезду.</w:t>
            </w:r>
          </w:p>
        </w:tc>
        <w:tc>
          <w:tcPr>
            <w:tcW w:w="2235" w:type="pct"/>
          </w:tcPr>
          <w:p w:rsidR="00CB5C73" w:rsidRDefault="00CB5C73" w:rsidP="000B2C4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Выбирают </w:t>
            </w:r>
            <w:r w:rsidR="00B574DD">
              <w:rPr>
                <w:rFonts w:ascii="Times New Roman" w:hAnsi="Times New Roman"/>
                <w:sz w:val="24"/>
              </w:rPr>
              <w:t>пятёрки на экране</w:t>
            </w:r>
            <w:r w:rsidR="000B2C46">
              <w:rPr>
                <w:rFonts w:ascii="Times New Roman" w:hAnsi="Times New Roman"/>
                <w:sz w:val="24"/>
              </w:rPr>
              <w:t xml:space="preserve"> (слайд</w:t>
            </w:r>
            <w:r w:rsidR="004E17CB">
              <w:rPr>
                <w:rFonts w:ascii="Times New Roman" w:hAnsi="Times New Roman"/>
                <w:sz w:val="24"/>
              </w:rPr>
              <w:t xml:space="preserve"> 15 -</w:t>
            </w:r>
            <w:r w:rsidR="000B2C46">
              <w:rPr>
                <w:rFonts w:ascii="Times New Roman" w:hAnsi="Times New Roman"/>
                <w:sz w:val="24"/>
              </w:rPr>
              <w:t xml:space="preserve"> утилита множественного клонирования)</w:t>
            </w:r>
            <w:r w:rsidR="00B574DD">
              <w:rPr>
                <w:rFonts w:ascii="Times New Roman" w:hAnsi="Times New Roman"/>
                <w:sz w:val="24"/>
              </w:rPr>
              <w:t xml:space="preserve">, </w:t>
            </w:r>
            <w:r w:rsidR="005150CB">
              <w:rPr>
                <w:rFonts w:ascii="Times New Roman" w:hAnsi="Times New Roman"/>
                <w:sz w:val="24"/>
              </w:rPr>
              <w:t>дарят звёзды друзьям.</w:t>
            </w:r>
          </w:p>
        </w:tc>
      </w:tr>
    </w:tbl>
    <w:p w:rsidR="00A355BA" w:rsidRDefault="00A355BA" w:rsidP="00A22401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</w:p>
    <w:p w:rsidR="00CB5C73" w:rsidRDefault="00CB5C73" w:rsidP="00A22401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</w:p>
    <w:p w:rsidR="00CB5C73" w:rsidRDefault="00CB5C73" w:rsidP="00A22401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</w:p>
    <w:p w:rsidR="00CB5C73" w:rsidRDefault="00CB5C73" w:rsidP="00A22401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</w:p>
    <w:p w:rsidR="00CB5C73" w:rsidRDefault="00CB5C73" w:rsidP="00EF56B9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p w:rsidR="00CB5C73" w:rsidRDefault="00CB5C73" w:rsidP="00EF56B9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p w:rsidR="00CB5C73" w:rsidRDefault="00CB5C73" w:rsidP="00EF56B9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p w:rsidR="00B574DD" w:rsidRDefault="00B574DD" w:rsidP="00EF56B9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p w:rsidR="00CB5C73" w:rsidRDefault="00CB5C73" w:rsidP="00EF56B9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</w:p>
    <w:sectPr w:rsidR="00CB5C73" w:rsidSect="00B5599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AA7"/>
    <w:multiLevelType w:val="multilevel"/>
    <w:tmpl w:val="506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6C78"/>
    <w:multiLevelType w:val="multilevel"/>
    <w:tmpl w:val="FBD4A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F472A3"/>
    <w:multiLevelType w:val="hybridMultilevel"/>
    <w:tmpl w:val="3E8C07E2"/>
    <w:lvl w:ilvl="0" w:tplc="A8C4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6D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0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21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000ED5"/>
    <w:multiLevelType w:val="multilevel"/>
    <w:tmpl w:val="4654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64B42"/>
    <w:multiLevelType w:val="multilevel"/>
    <w:tmpl w:val="E50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252BE"/>
    <w:multiLevelType w:val="hybridMultilevel"/>
    <w:tmpl w:val="04C2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915D1"/>
    <w:multiLevelType w:val="multilevel"/>
    <w:tmpl w:val="3530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B055C"/>
    <w:multiLevelType w:val="hybridMultilevel"/>
    <w:tmpl w:val="B7282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623B3"/>
    <w:multiLevelType w:val="hybridMultilevel"/>
    <w:tmpl w:val="519A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71ED8"/>
    <w:multiLevelType w:val="hybridMultilevel"/>
    <w:tmpl w:val="9CEED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313"/>
    <w:rsid w:val="00025422"/>
    <w:rsid w:val="000374CA"/>
    <w:rsid w:val="0006148F"/>
    <w:rsid w:val="00061F30"/>
    <w:rsid w:val="00065AB9"/>
    <w:rsid w:val="000A0961"/>
    <w:rsid w:val="000A3334"/>
    <w:rsid w:val="000B2C46"/>
    <w:rsid w:val="000C62D2"/>
    <w:rsid w:val="000F5EE9"/>
    <w:rsid w:val="000F72A9"/>
    <w:rsid w:val="0010423B"/>
    <w:rsid w:val="00124CA7"/>
    <w:rsid w:val="00171C74"/>
    <w:rsid w:val="00181603"/>
    <w:rsid w:val="0019587F"/>
    <w:rsid w:val="0021222E"/>
    <w:rsid w:val="002442CA"/>
    <w:rsid w:val="00261D2D"/>
    <w:rsid w:val="002D2766"/>
    <w:rsid w:val="00383055"/>
    <w:rsid w:val="003B110B"/>
    <w:rsid w:val="003D6953"/>
    <w:rsid w:val="00402BBE"/>
    <w:rsid w:val="00402D53"/>
    <w:rsid w:val="00442BD0"/>
    <w:rsid w:val="004536D1"/>
    <w:rsid w:val="004622DD"/>
    <w:rsid w:val="00472E01"/>
    <w:rsid w:val="004C67FD"/>
    <w:rsid w:val="004D3B54"/>
    <w:rsid w:val="004E17CB"/>
    <w:rsid w:val="004F41F2"/>
    <w:rsid w:val="005150CB"/>
    <w:rsid w:val="0052104C"/>
    <w:rsid w:val="00527C6F"/>
    <w:rsid w:val="00536DEB"/>
    <w:rsid w:val="0057393C"/>
    <w:rsid w:val="00584BAF"/>
    <w:rsid w:val="005A73C0"/>
    <w:rsid w:val="005B22B0"/>
    <w:rsid w:val="006062F1"/>
    <w:rsid w:val="006B6CF2"/>
    <w:rsid w:val="006F185B"/>
    <w:rsid w:val="00702891"/>
    <w:rsid w:val="00713313"/>
    <w:rsid w:val="007407D8"/>
    <w:rsid w:val="00791240"/>
    <w:rsid w:val="007A6E4C"/>
    <w:rsid w:val="007B5293"/>
    <w:rsid w:val="00872A5D"/>
    <w:rsid w:val="00877330"/>
    <w:rsid w:val="008A361F"/>
    <w:rsid w:val="008E5DDA"/>
    <w:rsid w:val="00925AE0"/>
    <w:rsid w:val="00926288"/>
    <w:rsid w:val="009B799D"/>
    <w:rsid w:val="009D094C"/>
    <w:rsid w:val="009F7B9D"/>
    <w:rsid w:val="00A02347"/>
    <w:rsid w:val="00A22401"/>
    <w:rsid w:val="00A355BA"/>
    <w:rsid w:val="00A3569E"/>
    <w:rsid w:val="00A66BA9"/>
    <w:rsid w:val="00AA3EED"/>
    <w:rsid w:val="00AC6E84"/>
    <w:rsid w:val="00B46612"/>
    <w:rsid w:val="00B5599C"/>
    <w:rsid w:val="00B574DD"/>
    <w:rsid w:val="00BA27E9"/>
    <w:rsid w:val="00BB0DCD"/>
    <w:rsid w:val="00BC0B12"/>
    <w:rsid w:val="00BC1E24"/>
    <w:rsid w:val="00BC6F6B"/>
    <w:rsid w:val="00C20F81"/>
    <w:rsid w:val="00C65A85"/>
    <w:rsid w:val="00C96B37"/>
    <w:rsid w:val="00C97F52"/>
    <w:rsid w:val="00CB5C73"/>
    <w:rsid w:val="00CD5E72"/>
    <w:rsid w:val="00CD6CD5"/>
    <w:rsid w:val="00CE4DFC"/>
    <w:rsid w:val="00D22414"/>
    <w:rsid w:val="00DD2251"/>
    <w:rsid w:val="00DF1165"/>
    <w:rsid w:val="00E237FE"/>
    <w:rsid w:val="00E55CC4"/>
    <w:rsid w:val="00E57FB8"/>
    <w:rsid w:val="00E725A8"/>
    <w:rsid w:val="00E870C5"/>
    <w:rsid w:val="00EB7745"/>
    <w:rsid w:val="00EF56B9"/>
    <w:rsid w:val="00F17273"/>
    <w:rsid w:val="00FB3AAA"/>
    <w:rsid w:val="00FF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13"/>
    <w:pPr>
      <w:ind w:left="720"/>
      <w:contextualSpacing/>
    </w:pPr>
  </w:style>
  <w:style w:type="character" w:customStyle="1" w:styleId="c4">
    <w:name w:val="c4"/>
    <w:basedOn w:val="a0"/>
    <w:rsid w:val="00713313"/>
  </w:style>
  <w:style w:type="table" w:styleId="a4">
    <w:name w:val="Table Grid"/>
    <w:basedOn w:val="a1"/>
    <w:uiPriority w:val="59"/>
    <w:rsid w:val="00713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B11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B11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B11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B11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B11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B11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0">
    <w:name w:val="c0"/>
    <w:basedOn w:val="a"/>
    <w:rsid w:val="007A6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926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2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35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A355BA"/>
    <w:rPr>
      <w:b/>
      <w:bCs/>
    </w:rPr>
  </w:style>
  <w:style w:type="character" w:styleId="ab">
    <w:name w:val="Hyperlink"/>
    <w:basedOn w:val="a0"/>
    <w:uiPriority w:val="99"/>
    <w:unhideWhenUsed/>
    <w:rsid w:val="00061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29E6-DA13-4B13-8E95-BD992E43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2014-11-16T05:17:00Z</dcterms:created>
  <dcterms:modified xsi:type="dcterms:W3CDTF">2014-11-30T09:33:00Z</dcterms:modified>
</cp:coreProperties>
</file>