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0" w:rsidRPr="00A96C6C" w:rsidRDefault="00A96C6C" w:rsidP="00A96C6C">
      <w:pPr>
        <w:pStyle w:val="a3"/>
        <w:rPr>
          <w:b/>
          <w:bCs/>
          <w:sz w:val="24"/>
          <w:szCs w:val="28"/>
        </w:rPr>
      </w:pPr>
      <w:r w:rsidRPr="00A96C6C">
        <w:rPr>
          <w:b/>
          <w:bCs/>
          <w:sz w:val="24"/>
          <w:szCs w:val="28"/>
        </w:rPr>
        <w:t xml:space="preserve">                                                                     </w:t>
      </w:r>
      <w:r w:rsidR="005D7503" w:rsidRPr="00A96C6C">
        <w:rPr>
          <w:b/>
          <w:bCs/>
          <w:sz w:val="24"/>
          <w:szCs w:val="28"/>
        </w:rPr>
        <w:t>Утверждаю</w:t>
      </w:r>
    </w:p>
    <w:p w:rsidR="002E39D0" w:rsidRPr="00A96C6C" w:rsidRDefault="002E39D0" w:rsidP="005157F3">
      <w:pPr>
        <w:pStyle w:val="a3"/>
        <w:ind w:left="2124" w:firstLine="708"/>
        <w:jc w:val="both"/>
        <w:rPr>
          <w:b/>
          <w:bCs/>
          <w:sz w:val="24"/>
          <w:szCs w:val="28"/>
        </w:rPr>
      </w:pPr>
      <w:r w:rsidRPr="00A96C6C">
        <w:rPr>
          <w:b/>
          <w:bCs/>
          <w:sz w:val="24"/>
          <w:szCs w:val="28"/>
        </w:rPr>
        <w:t xml:space="preserve">                   </w:t>
      </w:r>
      <w:r w:rsidR="005157F3" w:rsidRPr="00A96C6C">
        <w:rPr>
          <w:b/>
          <w:bCs/>
          <w:sz w:val="24"/>
          <w:szCs w:val="28"/>
        </w:rPr>
        <w:tab/>
      </w:r>
      <w:r w:rsidR="005157F3" w:rsidRPr="00A96C6C">
        <w:rPr>
          <w:b/>
          <w:bCs/>
          <w:sz w:val="24"/>
          <w:szCs w:val="28"/>
        </w:rPr>
        <w:tab/>
      </w:r>
      <w:r w:rsidRPr="00A96C6C">
        <w:rPr>
          <w:b/>
          <w:bCs/>
          <w:sz w:val="24"/>
          <w:szCs w:val="28"/>
        </w:rPr>
        <w:tab/>
        <w:t>Директор МОУ СОШ № 27</w:t>
      </w:r>
    </w:p>
    <w:p w:rsidR="002E39D0" w:rsidRPr="00A96C6C" w:rsidRDefault="002E39D0" w:rsidP="005157F3">
      <w:pPr>
        <w:pStyle w:val="a3"/>
        <w:ind w:left="5664"/>
        <w:jc w:val="both"/>
        <w:rPr>
          <w:b/>
          <w:bCs/>
          <w:sz w:val="24"/>
          <w:szCs w:val="28"/>
        </w:rPr>
      </w:pPr>
      <w:r w:rsidRPr="00A96C6C">
        <w:rPr>
          <w:b/>
          <w:bCs/>
          <w:sz w:val="24"/>
          <w:szCs w:val="28"/>
        </w:rPr>
        <w:t xml:space="preserve">                                                                 ___________Окишева Л.Г.</w:t>
      </w:r>
    </w:p>
    <w:p w:rsidR="002E39D0" w:rsidRPr="00A96C6C" w:rsidRDefault="002E39D0" w:rsidP="005157F3">
      <w:pPr>
        <w:pStyle w:val="a3"/>
        <w:ind w:left="2832"/>
        <w:jc w:val="both"/>
        <w:rPr>
          <w:b/>
          <w:bCs/>
          <w:sz w:val="24"/>
          <w:szCs w:val="28"/>
        </w:rPr>
      </w:pPr>
      <w:r w:rsidRPr="00A96C6C">
        <w:rPr>
          <w:b/>
          <w:bCs/>
          <w:sz w:val="24"/>
          <w:szCs w:val="28"/>
        </w:rPr>
        <w:t xml:space="preserve">                                                           </w:t>
      </w:r>
      <w:r w:rsidRPr="00A96C6C">
        <w:rPr>
          <w:b/>
          <w:bCs/>
          <w:sz w:val="24"/>
          <w:szCs w:val="28"/>
        </w:rPr>
        <w:tab/>
      </w:r>
      <w:r w:rsidRPr="00A96C6C">
        <w:rPr>
          <w:b/>
          <w:bCs/>
          <w:sz w:val="24"/>
          <w:szCs w:val="28"/>
        </w:rPr>
        <w:tab/>
      </w:r>
      <w:r w:rsidRPr="00A96C6C">
        <w:rPr>
          <w:b/>
          <w:bCs/>
          <w:sz w:val="24"/>
          <w:szCs w:val="28"/>
        </w:rPr>
        <w:tab/>
      </w:r>
      <w:r w:rsidRPr="00A96C6C">
        <w:rPr>
          <w:b/>
          <w:bCs/>
          <w:sz w:val="24"/>
          <w:szCs w:val="28"/>
        </w:rPr>
        <w:tab/>
      </w:r>
      <w:r w:rsidR="00AE5221" w:rsidRPr="00A96C6C">
        <w:rPr>
          <w:b/>
          <w:bCs/>
          <w:sz w:val="24"/>
          <w:szCs w:val="28"/>
        </w:rPr>
        <w:tab/>
      </w:r>
      <w:r w:rsidR="00AE5221" w:rsidRPr="00A96C6C">
        <w:rPr>
          <w:b/>
          <w:bCs/>
          <w:sz w:val="24"/>
          <w:szCs w:val="28"/>
        </w:rPr>
        <w:tab/>
        <w:t xml:space="preserve">      </w:t>
      </w:r>
      <w:r w:rsidRPr="00A96C6C">
        <w:rPr>
          <w:b/>
          <w:bCs/>
          <w:sz w:val="24"/>
          <w:szCs w:val="28"/>
        </w:rPr>
        <w:tab/>
        <w:t xml:space="preserve"> </w:t>
      </w:r>
      <w:r w:rsidR="00AE5221" w:rsidRPr="00A96C6C">
        <w:rPr>
          <w:b/>
          <w:bCs/>
          <w:sz w:val="24"/>
          <w:szCs w:val="28"/>
        </w:rPr>
        <w:t xml:space="preserve">         </w:t>
      </w:r>
      <w:r w:rsidR="00A96C6C">
        <w:rPr>
          <w:b/>
          <w:bCs/>
          <w:sz w:val="24"/>
          <w:szCs w:val="28"/>
        </w:rPr>
        <w:t xml:space="preserve">           «__</w:t>
      </w:r>
      <w:r w:rsidRPr="00A96C6C">
        <w:rPr>
          <w:b/>
          <w:bCs/>
          <w:sz w:val="24"/>
          <w:szCs w:val="28"/>
        </w:rPr>
        <w:t>_»</w:t>
      </w:r>
      <w:r w:rsidR="00A96C6C">
        <w:rPr>
          <w:b/>
          <w:bCs/>
          <w:sz w:val="24"/>
          <w:szCs w:val="28"/>
        </w:rPr>
        <w:t xml:space="preserve">ноября </w:t>
      </w:r>
      <w:r w:rsidRPr="00A96C6C">
        <w:rPr>
          <w:b/>
          <w:bCs/>
          <w:sz w:val="24"/>
          <w:szCs w:val="28"/>
        </w:rPr>
        <w:t xml:space="preserve">2009 </w:t>
      </w:r>
      <w:r w:rsidR="00A96C6C">
        <w:rPr>
          <w:b/>
          <w:bCs/>
          <w:sz w:val="24"/>
          <w:szCs w:val="28"/>
        </w:rPr>
        <w:t>г.</w:t>
      </w:r>
    </w:p>
    <w:p w:rsidR="002E39D0" w:rsidRPr="005157F3" w:rsidRDefault="002E39D0" w:rsidP="005157F3">
      <w:pPr>
        <w:jc w:val="both"/>
        <w:rPr>
          <w:sz w:val="28"/>
          <w:szCs w:val="28"/>
        </w:rPr>
      </w:pPr>
    </w:p>
    <w:p w:rsidR="00A84539" w:rsidRDefault="005157F3" w:rsidP="00A96C6C">
      <w:pPr>
        <w:jc w:val="center"/>
        <w:rPr>
          <w:b/>
          <w:bCs/>
          <w:i/>
          <w:iCs/>
          <w:sz w:val="28"/>
          <w:szCs w:val="28"/>
        </w:rPr>
      </w:pPr>
      <w:r w:rsidRPr="005157F3">
        <w:rPr>
          <w:b/>
          <w:i/>
          <w:sz w:val="28"/>
          <w:szCs w:val="28"/>
        </w:rPr>
        <w:t>Программа</w:t>
      </w:r>
      <w:r w:rsidR="002E39D0" w:rsidRPr="005157F3">
        <w:rPr>
          <w:b/>
          <w:bCs/>
          <w:i/>
          <w:iCs/>
          <w:sz w:val="28"/>
          <w:szCs w:val="28"/>
        </w:rPr>
        <w:t xml:space="preserve"> «Школ</w:t>
      </w:r>
      <w:r w:rsidRPr="005157F3">
        <w:rPr>
          <w:b/>
          <w:bCs/>
          <w:i/>
          <w:iCs/>
          <w:sz w:val="28"/>
          <w:szCs w:val="28"/>
        </w:rPr>
        <w:t>а</w:t>
      </w:r>
      <w:r w:rsidR="002E39D0" w:rsidRPr="005157F3">
        <w:rPr>
          <w:b/>
          <w:bCs/>
          <w:i/>
          <w:iCs/>
          <w:sz w:val="28"/>
          <w:szCs w:val="28"/>
        </w:rPr>
        <w:t xml:space="preserve"> будущего первоклассника»</w:t>
      </w:r>
    </w:p>
    <w:p w:rsidR="00A96C6C" w:rsidRPr="00A96C6C" w:rsidRDefault="00A96C6C" w:rsidP="00A96C6C">
      <w:pPr>
        <w:jc w:val="center"/>
        <w:rPr>
          <w:b/>
          <w:bCs/>
          <w:i/>
          <w:iCs/>
          <w:sz w:val="28"/>
          <w:szCs w:val="28"/>
        </w:rPr>
      </w:pPr>
    </w:p>
    <w:p w:rsidR="002E39D0" w:rsidRPr="005157F3" w:rsidRDefault="002E39D0" w:rsidP="005157F3">
      <w:pPr>
        <w:numPr>
          <w:ilvl w:val="0"/>
          <w:numId w:val="1"/>
        </w:numPr>
        <w:jc w:val="both"/>
        <w:rPr>
          <w:sz w:val="28"/>
          <w:szCs w:val="28"/>
        </w:rPr>
      </w:pPr>
      <w:r w:rsidRPr="005157F3">
        <w:rPr>
          <w:b/>
          <w:iCs/>
          <w:sz w:val="28"/>
          <w:szCs w:val="28"/>
        </w:rPr>
        <w:t>Цель</w:t>
      </w:r>
      <w:r w:rsidR="005157F3" w:rsidRPr="005157F3">
        <w:rPr>
          <w:b/>
          <w:iCs/>
          <w:sz w:val="28"/>
          <w:szCs w:val="28"/>
        </w:rPr>
        <w:t xml:space="preserve"> программы</w:t>
      </w:r>
      <w:r w:rsidRPr="005157F3">
        <w:rPr>
          <w:b/>
          <w:sz w:val="28"/>
          <w:szCs w:val="28"/>
        </w:rPr>
        <w:t>:</w:t>
      </w:r>
      <w:r w:rsidRPr="005157F3">
        <w:rPr>
          <w:sz w:val="28"/>
          <w:szCs w:val="28"/>
        </w:rPr>
        <w:t xml:space="preserve"> подготовка детей к школе.</w:t>
      </w:r>
    </w:p>
    <w:p w:rsidR="00A84539" w:rsidRPr="005157F3" w:rsidRDefault="00A84539" w:rsidP="005157F3">
      <w:pPr>
        <w:jc w:val="both"/>
        <w:rPr>
          <w:sz w:val="28"/>
          <w:szCs w:val="28"/>
        </w:rPr>
      </w:pPr>
    </w:p>
    <w:p w:rsidR="002E39D0" w:rsidRPr="005157F3" w:rsidRDefault="002E39D0" w:rsidP="005157F3">
      <w:pPr>
        <w:numPr>
          <w:ilvl w:val="0"/>
          <w:numId w:val="1"/>
        </w:numPr>
        <w:jc w:val="both"/>
        <w:rPr>
          <w:b/>
          <w:iCs/>
          <w:sz w:val="28"/>
          <w:szCs w:val="28"/>
        </w:rPr>
      </w:pPr>
      <w:r w:rsidRPr="005157F3">
        <w:rPr>
          <w:b/>
          <w:iCs/>
          <w:sz w:val="28"/>
          <w:szCs w:val="28"/>
        </w:rPr>
        <w:t>Задачи: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Выявление интеллектуальных и личностных особенностей каждого ребёнка с     целью их дальнейшего развития.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Развитие познавательной мотивации, желания узнавать новое и испытывать радость от этого.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Выработка у ребёнка навыка управления своим поведением.</w:t>
      </w:r>
    </w:p>
    <w:p w:rsidR="002E39D0" w:rsidRPr="005157F3" w:rsidRDefault="002E39D0" w:rsidP="005157F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57F3">
        <w:rPr>
          <w:b/>
          <w:iCs/>
          <w:sz w:val="28"/>
          <w:szCs w:val="28"/>
        </w:rPr>
        <w:t>Направления работ</w:t>
      </w:r>
      <w:r w:rsidR="005157F3" w:rsidRPr="005157F3">
        <w:rPr>
          <w:b/>
          <w:iCs/>
          <w:sz w:val="28"/>
          <w:szCs w:val="28"/>
        </w:rPr>
        <w:t>ы</w:t>
      </w:r>
      <w:r w:rsidRPr="005157F3">
        <w:rPr>
          <w:b/>
          <w:sz w:val="28"/>
          <w:szCs w:val="28"/>
        </w:rPr>
        <w:t>: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Развитие у ребёнка любознательности как основы развития познавательных способностей.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Формирование творческого воображения как направления интеллектуального и личностного развития ребёнка.</w:t>
      </w:r>
    </w:p>
    <w:p w:rsidR="002E39D0" w:rsidRPr="005157F3" w:rsidRDefault="002E39D0" w:rsidP="005157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Развитие коммуникативности – умения общаться со взрослыми как одного из необходимых условий успешной учебной деятельности.</w:t>
      </w:r>
    </w:p>
    <w:p w:rsidR="002E39D0" w:rsidRPr="005157F3" w:rsidRDefault="002E39D0" w:rsidP="005157F3">
      <w:pPr>
        <w:numPr>
          <w:ilvl w:val="0"/>
          <w:numId w:val="1"/>
        </w:numPr>
        <w:jc w:val="both"/>
        <w:rPr>
          <w:sz w:val="28"/>
          <w:szCs w:val="28"/>
        </w:rPr>
      </w:pPr>
      <w:r w:rsidRPr="005157F3">
        <w:rPr>
          <w:sz w:val="28"/>
          <w:szCs w:val="28"/>
        </w:rPr>
        <w:t>Интеллектуальную и личностную готовность к школьному обучению определяет специалист – психолог.</w:t>
      </w:r>
    </w:p>
    <w:p w:rsidR="002E39D0" w:rsidRPr="005157F3" w:rsidRDefault="002E39D0" w:rsidP="005157F3">
      <w:pPr>
        <w:jc w:val="both"/>
        <w:rPr>
          <w:sz w:val="28"/>
          <w:szCs w:val="28"/>
        </w:rPr>
      </w:pPr>
      <w:r w:rsidRPr="005157F3">
        <w:rPr>
          <w:sz w:val="28"/>
          <w:szCs w:val="28"/>
        </w:rPr>
        <w:t xml:space="preserve">       Педагогическую диагностику проводит учитель.</w:t>
      </w:r>
    </w:p>
    <w:p w:rsidR="00A84539" w:rsidRPr="005157F3" w:rsidRDefault="00A84539" w:rsidP="005157F3">
      <w:pPr>
        <w:jc w:val="both"/>
        <w:rPr>
          <w:sz w:val="28"/>
          <w:szCs w:val="28"/>
        </w:rPr>
      </w:pPr>
    </w:p>
    <w:p w:rsidR="00A84539" w:rsidRDefault="00A84539" w:rsidP="005157F3">
      <w:pPr>
        <w:tabs>
          <w:tab w:val="left" w:pos="0"/>
        </w:tabs>
        <w:ind w:right="177"/>
        <w:jc w:val="both"/>
        <w:rPr>
          <w:b/>
          <w:bCs/>
          <w:sz w:val="28"/>
          <w:szCs w:val="28"/>
        </w:rPr>
      </w:pPr>
      <w:r w:rsidRPr="005157F3">
        <w:rPr>
          <w:b/>
          <w:bCs/>
          <w:sz w:val="28"/>
          <w:szCs w:val="28"/>
        </w:rPr>
        <w:t>Принципы:</w:t>
      </w:r>
    </w:p>
    <w:p w:rsidR="00A96C6C" w:rsidRPr="005157F3" w:rsidRDefault="00A96C6C" w:rsidP="005157F3">
      <w:pPr>
        <w:tabs>
          <w:tab w:val="left" w:pos="0"/>
        </w:tabs>
        <w:ind w:right="177"/>
        <w:jc w:val="both"/>
        <w:rPr>
          <w:b/>
          <w:bCs/>
          <w:sz w:val="28"/>
          <w:szCs w:val="28"/>
        </w:rPr>
      </w:pP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Доступность</w:t>
      </w:r>
      <w:r w:rsidRPr="005157F3">
        <w:rPr>
          <w:sz w:val="28"/>
          <w:szCs w:val="28"/>
        </w:rPr>
        <w:t xml:space="preserve"> (для детей любого уровня готовности к школе)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Универсальность</w:t>
      </w:r>
      <w:r w:rsidRPr="005157F3">
        <w:rPr>
          <w:sz w:val="28"/>
          <w:szCs w:val="28"/>
        </w:rPr>
        <w:t xml:space="preserve"> (подготовка осуществляется теми средствами, которые наиболее подходят для формирования данной группы школьников)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Комфортность</w:t>
      </w:r>
      <w:r w:rsidRPr="005157F3">
        <w:rPr>
          <w:sz w:val="28"/>
          <w:szCs w:val="28"/>
        </w:rPr>
        <w:t xml:space="preserve"> (положительная эмоциональная оценка любого достижения учащегося со стороны ведущего группу, чтобы успех ребят переживался ими как радость).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Направленность</w:t>
      </w:r>
      <w:r w:rsidRPr="005157F3">
        <w:rPr>
          <w:sz w:val="28"/>
          <w:szCs w:val="28"/>
        </w:rPr>
        <w:t xml:space="preserve"> (не занимается комплексным развитием ребенка, а формирует компоненты, необходимые для последующей учебной деятельности ребенка, на основе уже сформированной игровой).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Открытость</w:t>
      </w:r>
      <w:r w:rsidRPr="005157F3">
        <w:rPr>
          <w:sz w:val="28"/>
          <w:szCs w:val="28"/>
        </w:rPr>
        <w:t xml:space="preserve"> (работают педагоги разной специфики, программы, которых одобрены педагогическим советом).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Добровольность</w:t>
      </w:r>
      <w:r w:rsidRPr="005157F3">
        <w:rPr>
          <w:sz w:val="28"/>
          <w:szCs w:val="28"/>
        </w:rPr>
        <w:t xml:space="preserve"> (в группы подготовки попадают все дети, родители которых (или заменяющие их лица),  дали согласие на подготовку.</w:t>
      </w:r>
    </w:p>
    <w:p w:rsidR="00A84539" w:rsidRPr="005157F3" w:rsidRDefault="00A84539" w:rsidP="005157F3">
      <w:pPr>
        <w:numPr>
          <w:ilvl w:val="0"/>
          <w:numId w:val="5"/>
        </w:numPr>
        <w:tabs>
          <w:tab w:val="left" w:pos="0"/>
          <w:tab w:val="left" w:pos="1180"/>
        </w:tabs>
        <w:ind w:left="0" w:right="-366" w:firstLine="0"/>
        <w:jc w:val="both"/>
        <w:rPr>
          <w:sz w:val="28"/>
          <w:szCs w:val="28"/>
        </w:rPr>
      </w:pPr>
      <w:r w:rsidRPr="005157F3">
        <w:rPr>
          <w:b/>
          <w:bCs/>
          <w:sz w:val="28"/>
          <w:szCs w:val="28"/>
        </w:rPr>
        <w:t>Актуальность</w:t>
      </w:r>
      <w:r w:rsidRPr="005157F3">
        <w:rPr>
          <w:sz w:val="28"/>
          <w:szCs w:val="28"/>
        </w:rPr>
        <w:t xml:space="preserve"> (Использование современных достижений науки. Своевременное реагирование на изменение социального заказа, стандартов образования мониторинговых показателей)</w:t>
      </w:r>
    </w:p>
    <w:p w:rsidR="00A96C6C" w:rsidRDefault="00A96C6C" w:rsidP="00A96C6C">
      <w:pPr>
        <w:rPr>
          <w:b/>
          <w:bCs/>
          <w:i/>
          <w:iCs/>
          <w:sz w:val="28"/>
          <w:szCs w:val="28"/>
        </w:rPr>
      </w:pPr>
    </w:p>
    <w:p w:rsidR="00A96C6C" w:rsidRDefault="00A96C6C" w:rsidP="00A96C6C">
      <w:pPr>
        <w:rPr>
          <w:b/>
          <w:bCs/>
          <w:i/>
          <w:iCs/>
          <w:sz w:val="28"/>
          <w:szCs w:val="28"/>
        </w:rPr>
      </w:pPr>
    </w:p>
    <w:p w:rsidR="00A96C6C" w:rsidRDefault="00A96C6C" w:rsidP="00A96C6C">
      <w:pPr>
        <w:rPr>
          <w:b/>
          <w:bCs/>
          <w:i/>
          <w:iCs/>
          <w:sz w:val="28"/>
          <w:szCs w:val="28"/>
        </w:rPr>
      </w:pPr>
    </w:p>
    <w:p w:rsidR="0044409B" w:rsidRDefault="005157F3" w:rsidP="00A96C6C">
      <w:pPr>
        <w:jc w:val="center"/>
        <w:rPr>
          <w:b/>
          <w:bCs/>
          <w:i/>
          <w:iCs/>
          <w:sz w:val="28"/>
          <w:szCs w:val="28"/>
        </w:rPr>
      </w:pPr>
      <w:r w:rsidRPr="005157F3">
        <w:rPr>
          <w:b/>
          <w:bCs/>
          <w:i/>
          <w:iCs/>
          <w:sz w:val="28"/>
          <w:szCs w:val="28"/>
        </w:rPr>
        <w:t>По</w:t>
      </w:r>
      <w:r w:rsidR="002E39D0" w:rsidRPr="005157F3">
        <w:rPr>
          <w:b/>
          <w:bCs/>
          <w:i/>
          <w:iCs/>
          <w:sz w:val="28"/>
          <w:szCs w:val="28"/>
        </w:rPr>
        <w:t>яснительная записка.</w:t>
      </w:r>
    </w:p>
    <w:p w:rsidR="00A96C6C" w:rsidRPr="005157F3" w:rsidRDefault="00A96C6C" w:rsidP="00A96C6C">
      <w:pPr>
        <w:jc w:val="center"/>
        <w:rPr>
          <w:b/>
          <w:bCs/>
          <w:i/>
          <w:iCs/>
          <w:sz w:val="28"/>
          <w:szCs w:val="28"/>
        </w:rPr>
      </w:pPr>
    </w:p>
    <w:p w:rsidR="002E39D0" w:rsidRPr="005157F3" w:rsidRDefault="002E39D0" w:rsidP="005157F3">
      <w:pPr>
        <w:ind w:firstLine="540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Не все учителя, родители и их дети имеют необходимые учебно-методические материалы для подготовки детей к школе. Подготовка детей к школе предполагает, с одной стороны такую организацию воспитательной работы, которая обеспечивает высокий уровень общего, всестороннего развития дошкольников, с другой стороны, специальную подготовку детей к  усвоению тех учебных предметов, которые они будут осваивать в начальных классах школы. В связи с этим в современной психолого-педагогической литературе понятие готовности определяется как многогранное развитие личности ребёнка и рассматривается в двух взаимосвязанных аспектах: как «общая психологическая готовность» и как «специальная готовность к обучению в школе».</w:t>
      </w:r>
    </w:p>
    <w:p w:rsidR="002E39D0" w:rsidRPr="005157F3" w:rsidRDefault="002E39D0" w:rsidP="005157F3">
      <w:pPr>
        <w:ind w:firstLine="540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Общая готовность к школе выражается в достижении ребёнком к моменту поступления в школу такого уровня умственного, нравственного, волевого, эстетического и физического развития, который создаёт необходимую основу для активного вхождения ребёнка в новые условия школьного обучения и сознательного усвоения учебного материала.</w:t>
      </w:r>
    </w:p>
    <w:p w:rsidR="002E39D0" w:rsidRPr="005157F3" w:rsidRDefault="002E39D0" w:rsidP="005157F3">
      <w:pPr>
        <w:ind w:firstLine="540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Психологическая готовность к школьному обучению включает в себя готовность, которая проявляется в стремлении ребёнка к учению, в желании быть школьником, достаточно высокий уровень познавательной деятельности и мыслительных операций, овладение ребёнком элементами учебной деятельности, определённый уровень волевого и социального развития. Все компоненты психологической готовности ребёнка к школе обеспечивают психологические предпосылки включения ребёнка в коллектив класса. Сознательного, активного усвоения учебного материала в школе, выполнение широкого круга школьных обязанностей.</w:t>
      </w:r>
    </w:p>
    <w:p w:rsidR="002E39D0" w:rsidRPr="005157F3" w:rsidRDefault="002E39D0" w:rsidP="005157F3">
      <w:pPr>
        <w:pStyle w:val="21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Социальная готовность ребёнка к школе является необходимостью, дополнением общей, психологической готовности ребёнка к школьному обучению. Она определяется наличием у ребёнка специальных знаний, умений и навыков, которые необходимы для изучения таких учебных предметов, как математика и русский язык. Если подготовка детей к обучению математике проходит успешно дома, то обучение детей чтению вызывает трудности у родителей.</w:t>
      </w:r>
    </w:p>
    <w:p w:rsidR="005157F3" w:rsidRDefault="002E39D0" w:rsidP="005157F3">
      <w:pPr>
        <w:spacing w:before="120" w:after="120"/>
        <w:jc w:val="both"/>
        <w:rPr>
          <w:sz w:val="28"/>
          <w:szCs w:val="28"/>
        </w:rPr>
      </w:pPr>
      <w:r w:rsidRPr="005157F3">
        <w:rPr>
          <w:sz w:val="28"/>
          <w:szCs w:val="28"/>
        </w:rPr>
        <w:t xml:space="preserve">Поэтому эту работу выполняет учитель, который хорошо владеет методикой обучения грамоте. Устанавливается тесный контакт с детьми и их родителями, ведётся совместная работа по воспитанию и развитию личности ребёнка. </w:t>
      </w:r>
    </w:p>
    <w:p w:rsidR="002E39D0" w:rsidRPr="005157F3" w:rsidRDefault="005157F3" w:rsidP="005157F3">
      <w:pPr>
        <w:spacing w:before="120" w:after="120"/>
        <w:jc w:val="both"/>
        <w:rPr>
          <w:rFonts w:ascii="Arial" w:hAnsi="Arial" w:cs="Arial"/>
          <w:color w:val="333333"/>
          <w:sz w:val="28"/>
          <w:szCs w:val="28"/>
        </w:rPr>
      </w:pPr>
      <w:r w:rsidRPr="005157F3">
        <w:rPr>
          <w:sz w:val="28"/>
          <w:szCs w:val="28"/>
        </w:rPr>
        <w:t>У</w:t>
      </w:r>
      <w:r w:rsidRPr="005157F3">
        <w:rPr>
          <w:rFonts w:ascii="Georgia" w:hAnsi="Georgia" w:cs="Arial"/>
          <w:color w:val="000000"/>
          <w:sz w:val="28"/>
          <w:szCs w:val="28"/>
        </w:rPr>
        <w:t>чебный план</w:t>
      </w:r>
      <w:r>
        <w:rPr>
          <w:rFonts w:ascii="Georgia" w:hAnsi="Georgia" w:cs="Arial"/>
          <w:color w:val="000000"/>
          <w:sz w:val="28"/>
          <w:szCs w:val="28"/>
        </w:rPr>
        <w:t xml:space="preserve"> программы</w:t>
      </w:r>
      <w:r w:rsidRPr="005157F3">
        <w:rPr>
          <w:rFonts w:ascii="Georgia" w:hAnsi="Georgia" w:cs="Arial"/>
          <w:color w:val="000000"/>
          <w:sz w:val="28"/>
          <w:szCs w:val="28"/>
        </w:rPr>
        <w:t xml:space="preserve"> состоит из следующих курсов: развивающие игры; общение с психологом; презентация школьных предметов: математика, обучение грамоте, окружающий мир, музыка, технология, ИЗО, иностранные языки, информатика в играх и задачах; подготовка руки к письму.</w:t>
      </w:r>
    </w:p>
    <w:p w:rsidR="00A96C6C" w:rsidRDefault="00A96C6C" w:rsidP="005157F3">
      <w:pPr>
        <w:ind w:firstLine="708"/>
        <w:jc w:val="both"/>
        <w:rPr>
          <w:b/>
          <w:sz w:val="28"/>
          <w:szCs w:val="28"/>
        </w:rPr>
      </w:pPr>
    </w:p>
    <w:p w:rsidR="00A96C6C" w:rsidRDefault="00A96C6C" w:rsidP="005157F3">
      <w:pPr>
        <w:ind w:firstLine="708"/>
        <w:jc w:val="both"/>
        <w:rPr>
          <w:b/>
          <w:sz w:val="28"/>
          <w:szCs w:val="28"/>
        </w:rPr>
      </w:pPr>
    </w:p>
    <w:p w:rsidR="00A96C6C" w:rsidRDefault="00A96C6C" w:rsidP="005157F3">
      <w:pPr>
        <w:ind w:firstLine="708"/>
        <w:jc w:val="both"/>
        <w:rPr>
          <w:b/>
          <w:sz w:val="28"/>
          <w:szCs w:val="28"/>
        </w:rPr>
      </w:pPr>
    </w:p>
    <w:p w:rsidR="00A96C6C" w:rsidRDefault="00A96C6C" w:rsidP="00A96C6C">
      <w:pPr>
        <w:ind w:firstLine="708"/>
        <w:jc w:val="both"/>
        <w:rPr>
          <w:b/>
          <w:sz w:val="28"/>
          <w:szCs w:val="28"/>
        </w:rPr>
      </w:pPr>
    </w:p>
    <w:p w:rsidR="00A96C6C" w:rsidRPr="005157F3" w:rsidRDefault="00476859" w:rsidP="00A96C6C">
      <w:pPr>
        <w:ind w:firstLine="708"/>
        <w:jc w:val="both"/>
        <w:rPr>
          <w:b/>
          <w:i/>
          <w:sz w:val="28"/>
          <w:szCs w:val="28"/>
        </w:rPr>
      </w:pPr>
      <w:r w:rsidRPr="005157F3">
        <w:rPr>
          <w:b/>
          <w:sz w:val="28"/>
          <w:szCs w:val="28"/>
        </w:rPr>
        <w:lastRenderedPageBreak/>
        <w:t>Цель курса «</w:t>
      </w:r>
      <w:r w:rsidRPr="005157F3">
        <w:rPr>
          <w:b/>
          <w:i/>
          <w:sz w:val="28"/>
          <w:szCs w:val="28"/>
        </w:rPr>
        <w:t>Развивающие игры»:</w:t>
      </w:r>
    </w:p>
    <w:p w:rsidR="00476859" w:rsidRPr="005157F3" w:rsidRDefault="00553D15" w:rsidP="00A96C6C">
      <w:pPr>
        <w:ind w:firstLine="708"/>
        <w:jc w:val="both"/>
        <w:rPr>
          <w:b/>
          <w:i/>
          <w:sz w:val="28"/>
          <w:szCs w:val="28"/>
        </w:rPr>
      </w:pPr>
      <w:r w:rsidRPr="005157F3">
        <w:rPr>
          <w:b/>
          <w:i/>
          <w:sz w:val="28"/>
          <w:szCs w:val="28"/>
        </w:rPr>
        <w:t>Курс не выделяется в преподавание отдельного предмета, а входит в программу «Презентация учебных предметов».</w:t>
      </w:r>
    </w:p>
    <w:p w:rsidR="00476859" w:rsidRPr="005157F3" w:rsidRDefault="00476859" w:rsidP="00A96C6C">
      <w:pPr>
        <w:ind w:firstLine="720"/>
        <w:jc w:val="both"/>
        <w:rPr>
          <w:sz w:val="28"/>
          <w:szCs w:val="28"/>
          <w:u w:val="single"/>
        </w:rPr>
      </w:pPr>
      <w:r w:rsidRPr="005157F3">
        <w:rPr>
          <w:b/>
          <w:i/>
          <w:sz w:val="28"/>
          <w:szCs w:val="28"/>
        </w:rPr>
        <w:t xml:space="preserve"> </w:t>
      </w:r>
      <w:r w:rsidRPr="005157F3">
        <w:rPr>
          <w:sz w:val="28"/>
          <w:szCs w:val="28"/>
        </w:rPr>
        <w:t xml:space="preserve">Обучать общению и сотрудничеству через материал  игры на конструирование, классификацию, рассуждение, запоминание, внимание. Выявить </w:t>
      </w:r>
      <w:r w:rsidRPr="005157F3">
        <w:rPr>
          <w:sz w:val="28"/>
          <w:szCs w:val="28"/>
          <w:u w:val="single"/>
        </w:rPr>
        <w:t>стартовые возможности ребенка.</w:t>
      </w:r>
    </w:p>
    <w:p w:rsidR="00476859" w:rsidRPr="005157F3" w:rsidRDefault="00476859" w:rsidP="005157F3">
      <w:pPr>
        <w:numPr>
          <w:ilvl w:val="0"/>
          <w:numId w:val="4"/>
        </w:numPr>
        <w:jc w:val="both"/>
        <w:rPr>
          <w:sz w:val="28"/>
          <w:szCs w:val="28"/>
        </w:rPr>
      </w:pPr>
      <w:r w:rsidRPr="005157F3">
        <w:rPr>
          <w:sz w:val="28"/>
          <w:szCs w:val="28"/>
          <w:u w:val="single"/>
        </w:rPr>
        <w:t xml:space="preserve">В области знаний – </w:t>
      </w:r>
      <w:r w:rsidRPr="005157F3">
        <w:rPr>
          <w:sz w:val="28"/>
          <w:szCs w:val="28"/>
        </w:rPr>
        <w:t>наличный уровень знаний и умений (как ребенок уже может читать, писать, считать);</w:t>
      </w:r>
    </w:p>
    <w:p w:rsidR="00476859" w:rsidRPr="005157F3" w:rsidRDefault="00476859" w:rsidP="005157F3">
      <w:pPr>
        <w:numPr>
          <w:ilvl w:val="0"/>
          <w:numId w:val="4"/>
        </w:numPr>
        <w:jc w:val="both"/>
        <w:rPr>
          <w:sz w:val="28"/>
          <w:szCs w:val="28"/>
        </w:rPr>
      </w:pPr>
      <w:r w:rsidRPr="005157F3">
        <w:rPr>
          <w:sz w:val="28"/>
          <w:szCs w:val="28"/>
          <w:u w:val="single"/>
        </w:rPr>
        <w:t>В области развития детей –</w:t>
      </w:r>
      <w:r w:rsidRPr="005157F3">
        <w:rPr>
          <w:sz w:val="28"/>
          <w:szCs w:val="28"/>
        </w:rPr>
        <w:t>уровень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задачи: уровень развития памяти, воображения, наглядно – образного мышления, служащего основой для  последующего полноценного развития логического мышления, овладения учебным материалом.</w:t>
      </w:r>
    </w:p>
    <w:p w:rsidR="00476859" w:rsidRPr="005157F3" w:rsidRDefault="00476859" w:rsidP="005157F3">
      <w:pPr>
        <w:numPr>
          <w:ilvl w:val="0"/>
          <w:numId w:val="4"/>
        </w:numPr>
        <w:jc w:val="both"/>
        <w:rPr>
          <w:sz w:val="28"/>
          <w:szCs w:val="28"/>
        </w:rPr>
      </w:pPr>
      <w:r w:rsidRPr="005157F3">
        <w:rPr>
          <w:sz w:val="28"/>
          <w:szCs w:val="28"/>
          <w:u w:val="single"/>
        </w:rPr>
        <w:t>В области структурных компонентов развития личности –</w:t>
      </w:r>
      <w:r w:rsidRPr="005157F3">
        <w:rPr>
          <w:sz w:val="28"/>
          <w:szCs w:val="28"/>
        </w:rPr>
        <w:t xml:space="preserve"> уровень сформированности взаимоотношений со взрослыми, произвольность, сформированность взаимоотношений со сверстниками, адекватность самооценки, на  основании  которых определяется степень  готовности учащихся  класса к  школе (игровой, предучебный, учебный, коммуникативный тип), уровень мотивации.</w:t>
      </w:r>
    </w:p>
    <w:p w:rsidR="00476859" w:rsidRPr="005157F3" w:rsidRDefault="00476859" w:rsidP="005157F3">
      <w:pPr>
        <w:jc w:val="both"/>
        <w:rPr>
          <w:sz w:val="28"/>
          <w:szCs w:val="28"/>
          <w:u w:val="single"/>
        </w:rPr>
      </w:pPr>
    </w:p>
    <w:p w:rsidR="00A96C6C" w:rsidRPr="005157F3" w:rsidRDefault="00476859" w:rsidP="00A96C6C">
      <w:pPr>
        <w:ind w:firstLine="708"/>
        <w:jc w:val="both"/>
        <w:rPr>
          <w:b/>
          <w:sz w:val="28"/>
          <w:szCs w:val="28"/>
        </w:rPr>
      </w:pPr>
      <w:r w:rsidRPr="005157F3">
        <w:rPr>
          <w:b/>
          <w:sz w:val="28"/>
          <w:szCs w:val="28"/>
        </w:rPr>
        <w:t xml:space="preserve">Цель курса «Подготовка руки к письму»: </w:t>
      </w:r>
    </w:p>
    <w:p w:rsidR="00A84539" w:rsidRDefault="00476859" w:rsidP="005157F3">
      <w:pPr>
        <w:ind w:firstLine="720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Формировать и закреплять у ребенка правильный захват карандаша; упражнять в последовательной смене тонуса мускулатуры руки ребенка; развивать мелкую моторику руки; упражнять в  ориентировке на плоскости листа.</w:t>
      </w:r>
    </w:p>
    <w:p w:rsidR="00325539" w:rsidRPr="005157F3" w:rsidRDefault="00325539" w:rsidP="00A96C6C">
      <w:pPr>
        <w:jc w:val="both"/>
        <w:rPr>
          <w:sz w:val="28"/>
          <w:szCs w:val="28"/>
        </w:rPr>
      </w:pPr>
    </w:p>
    <w:p w:rsidR="00A96C6C" w:rsidRPr="005157F3" w:rsidRDefault="00476859" w:rsidP="00A96C6C">
      <w:pPr>
        <w:ind w:firstLine="708"/>
        <w:jc w:val="both"/>
        <w:rPr>
          <w:sz w:val="28"/>
          <w:szCs w:val="28"/>
        </w:rPr>
      </w:pPr>
      <w:r w:rsidRPr="005157F3">
        <w:rPr>
          <w:b/>
          <w:sz w:val="28"/>
          <w:szCs w:val="28"/>
        </w:rPr>
        <w:t>Цель курса «Презентация школьных предметов</w:t>
      </w:r>
      <w:r w:rsidRPr="005157F3">
        <w:rPr>
          <w:b/>
          <w:i/>
          <w:sz w:val="28"/>
          <w:szCs w:val="28"/>
        </w:rPr>
        <w:t>»:</w:t>
      </w:r>
      <w:r w:rsidRPr="005157F3">
        <w:rPr>
          <w:sz w:val="28"/>
          <w:szCs w:val="28"/>
        </w:rPr>
        <w:t xml:space="preserve"> </w:t>
      </w:r>
    </w:p>
    <w:p w:rsidR="00476859" w:rsidRPr="005157F3" w:rsidRDefault="00476859" w:rsidP="005157F3">
      <w:pPr>
        <w:ind w:firstLine="708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Помочь будущему первокласснику сделать его представление об образе настоящего школьника более содержательным. Обучать навыкам учебного сотрудничества. Освоить отношения: умение договариваться, обмениваться мнениями, понимать и оценивать друг друга и себя так, «как это делают настоящие школьники». Ввести ребенка в «</w:t>
      </w:r>
      <w:r w:rsidRPr="005157F3">
        <w:rPr>
          <w:i/>
          <w:sz w:val="28"/>
          <w:szCs w:val="28"/>
        </w:rPr>
        <w:t>атрибутику школьной жизни».</w:t>
      </w:r>
      <w:r w:rsidRPr="005157F3">
        <w:rPr>
          <w:sz w:val="28"/>
          <w:szCs w:val="28"/>
        </w:rPr>
        <w:t xml:space="preserve"> Обеспечить знакомство ребенка со школьными предметами, новой организацией времени, правилами поведения вне урока. Подготовить ребёнка к изучению </w:t>
      </w:r>
      <w:r w:rsidR="0075498A" w:rsidRPr="005157F3">
        <w:rPr>
          <w:sz w:val="28"/>
          <w:szCs w:val="28"/>
        </w:rPr>
        <w:t>школьных предметов, осознать свои возможности.</w:t>
      </w:r>
    </w:p>
    <w:p w:rsidR="00A84539" w:rsidRPr="005157F3" w:rsidRDefault="00A84539" w:rsidP="005157F3">
      <w:pPr>
        <w:jc w:val="both"/>
        <w:rPr>
          <w:sz w:val="28"/>
          <w:szCs w:val="28"/>
        </w:rPr>
      </w:pPr>
    </w:p>
    <w:p w:rsidR="00A96C6C" w:rsidRPr="005157F3" w:rsidRDefault="0075498A" w:rsidP="00A96C6C">
      <w:pPr>
        <w:ind w:firstLine="708"/>
        <w:jc w:val="both"/>
        <w:rPr>
          <w:b/>
          <w:sz w:val="28"/>
          <w:szCs w:val="28"/>
        </w:rPr>
      </w:pPr>
      <w:r w:rsidRPr="005157F3">
        <w:rPr>
          <w:sz w:val="28"/>
          <w:szCs w:val="28"/>
        </w:rPr>
        <w:t xml:space="preserve"> </w:t>
      </w:r>
      <w:r w:rsidRPr="005157F3">
        <w:rPr>
          <w:b/>
          <w:sz w:val="28"/>
          <w:szCs w:val="28"/>
        </w:rPr>
        <w:t>Цель курса « Общение с психологом».</w:t>
      </w:r>
    </w:p>
    <w:p w:rsidR="00553D15" w:rsidRPr="005157F3" w:rsidRDefault="00553D15" w:rsidP="00A96C6C">
      <w:pPr>
        <w:jc w:val="both"/>
        <w:rPr>
          <w:b/>
          <w:sz w:val="28"/>
          <w:szCs w:val="28"/>
        </w:rPr>
      </w:pPr>
      <w:r w:rsidRPr="005157F3">
        <w:rPr>
          <w:b/>
          <w:sz w:val="28"/>
          <w:szCs w:val="28"/>
        </w:rPr>
        <w:t>Психолог  проводит индивидуальные исследования  и занятия.</w:t>
      </w:r>
    </w:p>
    <w:p w:rsidR="0075498A" w:rsidRPr="005157F3" w:rsidRDefault="00553D15" w:rsidP="005157F3">
      <w:pPr>
        <w:ind w:firstLine="708"/>
        <w:jc w:val="both"/>
        <w:rPr>
          <w:sz w:val="28"/>
          <w:szCs w:val="28"/>
        </w:rPr>
      </w:pPr>
      <w:r w:rsidRPr="005157F3">
        <w:rPr>
          <w:sz w:val="28"/>
          <w:szCs w:val="28"/>
        </w:rPr>
        <w:t>Опр</w:t>
      </w:r>
      <w:r w:rsidR="00AE5221" w:rsidRPr="005157F3">
        <w:rPr>
          <w:sz w:val="28"/>
          <w:szCs w:val="28"/>
        </w:rPr>
        <w:t xml:space="preserve">еделить психологическую готовность ребёнка к школе: личностной готовности, интеллектуальной готовности к обучению в школе, социально-педагогической готовности; помочь ребёнку и родителям преодолеть выявленные проблемы, провести  индивидуальные консультации с родителями. </w:t>
      </w:r>
    </w:p>
    <w:sectPr w:rsidR="0075498A" w:rsidRPr="005157F3" w:rsidSect="00A96C6C">
      <w:pgSz w:w="11906" w:h="16838"/>
      <w:pgMar w:top="814" w:right="850" w:bottom="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9A" w:rsidRDefault="00931D9A" w:rsidP="00A84539">
      <w:r>
        <w:separator/>
      </w:r>
    </w:p>
  </w:endnote>
  <w:endnote w:type="continuationSeparator" w:id="1">
    <w:p w:rsidR="00931D9A" w:rsidRDefault="00931D9A" w:rsidP="00A8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9A" w:rsidRDefault="00931D9A" w:rsidP="00A84539">
      <w:r>
        <w:separator/>
      </w:r>
    </w:p>
  </w:footnote>
  <w:footnote w:type="continuationSeparator" w:id="1">
    <w:p w:rsidR="00931D9A" w:rsidRDefault="00931D9A" w:rsidP="00A84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5CB"/>
    <w:multiLevelType w:val="hybridMultilevel"/>
    <w:tmpl w:val="1A385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37845"/>
    <w:multiLevelType w:val="hybridMultilevel"/>
    <w:tmpl w:val="6D5C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83D0E"/>
    <w:multiLevelType w:val="hybridMultilevel"/>
    <w:tmpl w:val="B6927DFE"/>
    <w:lvl w:ilvl="0" w:tplc="D74E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43F3B"/>
    <w:multiLevelType w:val="hybridMultilevel"/>
    <w:tmpl w:val="00E6CA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28420B"/>
    <w:multiLevelType w:val="hybridMultilevel"/>
    <w:tmpl w:val="C840E554"/>
    <w:lvl w:ilvl="0" w:tplc="410E023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D0"/>
    <w:rsid w:val="001654B4"/>
    <w:rsid w:val="00187888"/>
    <w:rsid w:val="002E39D0"/>
    <w:rsid w:val="00325539"/>
    <w:rsid w:val="003B4870"/>
    <w:rsid w:val="003E0AD6"/>
    <w:rsid w:val="004204CD"/>
    <w:rsid w:val="00434B08"/>
    <w:rsid w:val="0044409B"/>
    <w:rsid w:val="00476859"/>
    <w:rsid w:val="005157F3"/>
    <w:rsid w:val="00553D15"/>
    <w:rsid w:val="005D7503"/>
    <w:rsid w:val="00690271"/>
    <w:rsid w:val="006E4377"/>
    <w:rsid w:val="0075498A"/>
    <w:rsid w:val="007A750A"/>
    <w:rsid w:val="007C2B1C"/>
    <w:rsid w:val="007F1D6E"/>
    <w:rsid w:val="0080646D"/>
    <w:rsid w:val="00931D9A"/>
    <w:rsid w:val="00A84539"/>
    <w:rsid w:val="00A96C6C"/>
    <w:rsid w:val="00AE5221"/>
    <w:rsid w:val="00DC44D2"/>
    <w:rsid w:val="00DD1B2E"/>
    <w:rsid w:val="00E6449C"/>
    <w:rsid w:val="00F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9D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9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2E39D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2E39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E39D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21">
    <w:name w:val="Body Text Indent 2"/>
    <w:basedOn w:val="a"/>
    <w:link w:val="22"/>
    <w:semiHidden/>
    <w:rsid w:val="002E39D0"/>
    <w:pPr>
      <w:ind w:firstLine="540"/>
    </w:pPr>
    <w:rPr>
      <w:sz w:val="40"/>
    </w:rPr>
  </w:style>
  <w:style w:type="character" w:customStyle="1" w:styleId="22">
    <w:name w:val="Основной текст с отступом 2 Знак"/>
    <w:basedOn w:val="a0"/>
    <w:link w:val="21"/>
    <w:semiHidden/>
    <w:rsid w:val="002E39D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4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4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6C47-52B2-4730-B957-A2E5F1D5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15</cp:revision>
  <cp:lastPrinted>2009-11-16T05:29:00Z</cp:lastPrinted>
  <dcterms:created xsi:type="dcterms:W3CDTF">2009-11-07T09:29:00Z</dcterms:created>
  <dcterms:modified xsi:type="dcterms:W3CDTF">2009-11-16T05:29:00Z</dcterms:modified>
</cp:coreProperties>
</file>