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88" w:rsidRDefault="007F2F8A" w:rsidP="00154AFD">
      <w:pPr>
        <w:rPr>
          <w:b/>
          <w:color w:val="00B05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4B23C65" wp14:editId="44C3AB89">
            <wp:extent cx="1266825" cy="15835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844" cy="158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AFD" w:rsidRPr="00146E88">
        <w:rPr>
          <w:b/>
          <w:color w:val="00B050"/>
          <w:sz w:val="36"/>
          <w:szCs w:val="36"/>
        </w:rPr>
        <w:t>Мини-беседа с родителями тема</w:t>
      </w:r>
      <w:proofErr w:type="gramStart"/>
      <w:r w:rsidR="00154AFD" w:rsidRPr="00146E88">
        <w:rPr>
          <w:b/>
          <w:color w:val="00B050"/>
          <w:sz w:val="36"/>
          <w:szCs w:val="36"/>
        </w:rPr>
        <w:t xml:space="preserve"> :</w:t>
      </w:r>
      <w:proofErr w:type="gramEnd"/>
    </w:p>
    <w:p w:rsidR="00154AFD" w:rsidRPr="00146E88" w:rsidRDefault="00146E88" w:rsidP="00154AFD">
      <w:pPr>
        <w:rPr>
          <w:b/>
          <w:color w:val="FF000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                      </w:t>
      </w:r>
      <w:r w:rsidR="00154AFD" w:rsidRPr="00146E88">
        <w:rPr>
          <w:b/>
          <w:color w:val="00B050"/>
          <w:sz w:val="36"/>
          <w:szCs w:val="36"/>
        </w:rPr>
        <w:t xml:space="preserve"> </w:t>
      </w:r>
      <w:r w:rsidR="00154AFD" w:rsidRPr="00146E88">
        <w:rPr>
          <w:b/>
          <w:color w:val="FF0000"/>
          <w:sz w:val="36"/>
          <w:szCs w:val="36"/>
        </w:rPr>
        <w:t>«Профилактика плоскостопия»</w:t>
      </w:r>
    </w:p>
    <w:p w:rsidR="00154AFD" w:rsidRPr="00146E88" w:rsidRDefault="00154AFD" w:rsidP="00154AFD">
      <w:pPr>
        <w:rPr>
          <w:b/>
          <w:sz w:val="28"/>
          <w:szCs w:val="28"/>
        </w:rPr>
      </w:pPr>
      <w:r w:rsidRPr="00146E88">
        <w:rPr>
          <w:rFonts w:cs="Tahoma"/>
          <w:sz w:val="28"/>
          <w:szCs w:val="28"/>
        </w:rPr>
        <w:t>Плоскостопие можно вылечить до 7 лет. Но, как говорится: «Болезнь лучше предупредить, чем лечить», поэтому с этого и начнем.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rFonts w:cs="Arial"/>
          <w:sz w:val="28"/>
          <w:szCs w:val="28"/>
        </w:rPr>
      </w:pPr>
      <w:r w:rsidRPr="00146E88">
        <w:rPr>
          <w:rFonts w:cs="Arial"/>
          <w:sz w:val="28"/>
          <w:szCs w:val="28"/>
        </w:rPr>
        <w:t>Самый простой способ профилактики заключается в прохождении регулярного обследования у ортопеда.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88">
        <w:rPr>
          <w:rFonts w:cs="Arial"/>
          <w:sz w:val="28"/>
          <w:szCs w:val="28"/>
        </w:rPr>
        <w:t>Другим важным шагом к предотвращению плоскостопия будет выбор удобной обуви.</w:t>
      </w:r>
      <w:r w:rsidRPr="00146E88">
        <w:rPr>
          <w:rFonts w:cs="Tahoma"/>
          <w:sz w:val="28"/>
          <w:szCs w:val="28"/>
        </w:rPr>
        <w:t xml:space="preserve"> Проследите, чтобы обувь хорошо фиксировала ножку ребенка, задник должен быть высоким и твердым, подошва должна быть не сильно твердая, чтобы была возможность переката стопы во время ходьбы. Если покупаете обувь на вырост, то максимум больше на один размер, чтобы нога не болталась.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88">
        <w:rPr>
          <w:rFonts w:cs="Arial"/>
          <w:sz w:val="28"/>
          <w:szCs w:val="28"/>
        </w:rPr>
        <w:t xml:space="preserve">Особо пристальное стоит </w:t>
      </w:r>
      <w:hyperlink r:id="rId7" w:tgtFrame="_blank" w:history="1">
        <w:r w:rsidRPr="00146E88">
          <w:rPr>
            <w:rFonts w:cs="Arial"/>
            <w:bCs/>
            <w:sz w:val="28"/>
            <w:szCs w:val="28"/>
          </w:rPr>
          <w:t>внимание</w:t>
        </w:r>
      </w:hyperlink>
      <w:r w:rsidRPr="00146E88">
        <w:rPr>
          <w:rFonts w:cs="Arial"/>
          <w:sz w:val="28"/>
          <w:szCs w:val="28"/>
        </w:rPr>
        <w:t xml:space="preserve"> уделить подошве обуви. Она должна быть достаточно мягкой и гибкой, а также быть изготовлена из натурального материала.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88">
        <w:rPr>
          <w:rFonts w:cs="Arial"/>
          <w:sz w:val="28"/>
          <w:szCs w:val="28"/>
        </w:rPr>
        <w:t>Избегайте ношения сильно стоптанной и изношенной обуви, она оказывает отрицательное воздействие на  стопы.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88">
        <w:rPr>
          <w:rFonts w:cs="Arial"/>
          <w:sz w:val="28"/>
          <w:szCs w:val="28"/>
        </w:rPr>
        <w:t xml:space="preserve">Находясь за городом на природе, нужно  чаще  ребёнку ходить босиком, выбирая для этого преимущественно неровные поверхности, такие как песок, </w:t>
      </w:r>
      <w:hyperlink r:id="rId8" w:tgtFrame="_blank" w:history="1">
        <w:r w:rsidRPr="00146E88">
          <w:rPr>
            <w:rFonts w:cs="Arial"/>
            <w:bCs/>
            <w:sz w:val="28"/>
            <w:szCs w:val="28"/>
          </w:rPr>
          <w:t>камни</w:t>
        </w:r>
      </w:hyperlink>
      <w:r w:rsidRPr="00146E88">
        <w:rPr>
          <w:rFonts w:cs="Arial"/>
          <w:sz w:val="28"/>
          <w:szCs w:val="28"/>
        </w:rPr>
        <w:t xml:space="preserve"> или мелкая галька.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88">
        <w:rPr>
          <w:rFonts w:cs="Tahoma"/>
          <w:sz w:val="28"/>
          <w:szCs w:val="28"/>
        </w:rPr>
        <w:t>Очень полезен</w:t>
      </w:r>
      <w:proofErr w:type="gramStart"/>
      <w:r w:rsidRPr="00146E88">
        <w:rPr>
          <w:rFonts w:cs="Tahoma"/>
          <w:sz w:val="28"/>
          <w:szCs w:val="28"/>
        </w:rPr>
        <w:t xml:space="preserve"> ,</w:t>
      </w:r>
      <w:proofErr w:type="gramEnd"/>
      <w:r w:rsidRPr="00146E88">
        <w:rPr>
          <w:rFonts w:cs="Tahoma"/>
          <w:sz w:val="28"/>
          <w:szCs w:val="28"/>
        </w:rPr>
        <w:t>как  профилактика плоскостопия – массаж.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88">
        <w:rPr>
          <w:rStyle w:val="a4"/>
          <w:rFonts w:cs="Tahoma"/>
          <w:sz w:val="28"/>
          <w:szCs w:val="28"/>
        </w:rPr>
        <w:t>Закаливание</w:t>
      </w:r>
      <w:r w:rsidRPr="00146E88">
        <w:rPr>
          <w:rFonts w:cs="Tahoma"/>
          <w:sz w:val="28"/>
          <w:szCs w:val="28"/>
        </w:rPr>
        <w:t>. Начните с контрастных ванн для ножек, обливайте ноги попеременно прохладной водой и теплой водой.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88">
        <w:rPr>
          <w:rFonts w:cs="Tahoma"/>
          <w:b/>
          <w:sz w:val="28"/>
          <w:szCs w:val="28"/>
        </w:rPr>
        <w:t>Лечебная гимнастика</w:t>
      </w:r>
      <w:r w:rsidRPr="00146E88">
        <w:rPr>
          <w:rFonts w:cs="Tahoma"/>
          <w:sz w:val="28"/>
          <w:szCs w:val="28"/>
        </w:rPr>
        <w:t>. Научите малыша ходить на пятках, на носках (можно также подпрыгивать на носках), а также на внешних и внутренних сводах стопы. Пусть малыш пробует катать стопой палочку или карандаш.</w:t>
      </w:r>
    </w:p>
    <w:p w:rsidR="00154AFD" w:rsidRPr="00146E88" w:rsidRDefault="00154AFD" w:rsidP="00154A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88">
        <w:rPr>
          <w:rFonts w:cs="Tahoma"/>
          <w:sz w:val="28"/>
          <w:szCs w:val="28"/>
        </w:rPr>
        <w:t xml:space="preserve">Не забывайте о витамине </w:t>
      </w:r>
      <w:r w:rsidRPr="00146E88">
        <w:rPr>
          <w:rFonts w:cs="Tahoma"/>
          <w:sz w:val="28"/>
          <w:szCs w:val="28"/>
          <w:lang w:val="en-US"/>
        </w:rPr>
        <w:t>D</w:t>
      </w:r>
      <w:proofErr w:type="gramStart"/>
      <w:r w:rsidRPr="00146E88">
        <w:rPr>
          <w:rFonts w:cs="Tahoma"/>
          <w:sz w:val="28"/>
          <w:szCs w:val="28"/>
        </w:rPr>
        <w:t xml:space="preserve"> !</w:t>
      </w:r>
      <w:proofErr w:type="gramEnd"/>
      <w:r w:rsidRPr="00146E88">
        <w:rPr>
          <w:rFonts w:cs="Tahoma"/>
          <w:sz w:val="28"/>
          <w:szCs w:val="28"/>
        </w:rPr>
        <w:t xml:space="preserve"> Из-за нехватки витамина D, также могут возникнуть проблемы со стопой.</w:t>
      </w:r>
      <w:r w:rsidR="007F2F8A" w:rsidRPr="007F2F8A">
        <w:rPr>
          <w:noProof/>
          <w:lang w:eastAsia="ru-RU"/>
        </w:rPr>
        <w:t xml:space="preserve"> </w:t>
      </w:r>
    </w:p>
    <w:p w:rsidR="00154AFD" w:rsidRPr="007F2F8A" w:rsidRDefault="00154AFD" w:rsidP="007F2F8A">
      <w:pPr>
        <w:rPr>
          <w:rFonts w:cs="Tahoma"/>
          <w:sz w:val="28"/>
          <w:szCs w:val="28"/>
        </w:rPr>
      </w:pPr>
      <w:bookmarkStart w:id="0" w:name="_GoBack"/>
      <w:bookmarkEnd w:id="0"/>
    </w:p>
    <w:p w:rsidR="00EB2DE2" w:rsidRPr="00146E88" w:rsidRDefault="00EB2DE2">
      <w:pPr>
        <w:rPr>
          <w:sz w:val="28"/>
          <w:szCs w:val="28"/>
        </w:rPr>
      </w:pPr>
    </w:p>
    <w:sectPr w:rsidR="00EB2DE2" w:rsidRPr="0014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27A1"/>
    <w:multiLevelType w:val="hybridMultilevel"/>
    <w:tmpl w:val="118C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D"/>
    <w:rsid w:val="00146E88"/>
    <w:rsid w:val="00154AFD"/>
    <w:rsid w:val="007F2F8A"/>
    <w:rsid w:val="00E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FD"/>
    <w:pPr>
      <w:ind w:left="720"/>
      <w:contextualSpacing/>
    </w:pPr>
  </w:style>
  <w:style w:type="character" w:styleId="a4">
    <w:name w:val="Strong"/>
    <w:basedOn w:val="a0"/>
    <w:uiPriority w:val="22"/>
    <w:qFormat/>
    <w:rsid w:val="00154A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FD"/>
    <w:pPr>
      <w:ind w:left="720"/>
      <w:contextualSpacing/>
    </w:pPr>
  </w:style>
  <w:style w:type="character" w:styleId="a4">
    <w:name w:val="Strong"/>
    <w:basedOn w:val="a0"/>
    <w:uiPriority w:val="22"/>
    <w:qFormat/>
    <w:rsid w:val="00154A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-medicine.ru/tags/%D0%BA%D0%B0%D0%BC%D0%BD%D0%B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tural-medicine.ru/tags/%D0%B2%D0%BD%D0%B8%D0%BC%D0%B0%D0%BD%D0%B8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2015-02-17T19:20:00Z</cp:lastPrinted>
  <dcterms:created xsi:type="dcterms:W3CDTF">2015-02-17T18:53:00Z</dcterms:created>
  <dcterms:modified xsi:type="dcterms:W3CDTF">2015-02-17T19:21:00Z</dcterms:modified>
</cp:coreProperties>
</file>