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85" w:rsidRDefault="001A4885" w:rsidP="001A48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22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2D0A0F" w:rsidRPr="00C930C0" w:rsidRDefault="002D0A0F" w:rsidP="002D0A0F">
      <w:pPr>
        <w:pStyle w:val="ab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«Литературное чтение» авт. </w:t>
      </w:r>
      <w:r w:rsidRPr="00C930C0">
        <w:rPr>
          <w:rFonts w:ascii="Times New Roman" w:hAnsi="Times New Roman" w:cs="Times New Roman"/>
          <w:b/>
          <w:bCs/>
          <w:sz w:val="24"/>
          <w:szCs w:val="24"/>
        </w:rPr>
        <w:t xml:space="preserve">Л. Ф. Климанова, В. Г. Горецкий, М. В. Голованова, Л. А. Виноградская, М. В. </w:t>
      </w:r>
      <w:proofErr w:type="spellStart"/>
      <w:r w:rsidRPr="00C930C0">
        <w:rPr>
          <w:rFonts w:ascii="Times New Roman" w:hAnsi="Times New Roman" w:cs="Times New Roman"/>
          <w:b/>
          <w:bCs/>
          <w:sz w:val="24"/>
          <w:szCs w:val="24"/>
        </w:rPr>
        <w:t>Бойкина</w:t>
      </w:r>
      <w:proofErr w:type="spellEnd"/>
    </w:p>
    <w:p w:rsidR="002D0A0F" w:rsidRPr="00C930C0" w:rsidRDefault="002D0A0F" w:rsidP="002D0A0F">
      <w:pPr>
        <w:pStyle w:val="ab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930C0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924E5D" w:rsidRDefault="002D0A0F" w:rsidP="00924E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2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</w:t>
      </w:r>
      <w:r w:rsidRPr="004021B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№ 1</w:t>
      </w:r>
    </w:p>
    <w:p w:rsidR="00924E5D" w:rsidRDefault="00924E5D" w:rsidP="00924E5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Безручко Надежда Николаевна,</w:t>
      </w:r>
    </w:p>
    <w:p w:rsidR="00924E5D" w:rsidRDefault="00924E5D" w:rsidP="00924E5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 начальных классов</w:t>
      </w:r>
    </w:p>
    <w:p w:rsidR="00924E5D" w:rsidRPr="004021BD" w:rsidRDefault="00924E5D" w:rsidP="00924E5D">
      <w:pPr>
        <w:spacing w:after="0"/>
        <w:jc w:val="right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МАОУ «Лицей №5»</w:t>
      </w:r>
    </w:p>
    <w:p w:rsidR="002B0482" w:rsidRPr="00D32C19" w:rsidRDefault="002B0482" w:rsidP="001A488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432"/>
        <w:gridCol w:w="545"/>
        <w:gridCol w:w="677"/>
        <w:gridCol w:w="32"/>
        <w:gridCol w:w="3543"/>
        <w:gridCol w:w="800"/>
        <w:gridCol w:w="704"/>
        <w:gridCol w:w="1473"/>
        <w:gridCol w:w="3139"/>
        <w:gridCol w:w="56"/>
      </w:tblGrid>
      <w:tr w:rsidR="00F97BB1" w:rsidRPr="00E55B08" w:rsidTr="00E55B08">
        <w:trPr>
          <w:gridAfter w:val="1"/>
          <w:wAfter w:w="56" w:type="dxa"/>
        </w:trPr>
        <w:tc>
          <w:tcPr>
            <w:tcW w:w="3816" w:type="dxa"/>
            <w:gridSpan w:val="2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Тема (название и кол-во часов)</w:t>
            </w:r>
          </w:p>
        </w:tc>
        <w:tc>
          <w:tcPr>
            <w:tcW w:w="10913" w:type="dxa"/>
            <w:gridSpan w:val="8"/>
          </w:tcPr>
          <w:p w:rsidR="00F97BB1" w:rsidRPr="00E55B08" w:rsidRDefault="00F97BB1" w:rsidP="00DE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Н. Толстой - детям (5 часов)</w:t>
            </w:r>
          </w:p>
        </w:tc>
      </w:tr>
      <w:tr w:rsidR="00F97BB1" w:rsidRPr="00E55B08" w:rsidTr="00E55B08">
        <w:trPr>
          <w:gridAfter w:val="1"/>
          <w:wAfter w:w="56" w:type="dxa"/>
        </w:trPr>
        <w:tc>
          <w:tcPr>
            <w:tcW w:w="3816" w:type="dxa"/>
            <w:gridSpan w:val="2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Цель изучения темы (имеется в виду цель учителя, т.е. что надо именно учителю сделать, организовать и пр.)</w:t>
            </w:r>
          </w:p>
        </w:tc>
        <w:tc>
          <w:tcPr>
            <w:tcW w:w="10913" w:type="dxa"/>
            <w:gridSpan w:val="8"/>
          </w:tcPr>
          <w:p w:rsidR="00F97BB1" w:rsidRPr="00E55B08" w:rsidRDefault="00F97BB1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знания учеников о жанрах литературных произведений, формировать умения по определению темы, главной мысли рассказа, учить характеризовать литературных героев, анализировать содержание произведения</w:t>
            </w:r>
            <w:r w:rsidR="00CB51E6"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определять средства выразительности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                                                                        </w:t>
            </w:r>
          </w:p>
          <w:p w:rsidR="00F97BB1" w:rsidRPr="00E55B08" w:rsidRDefault="00F97BB1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слушать и понимать литературный текст в исполнении учителя, или  одноклассников, или мастеров художественного слова (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 формировать эстетические чувства, воздействуя на эмоции детей в процессе восприятия художественного произведения;</w:t>
            </w:r>
          </w:p>
          <w:p w:rsidR="00F97BB1" w:rsidRPr="00E55B08" w:rsidRDefault="00F97BB1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нравственные нормы поведения на примере литературных произведений (доброта, уважение и сострадание к старым людям, родителям; гуманное отношение к животным;</w:t>
            </w:r>
          </w:p>
          <w:p w:rsidR="00F97BB1" w:rsidRPr="00E55B08" w:rsidRDefault="00CB51E6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знакомство</w:t>
            </w:r>
            <w:r w:rsidR="00F97BB1"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литературоведческими терминами (диалог, дискуссия, монолог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иллюстратор,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текст-повествование, текст-описание, текст-рассуждение</w:t>
            </w:r>
            <w:r w:rsidR="00F97BB1"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др.);</w:t>
            </w:r>
            <w:proofErr w:type="gramEnd"/>
          </w:p>
          <w:p w:rsidR="00F97BB1" w:rsidRPr="00E55B08" w:rsidRDefault="00F97BB1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 работать индивидуально, в парах, в группах, в том числе с помощью готового или коллективно составленного плана;  </w:t>
            </w:r>
          </w:p>
          <w:p w:rsidR="00F97BB1" w:rsidRPr="00E55B08" w:rsidRDefault="00F97BB1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читательский вкус, умение  ориентироваться в книге для  чтения и самостоятельно выбирать книги  для домашнего чтения с помощью рубрики  «Твоя библиотека»</w:t>
            </w:r>
          </w:p>
        </w:tc>
      </w:tr>
      <w:tr w:rsidR="00F97BB1" w:rsidRPr="00E55B08" w:rsidTr="00E55B08">
        <w:trPr>
          <w:gridAfter w:val="1"/>
          <w:wAfter w:w="56" w:type="dxa"/>
        </w:trPr>
        <w:tc>
          <w:tcPr>
            <w:tcW w:w="3816" w:type="dxa"/>
            <w:gridSpan w:val="2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Термины и понятия</w:t>
            </w:r>
          </w:p>
        </w:tc>
        <w:tc>
          <w:tcPr>
            <w:tcW w:w="10913" w:type="dxa"/>
            <w:gridSpan w:val="8"/>
          </w:tcPr>
          <w:p w:rsidR="00F97BB1" w:rsidRPr="00E55B08" w:rsidRDefault="00F97BB1" w:rsidP="00DE5B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стихотворение, пословица, поговорка, сказка, стихотворение, рифма, проза, тема, заголовок, характер героя, главная мысль, модель, моделирование, чтение по ролям, план рассказа, пересказ подробный, пересказ краткий, пересказ по плану, цитата, логическое ударение, завязка, сюжетная линия, концовка, иллюстратор.</w:t>
            </w:r>
            <w:proofErr w:type="gramEnd"/>
          </w:p>
        </w:tc>
      </w:tr>
      <w:tr w:rsidR="00F97BB1" w:rsidRPr="00E55B08" w:rsidTr="00E55B08">
        <w:trPr>
          <w:gridAfter w:val="1"/>
          <w:wAfter w:w="56" w:type="dxa"/>
        </w:trPr>
        <w:tc>
          <w:tcPr>
            <w:tcW w:w="3816" w:type="dxa"/>
            <w:gridSpan w:val="2"/>
            <w:vAlign w:val="center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Информационно образовательная среда</w:t>
            </w:r>
          </w:p>
        </w:tc>
        <w:tc>
          <w:tcPr>
            <w:tcW w:w="5597" w:type="dxa"/>
            <w:gridSpan w:val="5"/>
            <w:vAlign w:val="center"/>
          </w:tcPr>
          <w:p w:rsidR="00F97BB1" w:rsidRPr="00E55B08" w:rsidRDefault="00F97BB1" w:rsidP="00DE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F97BB1" w:rsidRPr="00E55B08" w:rsidRDefault="00F97BB1" w:rsidP="00DE5B3C">
            <w:pPr>
              <w:pStyle w:val="ab"/>
              <w:ind w:left="133" w:right="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Л.Ф.Климанова, В.Г.Горецкий, М.В.Голованова  и др. Литературное чтение. 2кл., ч. 1.  Учебник для общеобразовательных учреждений.                                                                         </w:t>
            </w:r>
          </w:p>
          <w:p w:rsidR="00F97BB1" w:rsidRPr="00E55B08" w:rsidRDefault="00F97BB1" w:rsidP="00DE5B3C">
            <w:pPr>
              <w:pStyle w:val="ab"/>
              <w:ind w:left="133" w:right="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М.В.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Л.А.Виноградская. Литературное чтение.  Рабочая тетрадь. 2 класс.  </w:t>
            </w:r>
          </w:p>
          <w:p w:rsidR="00F97BB1" w:rsidRPr="00E55B08" w:rsidRDefault="00F97BB1" w:rsidP="00DE5B3C">
            <w:pPr>
              <w:pStyle w:val="ab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 (МР3) </w:t>
            </w:r>
          </w:p>
          <w:p w:rsidR="00F97BB1" w:rsidRPr="00E55B08" w:rsidRDefault="00F97BB1" w:rsidP="00DE5B3C">
            <w:pPr>
              <w:pStyle w:val="ab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4.Толковый словарь (любое издание)                                                                                                5. Рабочие презентации учителя (с учётом потребности)</w:t>
            </w:r>
          </w:p>
          <w:p w:rsidR="00F97BB1" w:rsidRPr="00E55B08" w:rsidRDefault="00F97BB1" w:rsidP="00DE5B3C">
            <w:pPr>
              <w:pStyle w:val="a5"/>
              <w:ind w:right="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E55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Рабочие программы </w:t>
            </w:r>
          </w:p>
          <w:p w:rsidR="00F97BB1" w:rsidRPr="00E55B08" w:rsidRDefault="00F97BB1" w:rsidP="00DE5B3C">
            <w:pPr>
              <w:pStyle w:val="ab"/>
              <w:ind w:left="-9" w:righ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7. Н.А. </w:t>
            </w:r>
            <w:proofErr w:type="spellStart"/>
            <w:r w:rsidRPr="00E55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Стефаненко</w:t>
            </w:r>
            <w:proofErr w:type="spellEnd"/>
            <w:r w:rsidRPr="00E55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Методические рекомендации. 2 класс.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BB1" w:rsidRPr="00E55B08" w:rsidRDefault="00F97BB1" w:rsidP="00DE5B3C">
            <w:pPr>
              <w:pStyle w:val="ab"/>
              <w:ind w:left="274" w:right="4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Диагностическое пособие для учащихся    «Учусь учиться.  Мои успехи в 2 классе. Литературное чтение» </w:t>
            </w:r>
          </w:p>
          <w:p w:rsidR="00F97BB1" w:rsidRPr="00E55B08" w:rsidRDefault="00F97BB1" w:rsidP="00DE5B3C">
            <w:pPr>
              <w:pStyle w:val="ab"/>
              <w:ind w:left="250" w:right="4" w:hanging="2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9.Диагностическое пособие для учителя  «Диагностика достижений. Литературное чтение. 2 класс» </w:t>
            </w:r>
          </w:p>
          <w:p w:rsidR="00F97BB1" w:rsidRPr="00E55B08" w:rsidRDefault="00F97BB1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10.Цветные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для самооценки результатов деятельности</w:t>
            </w:r>
          </w:p>
        </w:tc>
        <w:tc>
          <w:tcPr>
            <w:tcW w:w="5316" w:type="dxa"/>
            <w:gridSpan w:val="3"/>
            <w:vAlign w:val="center"/>
          </w:tcPr>
          <w:p w:rsidR="00F97BB1" w:rsidRPr="00E55B08" w:rsidRDefault="00F97BB1" w:rsidP="00DE5B3C">
            <w:pPr>
              <w:pStyle w:val="a4"/>
              <w:tabs>
                <w:tab w:val="left" w:pos="347"/>
              </w:tabs>
              <w:ind w:left="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5B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 w:rsidRPr="00E55B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 с другими предметами</w:t>
            </w:r>
          </w:p>
          <w:p w:rsidR="00F97BB1" w:rsidRPr="00E55B08" w:rsidRDefault="00F97BB1" w:rsidP="00DE5B3C">
            <w:pPr>
              <w:pStyle w:val="a4"/>
              <w:tabs>
                <w:tab w:val="left" w:pos="347"/>
              </w:tabs>
              <w:ind w:left="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1.Окружающий мир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(животный мир, растительный мир, живая и неживая природа, профессиональная деятельность людей).</w:t>
            </w:r>
          </w:p>
          <w:p w:rsidR="00F97BB1" w:rsidRPr="00E55B08" w:rsidRDefault="00F97BB1" w:rsidP="00DE5B3C">
            <w:pPr>
              <w:pStyle w:val="a4"/>
              <w:tabs>
                <w:tab w:val="left" w:pos="347"/>
              </w:tabs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  <w:bdr w:val="single" w:sz="18" w:space="0" w:color="EEECE1"/>
                <w:shd w:val="clear" w:color="auto" w:fill="EEECE1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55B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(письменная нумерация в пределах  100).   </w:t>
            </w:r>
          </w:p>
          <w:p w:rsidR="00F97BB1" w:rsidRPr="00E55B08" w:rsidRDefault="00F97BB1" w:rsidP="00DE5B3C">
            <w:pPr>
              <w:tabs>
                <w:tab w:val="left" w:pos="347"/>
                <w:tab w:val="left" w:pos="489"/>
                <w:tab w:val="left" w:pos="772"/>
                <w:tab w:val="left" w:pos="1338"/>
              </w:tabs>
              <w:ind w:left="6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55B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Русский язык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артикуляция  звуков, постановка ударения, логическое ударение, </w:t>
            </w:r>
            <w:r w:rsidRPr="00E55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классификация предложений по  цели высказывания и эмоциональной окраске, конструирование предложений и текстов на </w:t>
            </w:r>
            <w:r w:rsidRPr="00E55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определённую тему или по рисунку, практическое освоение типов письменной речи: текста-повествования, текста-описания, текста-рассуждения; создание собственных мини-сочинений, написание отзыва).</w:t>
            </w:r>
          </w:p>
          <w:p w:rsidR="00F97BB1" w:rsidRPr="00E55B08" w:rsidRDefault="00F97BB1" w:rsidP="00DE5B3C">
            <w:pPr>
              <w:tabs>
                <w:tab w:val="left" w:pos="347"/>
                <w:tab w:val="left" w:pos="489"/>
                <w:tab w:val="left" w:pos="1338"/>
              </w:tabs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</w:t>
            </w:r>
            <w:proofErr w:type="gramStart"/>
            <w:r w:rsidRPr="00E55B0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ИЗО</w:t>
            </w:r>
            <w:proofErr w:type="gramEnd"/>
            <w:r w:rsidRPr="00E55B0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E55B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(сопоставление текстов с иллюстрацией, составление текстов по иллюстрациям).</w:t>
            </w:r>
          </w:p>
        </w:tc>
      </w:tr>
      <w:tr w:rsidR="00F97BB1" w:rsidRPr="00E55B08" w:rsidTr="00E55B08">
        <w:trPr>
          <w:gridAfter w:val="1"/>
          <w:wAfter w:w="56" w:type="dxa"/>
        </w:trPr>
        <w:tc>
          <w:tcPr>
            <w:tcW w:w="3816" w:type="dxa"/>
            <w:gridSpan w:val="2"/>
            <w:vAlign w:val="center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vAlign w:val="center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3"/>
            <w:vAlign w:val="center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B1" w:rsidRPr="00E55B08" w:rsidTr="00E55B08">
        <w:trPr>
          <w:gridAfter w:val="1"/>
          <w:wAfter w:w="56" w:type="dxa"/>
        </w:trPr>
        <w:tc>
          <w:tcPr>
            <w:tcW w:w="14729" w:type="dxa"/>
            <w:gridSpan w:val="10"/>
          </w:tcPr>
          <w:p w:rsidR="00F97BB1" w:rsidRPr="00E55B08" w:rsidRDefault="00F97BB1" w:rsidP="00A64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>. Планируемые  результаты изучения темы (результаты ученика в рамках этой темы или части темы, т.е данной тех карты)</w:t>
            </w:r>
          </w:p>
        </w:tc>
      </w:tr>
      <w:tr w:rsidR="00F97BB1" w:rsidRPr="00E55B08" w:rsidTr="00E55B08">
        <w:tc>
          <w:tcPr>
            <w:tcW w:w="5038" w:type="dxa"/>
            <w:gridSpan w:val="4"/>
          </w:tcPr>
          <w:p w:rsidR="00F97BB1" w:rsidRPr="00E55B08" w:rsidRDefault="00F97BB1" w:rsidP="00A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079" w:type="dxa"/>
            <w:gridSpan w:val="4"/>
          </w:tcPr>
          <w:p w:rsidR="00F97BB1" w:rsidRPr="00E55B08" w:rsidRDefault="00F97BB1" w:rsidP="00A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668" w:type="dxa"/>
            <w:gridSpan w:val="3"/>
          </w:tcPr>
          <w:p w:rsidR="00F97BB1" w:rsidRPr="00E55B08" w:rsidRDefault="00F97BB1" w:rsidP="00A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F97BB1" w:rsidRPr="00E55B08" w:rsidTr="00E55B08">
        <w:tc>
          <w:tcPr>
            <w:tcW w:w="5038" w:type="dxa"/>
            <w:gridSpan w:val="4"/>
          </w:tcPr>
          <w:p w:rsidR="00F97BB1" w:rsidRPr="00E55B08" w:rsidRDefault="00F97BB1" w:rsidP="00DE5B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Научатся:                                                              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безошибочно бегло;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отличать  рассказ от произведений других жанров, делить рассказ на части, составлять план, находить средства художественной выразительности;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тексты  различных жанров и сочинять собственные;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научно-познавательный (учебный) и художественный текст,  работать с  ними с помощью «Рабочей тетради»;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уместно использовать понятия  «слово», «предложение», «текст»;                                                                                     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овладевать способом выразительного чтения (интонирование в зависимости от содержания текста и знаков препинания), с выделением логического ударения;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участвовать в коллективных беседах, дискуссиях по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обсуждать поступки героев;                                                     отличать прозаический текст от поэтического;                                   знать жанровые особенности разных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литературных произведений, уметь различать жанры;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смысл терминов «проза»,  «рифма», отыскивать и подбирать рифмы;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интерес к чтению как средству получения информации и удовлетворения эстетических запросов; 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ознакомительное и смысловое чтение в процессе работы над произведением;                                                                                    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небольшие высказывания на тему прочитанного или прослушанного произведения;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декламировать стихотворные произведения.</w:t>
            </w:r>
          </w:p>
          <w:p w:rsidR="00F97BB1" w:rsidRPr="00E55B08" w:rsidRDefault="00F97BB1" w:rsidP="00DE5B3C">
            <w:pPr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7BB1" w:rsidRPr="00E55B08" w:rsidRDefault="00F97BB1" w:rsidP="00DE5B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 возможность научиться:        </w:t>
            </w:r>
          </w:p>
          <w:p w:rsidR="00F97BB1" w:rsidRPr="00E55B08" w:rsidRDefault="00F97BB1" w:rsidP="00F97BB1">
            <w:pPr>
              <w:numPr>
                <w:ilvl w:val="0"/>
                <w:numId w:val="2"/>
              </w:numPr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приему беглого чтения целыми словами; при помощи чтения  передавать настроение автора; ориентироваться в учебнике, его элементах, опираться на них при  выборе книги;</w:t>
            </w:r>
          </w:p>
          <w:p w:rsidR="00F97BB1" w:rsidRPr="00E55B08" w:rsidRDefault="00F97BB1" w:rsidP="00F97BB1">
            <w:pPr>
              <w:numPr>
                <w:ilvl w:val="0"/>
                <w:numId w:val="2"/>
              </w:numPr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осмыслять нравственное содержание пословиц, поговорок, загадок соотносить их смысл с изучаемым  произведением;</w:t>
            </w:r>
          </w:p>
          <w:p w:rsidR="00F97BB1" w:rsidRPr="00E55B08" w:rsidRDefault="00F97BB1" w:rsidP="00F97BB1">
            <w:pPr>
              <w:numPr>
                <w:ilvl w:val="0"/>
                <w:numId w:val="2"/>
              </w:numPr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о прозе и рифме, особенностях жанров в своей литературно-творческой деятельности;</w:t>
            </w:r>
          </w:p>
          <w:p w:rsidR="00F97BB1" w:rsidRPr="00E55B08" w:rsidRDefault="00F97BB1" w:rsidP="00F97BB1">
            <w:pPr>
              <w:numPr>
                <w:ilvl w:val="0"/>
                <w:numId w:val="2"/>
              </w:numPr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построению монологического высказывания о героях и их поступках;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в  книге для чтения, у взрослых, иногда – в Толковом словаре;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эстетический вкус в процессе общения с литературным произведением;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поступать в соответствии с духовно-нравственными ценностями.</w:t>
            </w:r>
          </w:p>
          <w:p w:rsidR="00F97BB1" w:rsidRPr="00E55B08" w:rsidRDefault="00F97BB1" w:rsidP="00DE5B3C">
            <w:pPr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  <w:gridSpan w:val="4"/>
          </w:tcPr>
          <w:p w:rsidR="00F97BB1" w:rsidRPr="00E55B08" w:rsidRDefault="00F97BB1" w:rsidP="00DE5B3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E55B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.Регулятивные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3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осознавать, формулировать и удерживать  учебную задачу в процессе коллективной работы;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2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взаимоконтроль  и  самоконтроль в индивидуальной работе, работе в парах и группах;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в паре, группе  в ходе работы над текстом;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2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оценивать свои достижения в читательской деятельности; 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2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корректировать, вносить изменения, дополнения по результатам оценки своей деятельности;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2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поступок героя;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2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коллективно, под руководством учителя планировать свои действия в процессе работы над текстом на отдельных этапах урока;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2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воспроизводить содержание произведения  по серии сюжетных картин, по плану;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2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учебнике и рабочей тетради;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2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овладевать алгоритмом беглого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выразительного чтения;</w:t>
            </w:r>
          </w:p>
          <w:p w:rsidR="00F97BB1" w:rsidRPr="00E55B08" w:rsidRDefault="00F97BB1" w:rsidP="00DE5B3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2.Познавательные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 роль чтения;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толковать условные знаки и символы, используемые в учебнике;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 приемами анализа и синтеза  при чтении слов и предложений;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восстанавливать  предложение, текст на основе анализа речевой ситуации;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и сопоставлять между собой произведения разных авторов на одну тему;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сопоставлять эпизоды из произведения с иллюстрацией;                                                                            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рассуждение по теме урока под руководством учителя (6-10 предложений);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воспринимать </w:t>
            </w:r>
            <w:r w:rsidRPr="00E55B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слух  художественное произведение; 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включать произвольное внимание в процессе чтения и обсуждения литературного произведения;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овладевать способами классификации (группировки) в работе по осознанию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работать с текстами разных жанров;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способов и форм для выполнения проектных и творческих работ с помощью взрослых.</w:t>
            </w:r>
          </w:p>
          <w:p w:rsidR="00F97BB1" w:rsidRPr="00E55B08" w:rsidRDefault="00F97BB1" w:rsidP="00DE5B3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3.Коммуникативные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</w:t>
            </w:r>
            <w:r w:rsidRPr="00E55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на слух  художественное произведение;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включаться в диалог, дискуссию с участниками образовательного процесса;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строить связное высказывание  из 6-10 предложений по теме на основе готового плана;</w:t>
            </w:r>
          </w:p>
          <w:p w:rsidR="00F97BB1" w:rsidRPr="00E55B08" w:rsidRDefault="00F97BB1" w:rsidP="00F97BB1">
            <w:pPr>
              <w:numPr>
                <w:ilvl w:val="0"/>
                <w:numId w:val="1"/>
              </w:numPr>
              <w:ind w:left="380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составлять план рассказа, используя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 замены в предложении вопросительного слова 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смысловым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формулировать  вопросы  по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пересказывать (подробно, кратко) по плану;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60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представление о правилах и нормах поведения, принятых в обществе.</w:t>
            </w:r>
          </w:p>
          <w:p w:rsidR="00F97BB1" w:rsidRPr="00E55B08" w:rsidRDefault="00F97BB1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gridSpan w:val="3"/>
          </w:tcPr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положительное отношение к предмету «Литературное чтение», живой интерес к урокам чтения, желание активно действовать  на уроке – читать, отвечать на вопросы учителя/учебника, рабочей тетради, выполнять  совместные (с учителем, с родителями, с одноклассниками)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проектную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творческие работы;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стремление  понимать красоту литературного произведения, логическую завершённость высказываний в качестве  эталона для  употребления  в своей речи;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свой социальный статус  ученика  с необходимыми качествами ответственности, аккуратности, исполнительности, организованности, самостоятельности, желания учиться и др.;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бережно относиться к учебнику и тетради «Литературное чтение»;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соблюдать корректность  и бесконфликтность  работы в паре,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  поступок героя, используя доступные оценочные суждения, уметь характеризовать героя по поступкам;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пользоваться  цветными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стикерами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как простейшей  формой самооценки на основе рефлексии;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адекватные  эмоции и  отношение к персонажам, в целом к произведению;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проявлять творческие способности в процессе чтения по ролям, в пересказе произведения, фрагмента, в написании миниатюр, сочинений,   в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 выполнении проектов и проектных заданий;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читаемое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интерпретировать смысл читаемого на уровне своего понимания;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 смысл терминов «модель, моделирование, проект»;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и называть морально-нравственные  ценности; 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 соблюдать требования санитарно-гигиенических норм чтения;</w:t>
            </w:r>
          </w:p>
          <w:p w:rsidR="00F97BB1" w:rsidRPr="00E55B08" w:rsidRDefault="00F97BB1" w:rsidP="00F97BB1">
            <w:pPr>
              <w:pStyle w:val="ab"/>
              <w:numPr>
                <w:ilvl w:val="0"/>
                <w:numId w:val="5"/>
              </w:numPr>
              <w:ind w:left="300" w:hanging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значимость чтения для своего дальнейшего развития и успешного обучения.                                                                                                                                            </w:t>
            </w:r>
          </w:p>
          <w:p w:rsidR="00F97BB1" w:rsidRPr="00E55B08" w:rsidRDefault="00F97BB1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BB1" w:rsidRPr="00E55B08" w:rsidTr="00E55B08">
        <w:trPr>
          <w:gridAfter w:val="1"/>
          <w:wAfter w:w="56" w:type="dxa"/>
        </w:trPr>
        <w:tc>
          <w:tcPr>
            <w:tcW w:w="14729" w:type="dxa"/>
            <w:gridSpan w:val="10"/>
          </w:tcPr>
          <w:p w:rsidR="00F97BB1" w:rsidRPr="00E55B08" w:rsidRDefault="00F97BB1" w:rsidP="00A64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>. Этапы изучения темы</w:t>
            </w:r>
          </w:p>
        </w:tc>
      </w:tr>
      <w:tr w:rsidR="00F97BB1" w:rsidRPr="00E55B08" w:rsidTr="00E55B08">
        <w:trPr>
          <w:gridAfter w:val="1"/>
          <w:wAfter w:w="56" w:type="dxa"/>
        </w:trPr>
        <w:tc>
          <w:tcPr>
            <w:tcW w:w="1384" w:type="dxa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E55B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09" w:type="dxa"/>
            <w:gridSpan w:val="2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  <w:r w:rsidRPr="00E55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5B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(соотносить  с видами деятельности, которые указаны в программах)</w:t>
            </w:r>
          </w:p>
        </w:tc>
        <w:tc>
          <w:tcPr>
            <w:tcW w:w="2977" w:type="dxa"/>
            <w:gridSpan w:val="3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Достижения учащихся</w:t>
            </w:r>
          </w:p>
        </w:tc>
        <w:tc>
          <w:tcPr>
            <w:tcW w:w="3139" w:type="dxa"/>
          </w:tcPr>
          <w:p w:rsidR="00F97BB1" w:rsidRPr="00E55B08" w:rsidRDefault="00F97BB1" w:rsidP="00A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достижений </w:t>
            </w:r>
          </w:p>
        </w:tc>
      </w:tr>
      <w:tr w:rsidR="00817117" w:rsidRPr="00E55B08" w:rsidTr="00E55B08">
        <w:trPr>
          <w:gridAfter w:val="1"/>
          <w:wAfter w:w="56" w:type="dxa"/>
          <w:trHeight w:val="320"/>
        </w:trPr>
        <w:tc>
          <w:tcPr>
            <w:tcW w:w="1384" w:type="dxa"/>
          </w:tcPr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первичное закрепление новых знаний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   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дед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и внучек»                                 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художественным текстом</w:t>
            </w:r>
          </w:p>
        </w:tc>
        <w:tc>
          <w:tcPr>
            <w:tcW w:w="2977" w:type="dxa"/>
            <w:gridSpan w:val="2"/>
          </w:tcPr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Старый дед и внучек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С.108- 111 (У)</w:t>
            </w:r>
          </w:p>
          <w:p w:rsidR="00817117" w:rsidRPr="00E55B08" w:rsidRDefault="00817117" w:rsidP="00DE5B3C">
            <w:pPr>
              <w:pStyle w:val="ab"/>
              <w:ind w:left="20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 работа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Определение темы урока.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ситуация: соединить начало и конец пословиц, объяснить смысл.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(РТ) Записать смысл слова «семья».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на тему «Семья», рассказ на тему «Отношения в моей семье».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Рассказ учителя. </w:t>
            </w:r>
          </w:p>
          <w:p w:rsidR="00817117" w:rsidRPr="00E55B08" w:rsidRDefault="00817117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Краткая биография </w:t>
            </w:r>
          </w:p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Л. Н. Толстого</w:t>
            </w:r>
          </w:p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Чтение с остановками,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обращение к личному опыту учащихся.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Поиск ответов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поставленные в 1 ч. вопросы.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Кластер-описание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семьи.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парах.</w:t>
            </w:r>
          </w:p>
          <w:p w:rsidR="00817117" w:rsidRPr="00E55B08" w:rsidRDefault="00817117" w:rsidP="00DE5B3C">
            <w:pPr>
              <w:pStyle w:val="ab"/>
              <w:ind w:left="220" w:right="-7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Выборочное чтение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Повторное комбинированное чтение.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Обобщающая беседа. Цитата из Библии.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Д/З. Составить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 «семья», («старость») по выбору.</w:t>
            </w:r>
          </w:p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17117" w:rsidRPr="00E55B08" w:rsidRDefault="00817117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</w:t>
            </w:r>
          </w:p>
        </w:tc>
        <w:tc>
          <w:tcPr>
            <w:tcW w:w="3543" w:type="dxa"/>
          </w:tcPr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пословицами, объяснение смысла;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тетради (запись значения слова «семья»), объяснение, рассуждения на тему «Зачем люди создают семью»; рассматривание выставки «моя семья»;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устные рассказы на тему «Отношения в моей семье»;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биографией и творчеством Л. Н. Толстого через рассказ учителя;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чтение рассказа (приемы: чтение цепочкой, комбинированное чтение, участие в беседе);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первичному восприятию, объяснение смысла слова «невестка»;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кластер-описание данной семьи;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выборочное чтение по вопросам;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повторное комбинированное чтение;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обобщающая беседа;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цитатой из Библии «Почитай отца своего и мать свою, чтобы тебе было хорошо и чтобы ты долго жил на земле» Библия, Ветхий Завет.</w:t>
            </w:r>
          </w:p>
          <w:p w:rsidR="00817117" w:rsidRPr="00E55B08" w:rsidRDefault="00817117" w:rsidP="00DE5B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познакомились с биографией и творчеством Л. Н. Толстого;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научились выделять главную мысль в тексте;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научились подтверждать свои мысли цитатами из текста;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определяют организационные формы общения и виды деятельности на уроке при работе с текстом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устно формулировать собственное  мнение  и  позицию  о содержании литературного произведения,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характеризуют героев по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поступкам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 слушать собеседника;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читать в заданном темпе, с соблюдением средств выразительности;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1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умеют рассуждать, </w:t>
            </w:r>
          </w:p>
          <w:p w:rsidR="00817117" w:rsidRPr="00E55B08" w:rsidRDefault="00817117" w:rsidP="00DE5B3C">
            <w:pPr>
              <w:pStyle w:val="ab"/>
              <w:ind w:left="-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объяснять смысл пословиц,     делать выводы;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1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понимают нормы нравственного поведения.</w:t>
            </w:r>
          </w:p>
        </w:tc>
        <w:tc>
          <w:tcPr>
            <w:tcW w:w="3139" w:type="dxa"/>
          </w:tcPr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уровня усвоения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способов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безошибочного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чтения  в процессе наблюдения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опроса; 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книгой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рабочей тетрадью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время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фронтальной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индивидуальной работы;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по плану;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в парах или группах;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с целью выявления уровня достижений по различным параметрам чтения, выявление трудностей, в случае необходимости -  разработка системы заданий по 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коррекции;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фиксация поведенческих реакций учащихся;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по выявлению умения  подбирать рифмы (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речевой деятельностью детей в течение урока, коррекционная работа;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right="-65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духовной сущности произведения;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right="-65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первоначальными навыками работы с учебными и научно-познавательными текстами</w:t>
            </w:r>
          </w:p>
        </w:tc>
      </w:tr>
      <w:tr w:rsidR="00817117" w:rsidRPr="00E55B08" w:rsidTr="00E55B08">
        <w:trPr>
          <w:gridAfter w:val="1"/>
          <w:wAfter w:w="56" w:type="dxa"/>
        </w:trPr>
        <w:tc>
          <w:tcPr>
            <w:tcW w:w="1384" w:type="dxa"/>
          </w:tcPr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и первичное закрепление новых знаний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2   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«Филиппок»                                 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художественным текстом</w:t>
            </w:r>
          </w:p>
        </w:tc>
        <w:tc>
          <w:tcPr>
            <w:tcW w:w="2977" w:type="dxa"/>
            <w:gridSpan w:val="2"/>
          </w:tcPr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Филиппок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С.112- 116 (У)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Проверка Д/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 работа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left="311"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Введение в тему.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учителя о школе для крестьянских детей, созданной Л. Н. Толстым.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Определение темы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урока по иллюстрации учебника.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над былью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«Филиппок»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1)чтение произведения учителем;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словарная работа – слайд-маркер.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Проверка первичного восприятия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Повторное выборочное чтение рассказа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Составление плана рассказа по опорным словам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Групповая работа.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Краткий пересказ по плану.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(РТ) Обобщение.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в парах. «Паспорт героя».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Д/З. Читать по ролям.</w:t>
            </w:r>
          </w:p>
        </w:tc>
        <w:tc>
          <w:tcPr>
            <w:tcW w:w="709" w:type="dxa"/>
            <w:gridSpan w:val="2"/>
          </w:tcPr>
          <w:p w:rsidR="00817117" w:rsidRPr="00E55B08" w:rsidRDefault="00E55B08" w:rsidP="00DE5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3" w:type="dxa"/>
          </w:tcPr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синквейном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(проверка домашнего задания)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рассказа учителя;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иллюстрации учебника (слайд);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первичное восприятие текста, прослушивание чтения учителя;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слайд-маркер, словарная работа;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восприятию;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выборочное чтение по вопросам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 – составление плана рассказа по опорным словам;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краткий пересказ по плану;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терминов: завязка, сюжетная линия, концовка;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 – составление «паспорта героя».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продолжили знакомство с биографией и творчеством Л. Н. Толстого;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научились выделять главную мысль в тексте;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научились подтверждать свои мысли цитатами из текста;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определяют организационные формы общения и виды деятельности на уроке при работе с текстом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высказывают собственное  мнение  и  позицию  о содержании литературного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произведения,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 слушать собеседника;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читать в заданном темпе, с соблюдением средств выразительности;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дают характеристику герою, выражают эмоциональное отношение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прочитанному.</w:t>
            </w:r>
          </w:p>
        </w:tc>
        <w:tc>
          <w:tcPr>
            <w:tcW w:w="3139" w:type="dxa"/>
          </w:tcPr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уровня усвоения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способов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безошибочного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чтения  в процессе наблюдения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опроса; 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книгой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рабочей тетрадью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время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фронтальной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индивидуальной работы;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по плану;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с целью выявления уровня достижений по различным параметрам чтения, выявление трудностей, в случае необходимости -  разработка системы 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 педагогической коррекции;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right="-65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умения </w:t>
            </w:r>
          </w:p>
          <w:p w:rsidR="00817117" w:rsidRPr="00E55B08" w:rsidRDefault="00817117" w:rsidP="00DE5B3C">
            <w:pPr>
              <w:pStyle w:val="ab"/>
              <w:ind w:left="132" w:right="-6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парах – по результатам наблюдения;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речевой деятельностью детей в течение урока, коррекционная работа;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right="-65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  с целью выявления уровня овладения способом чтения, выразительностью чтения  и применения дифференцированных заданий для успешного продвижения каждого ученика;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right="-65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определять тему, главную мысль, отбирать языковые средства для их выражения (синонимы, антонимы, сравнения, эпитеты, метафоры)</w:t>
            </w:r>
          </w:p>
        </w:tc>
      </w:tr>
      <w:tr w:rsidR="00817117" w:rsidRPr="00E55B08" w:rsidTr="00E55B08">
        <w:trPr>
          <w:gridAfter w:val="1"/>
          <w:wAfter w:w="56" w:type="dxa"/>
        </w:trPr>
        <w:tc>
          <w:tcPr>
            <w:tcW w:w="1384" w:type="dxa"/>
          </w:tcPr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новых знаний и освоение способов действий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3   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«Котёнок», «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дороже»                                 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художественным текстом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Котёнок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С.116 - 119 (У)</w:t>
            </w:r>
          </w:p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Проверка Д/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Фронтальная работа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Введение в тему. 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left="311"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Загадка.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Определение темы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left="311"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пословицей «Нет друга - ищи, а нашёл - береги».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над былью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«Котёнок»: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словарная работа;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2) чтение со звуковым ориентиром.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Индивидуальная  работа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Тест – проверка содержания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прочитанного.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Фронтальная работа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Анализ прочитанного произведения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выборочное чтение;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2)пересказ.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над рассказом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всего дороже»: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работа по стихотворению В. В.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«Книги учат детей»;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работа в парах (чтение, первичное знакомство);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проверка восприятия по вопросам.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Анализ прочитанного произведения: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работа над    пословицей «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светлее солнца»;</w:t>
            </w:r>
          </w:p>
          <w:p w:rsidR="00817117" w:rsidRPr="00E55B08" w:rsidRDefault="00817117" w:rsidP="00DE5B3C">
            <w:pPr>
              <w:pStyle w:val="ab"/>
              <w:tabs>
                <w:tab w:val="left" w:pos="-30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викторина по иллюстрациям.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Д/З.Проиллюстрировать рассказ (по выбору 1-й или 2-й)</w:t>
            </w:r>
          </w:p>
        </w:tc>
        <w:tc>
          <w:tcPr>
            <w:tcW w:w="709" w:type="dxa"/>
            <w:gridSpan w:val="2"/>
          </w:tcPr>
          <w:p w:rsidR="00817117" w:rsidRPr="00E55B08" w:rsidRDefault="00E55B08" w:rsidP="00DE5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3" w:type="dxa"/>
          </w:tcPr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загадкой пословицей, объяснение смысла;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– словарная работа;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чтение рассказа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– выполнение заданий;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выборочное чтение по вопросам;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работа над смыслом стихотворения;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 (чтение);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по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героев;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пословицей «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светлее солнца»;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 викторины (узнай произведение по иллюстрации, объясни, чем похожи эти рассказы).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продолжили знакомство с творчеством Л. Н. Толстого;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научились выделять главную мысль в тексте;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научились подтверждать свои мысли цитатами из текста;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19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определяют организационные формы общения и виды деятельности на уроке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работе с текстом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высказывают собственное  мнение  и  позицию  о содержании литературного произведения,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 слушать собеседника;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220" w:right="-7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читать в заданном темпе, с соблюдением средств выразительности;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дают характеристику герою, выражают эмоциональное отношение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прочитанному</w:t>
            </w:r>
          </w:p>
        </w:tc>
        <w:tc>
          <w:tcPr>
            <w:tcW w:w="3139" w:type="dxa"/>
          </w:tcPr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уровня усвоения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способов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безошибочного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чтения  в процессе наблюдения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опроса; 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книгой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рабочей тетрадью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время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фронтальной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индивидуальной работы;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по плану;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0"/>
              </w:numPr>
              <w:ind w:left="274" w:right="-65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с целью выявления уровня 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достижений по различным параметрам чтения, выявление трудностей, в случае необходимости -  разработка системы заданий по педагогической коррекции;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0"/>
              </w:numPr>
              <w:ind w:left="274" w:right="-65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чтение текста с последующим выполнением тестовых заданий, выявление уровня усвоения, коррекционная работа;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right="-65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умения </w:t>
            </w:r>
          </w:p>
          <w:p w:rsidR="00817117" w:rsidRPr="00E55B08" w:rsidRDefault="00817117" w:rsidP="00DE5B3C">
            <w:pPr>
              <w:pStyle w:val="ab"/>
              <w:ind w:left="132" w:right="-6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парах – по результатам наблюдения;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речевой деятельностью детей в течение урока, коррекционная работа;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  с целью выявления уровня овладения способом чтения, выразительностью чтения  и применения дифференцированных заданий для успешного продвижения каждого ученика</w:t>
            </w:r>
          </w:p>
          <w:p w:rsidR="00817117" w:rsidRPr="00E55B08" w:rsidRDefault="00817117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117" w:rsidRPr="00E55B08" w:rsidTr="00E55B08">
        <w:trPr>
          <w:gridAfter w:val="1"/>
          <w:wAfter w:w="56" w:type="dxa"/>
        </w:trPr>
        <w:tc>
          <w:tcPr>
            <w:tcW w:w="1384" w:type="dxa"/>
          </w:tcPr>
          <w:p w:rsidR="00817117" w:rsidRPr="00E55B08" w:rsidRDefault="00817117" w:rsidP="00DE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Комплексное применение знаний и 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</w:t>
            </w:r>
            <w:r w:rsidRPr="00E55B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4  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«Разноцветные страницы» 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«Десять птичек – стайка»,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Могутин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«Над речушкою в тиши…»                                                                   </w:t>
            </w:r>
          </w:p>
        </w:tc>
        <w:tc>
          <w:tcPr>
            <w:tcW w:w="2977" w:type="dxa"/>
            <w:gridSpan w:val="2"/>
          </w:tcPr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Рубрика «Разноцветные страницы»  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«Десять птичек – стайка»,</w:t>
            </w:r>
          </w:p>
          <w:p w:rsidR="00817117" w:rsidRPr="00E55B08" w:rsidRDefault="00817117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Могутин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«Над речушкою в тиши…»:  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дикции в процессе чтения стихотворений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С.120 - 121 (У)</w:t>
            </w:r>
          </w:p>
          <w:p w:rsidR="00817117" w:rsidRPr="00E55B08" w:rsidRDefault="00817117" w:rsidP="00DE5B3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Фронтальная работа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177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Проверка Д/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</w:p>
          <w:p w:rsidR="00817117" w:rsidRPr="00E55B08" w:rsidRDefault="00817117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Введение в тему. </w:t>
            </w:r>
          </w:p>
          <w:p w:rsidR="00817117" w:rsidRPr="00E55B08" w:rsidRDefault="00817117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Речевая разминка: скороговорка.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177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ктуализация знаний</w:t>
            </w:r>
          </w:p>
          <w:p w:rsidR="00817117" w:rsidRPr="00E55B08" w:rsidRDefault="00817117" w:rsidP="00DE5B3C">
            <w:pPr>
              <w:pStyle w:val="ab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группах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«Найди соответствие» (ученики подбирают к фотографиям четверостишья об охране природы);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177" w:hanging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Стихотворение И.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Десять птичек – стайка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(У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.120):</w:t>
            </w:r>
            <w:r w:rsidRPr="00E55B0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17117" w:rsidRPr="00E55B08" w:rsidRDefault="00817117" w:rsidP="00DE5B3C">
            <w:pPr>
              <w:pStyle w:val="ab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 работа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2"/>
              </w:numPr>
              <w:ind w:left="188" w:hanging="18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содержания по заголовку,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2"/>
              </w:numPr>
              <w:ind w:left="188" w:hanging="18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учителем,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2"/>
              </w:numPr>
              <w:ind w:left="188" w:hanging="18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настроения произведения,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2"/>
              </w:numPr>
              <w:ind w:left="188" w:hanging="18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словарная работа, 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2"/>
              </w:numPr>
              <w:ind w:left="188" w:hanging="18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выразительному чтению,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2"/>
              </w:numPr>
              <w:ind w:left="188" w:hanging="18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хоровое выразительное чтение,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2"/>
              </w:numPr>
              <w:ind w:left="188" w:hanging="18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чтение хорошо читающими учащимися цепочкой.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177" w:hanging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E55B08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Работа в парах.</w:t>
            </w:r>
          </w:p>
          <w:p w:rsidR="00817117" w:rsidRPr="00E55B08" w:rsidRDefault="00817117" w:rsidP="00DE5B3C">
            <w:pPr>
              <w:pStyle w:val="ab"/>
              <w:ind w:left="17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Составление рассказа – описания по картинкам с изображением птиц (из стихотворения </w:t>
            </w:r>
            <w:proofErr w:type="spellStart"/>
            <w:r w:rsidRPr="00E55B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E55B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2"/>
              </w:numPr>
              <w:ind w:left="188" w:hanging="18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 работа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выполнение задания в тетради.</w:t>
            </w:r>
          </w:p>
          <w:p w:rsidR="00817117" w:rsidRPr="00E55B08" w:rsidRDefault="00817117" w:rsidP="00DE5B3C">
            <w:pPr>
              <w:pStyle w:val="ab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Фронтальная работа: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(с. 121)</w:t>
            </w:r>
            <w:proofErr w:type="gramEnd"/>
          </w:p>
          <w:p w:rsidR="00817117" w:rsidRPr="00E55B08" w:rsidRDefault="00817117" w:rsidP="00DE5B3C">
            <w:pPr>
              <w:pStyle w:val="ab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Могутин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«Над речушкою в тиши…»                                                                  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3"/>
              </w:numPr>
              <w:ind w:left="188" w:hanging="18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учителем, приём «лесенка»;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3"/>
              </w:numPr>
              <w:ind w:left="188" w:hanging="18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стилистический анализ:  определение характера и жанра произведения,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2"/>
              </w:numPr>
              <w:ind w:left="188" w:hanging="18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хорошо читающими учащимися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2"/>
              </w:numPr>
              <w:ind w:left="188" w:hanging="18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хоровое выразительное чтение,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3"/>
              </w:numPr>
              <w:ind w:left="188" w:hanging="18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иллюстрирование стихотворения.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3"/>
              </w:numPr>
              <w:ind w:left="188" w:hanging="1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Творческие работы учащихся.</w:t>
            </w:r>
          </w:p>
          <w:p w:rsidR="00817117" w:rsidRPr="00E55B08" w:rsidRDefault="00817117" w:rsidP="00DE5B3C">
            <w:pPr>
              <w:pStyle w:val="ab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Загадки о птицах, рыбах, зверях.</w:t>
            </w:r>
          </w:p>
          <w:p w:rsidR="00817117" w:rsidRPr="00E55B08" w:rsidRDefault="00817117" w:rsidP="00DE5B3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Д/З. Выучить стихотворение о родном крае.</w:t>
            </w:r>
          </w:p>
        </w:tc>
        <w:tc>
          <w:tcPr>
            <w:tcW w:w="709" w:type="dxa"/>
            <w:gridSpan w:val="2"/>
          </w:tcPr>
          <w:p w:rsidR="00817117" w:rsidRPr="00E55B08" w:rsidRDefault="00E55B08" w:rsidP="00DE5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3" w:type="dxa"/>
          </w:tcPr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tabs>
                <w:tab w:val="left" w:pos="317"/>
              </w:tabs>
              <w:ind w:left="317" w:right="-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темы и задач урока, прогнозирование результата;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tabs>
                <w:tab w:val="left" w:pos="317"/>
              </w:tabs>
              <w:ind w:left="317" w:right="-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беглом, 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безошибочном, выразительном, осмысленном чтении стихотворений с помощью различных приемов; конкурсное чтение;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дикции, конкурс скороговорок;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tabs>
                <w:tab w:val="left" w:pos="317"/>
              </w:tabs>
              <w:ind w:left="317" w:right="-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темы и задач урока, прогнозирование результата;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tabs>
                <w:tab w:val="left" w:pos="317"/>
              </w:tabs>
              <w:ind w:left="317" w:right="-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восприятие  на слух чтения  учителем;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tabs>
                <w:tab w:val="left" w:pos="317"/>
              </w:tabs>
              <w:ind w:left="316" w:right="-109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  в тексте  непонятных слов и способы  их толкования;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устанавливают соответствие иллюстраций и стихотворений;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беглом, безошибочном, выразительном, с четким произношением,  чтении отдельных строк и стихотворного текста с помощью различных приемов;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прогнозирование результата,</w:t>
            </w:r>
          </w:p>
          <w:p w:rsidR="00817117" w:rsidRPr="00E55B08" w:rsidRDefault="00817117" w:rsidP="00DE5B3C">
            <w:pPr>
              <w:pStyle w:val="ab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 о содержании стихотворения;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предположения и фактического содержания;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характера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 и жанра, выбор средств выразительности для  передачи жанровых особенностей, настроения;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рассказа – описания птиц по иллюстрации;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иллюстрирование строк из стихотворения;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по загадкам о птицах, рыбах, зверях.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формулировать тему и задачи урока; 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могут дифференцировать 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понятные или непонятные по смыслу;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определять настроение, передаваемое автором в произведении;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умеют правильно передавать интонацию текста, логическое ударение; 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владеют различными видами чтения;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организовать самостоятельную работу в тетради;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умеют следить по тексту за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читающим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в ходе индивидуального чтения;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планировать по аналогии свою деятельность;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работать в группе, в паре;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соотносить текст с иллюстрациями;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усвоили приём написания сочинения </w:t>
            </w:r>
          </w:p>
          <w:p w:rsidR="00817117" w:rsidRPr="00E55B08" w:rsidRDefault="00817117" w:rsidP="00DE5B3C">
            <w:pPr>
              <w:pStyle w:val="ab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( описания);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иллюстрировать художественное произведение;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определять жанры произведений;</w:t>
            </w:r>
          </w:p>
          <w:p w:rsidR="00817117" w:rsidRPr="00E55B08" w:rsidRDefault="00817117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творческие 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проекты.</w:t>
            </w:r>
          </w:p>
        </w:tc>
        <w:tc>
          <w:tcPr>
            <w:tcW w:w="3139" w:type="dxa"/>
          </w:tcPr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уровня усвоения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способов безошибочного выразительного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чтения; 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книгой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рабочей тетрадью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время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фронтальной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817117" w:rsidRPr="00E55B08" w:rsidRDefault="00817117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индивидуальной работы;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по плану, логическое изложение мыслей;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10"/>
              </w:numPr>
              <w:ind w:left="274" w:right="-65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с целью выявления уровня достижений по различным параметрам чтения, выявление трудностей, в случае необходимости -  разработка системы заданий по педагогической коррекции; 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right="-65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умения </w:t>
            </w:r>
          </w:p>
          <w:p w:rsidR="00817117" w:rsidRPr="00E55B08" w:rsidRDefault="00817117" w:rsidP="00DE5B3C">
            <w:pPr>
              <w:pStyle w:val="ab"/>
              <w:ind w:left="132" w:right="-6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парах, группах – по результатам наблюдения;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речевой деятельностью детей (устной и письменной) в течение урока, коррекционная работа;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опрос  с целью выявления уровня овладения способом чтения, выразительностью чтения  и применения дифференцированных заданий для успешного продвижения каждого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93" w:hanging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коммуникационные навыки работы – наблюдение  и анализ качества выполненной работы;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93" w:hanging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осознанность чтения - практическая работа в рабочей тетради, систематические наблюдения на уроках;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93" w:hanging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 к чтению, желание читать – наблюдение: концентрация внимания, ответственность, готовность к процессу, дисциплина;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93" w:hanging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художественно – творческих и познавательных способностей;</w:t>
            </w:r>
          </w:p>
          <w:p w:rsidR="00817117" w:rsidRPr="00E55B08" w:rsidRDefault="00817117" w:rsidP="00817117">
            <w:pPr>
              <w:pStyle w:val="ab"/>
              <w:numPr>
                <w:ilvl w:val="0"/>
                <w:numId w:val="9"/>
              </w:numPr>
              <w:ind w:left="193" w:hanging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определять тему, главную мысль, отбирать языковые средства для их выражения (синонимы, антонимы, сравнения, эпитеты, метафоры)</w:t>
            </w:r>
          </w:p>
          <w:p w:rsidR="00817117" w:rsidRPr="00E55B08" w:rsidRDefault="00817117" w:rsidP="00DE5B3C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7117" w:rsidRPr="00E55B08" w:rsidRDefault="00817117" w:rsidP="00DE5B3C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7117" w:rsidRPr="00E55B08" w:rsidRDefault="00817117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2D" w:rsidRPr="00E55B08" w:rsidTr="00E55B08">
        <w:trPr>
          <w:gridAfter w:val="1"/>
          <w:wAfter w:w="56" w:type="dxa"/>
        </w:trPr>
        <w:tc>
          <w:tcPr>
            <w:tcW w:w="1384" w:type="dxa"/>
          </w:tcPr>
          <w:p w:rsidR="004D692D" w:rsidRPr="00E55B08" w:rsidRDefault="004D692D" w:rsidP="00DE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 5</w:t>
            </w:r>
          </w:p>
          <w:p w:rsidR="004D692D" w:rsidRPr="00E55B08" w:rsidRDefault="004D692D" w:rsidP="00DE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Проверим  себя. </w:t>
            </w:r>
            <w:r w:rsidRPr="00E55B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достижений»</w:t>
            </w:r>
          </w:p>
          <w:p w:rsidR="004D692D" w:rsidRPr="00E55B08" w:rsidRDefault="004D692D" w:rsidP="00DE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Проверка и оценка усвоенных знаний и  способов действий</w:t>
            </w:r>
            <w:r w:rsidRPr="00E55B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977" w:type="dxa"/>
            <w:gridSpan w:val="2"/>
          </w:tcPr>
          <w:p w:rsidR="004D692D" w:rsidRPr="00E55B08" w:rsidRDefault="004D692D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рубрикой «Проверим себя и оценим свои достижения» У,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.1,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с.122-124</w:t>
            </w:r>
          </w:p>
          <w:p w:rsidR="004D692D" w:rsidRPr="00E55B08" w:rsidRDefault="004D692D" w:rsidP="00DE5B3C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Проверка Д/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</w:p>
          <w:p w:rsidR="004D692D" w:rsidRPr="00E55B08" w:rsidRDefault="004D692D" w:rsidP="00DE5B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 работа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Постановка цели и задач урока.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Мотивация учебной деятельности. 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Выявление знаний, умений и навыков, проверка уровня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сформированности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общеучебных</w:t>
            </w:r>
            <w:proofErr w:type="spellEnd"/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умений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 работа</w:t>
            </w:r>
          </w:p>
          <w:p w:rsidR="004D692D" w:rsidRPr="00E55B08" w:rsidRDefault="004D692D" w:rsidP="00DE5B3C">
            <w:pPr>
              <w:pStyle w:val="ab"/>
              <w:tabs>
                <w:tab w:val="left" w:pos="-30"/>
              </w:tabs>
              <w:ind w:left="311"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«Продолжи»;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Работа в группах.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«По отрывку назови произведение»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Фронтальная работа.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«Кто автор?» Взаимопроверка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Работа в группах.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«Собери произведение»</w:t>
            </w:r>
          </w:p>
          <w:p w:rsidR="004D692D" w:rsidRPr="00E55B08" w:rsidRDefault="004D692D" w:rsidP="00DE5B3C">
            <w:pPr>
              <w:pStyle w:val="ab"/>
              <w:tabs>
                <w:tab w:val="left" w:pos="-30"/>
              </w:tabs>
              <w:ind w:left="311"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Самопроверка по слайдам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 работа.</w:t>
            </w:r>
          </w:p>
          <w:p w:rsidR="004D692D" w:rsidRPr="00E55B08" w:rsidRDefault="004D692D" w:rsidP="00DE5B3C">
            <w:pPr>
              <w:pStyle w:val="ab"/>
              <w:tabs>
                <w:tab w:val="left" w:pos="-30"/>
              </w:tabs>
              <w:ind w:left="311"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«По отрывку    назови произведение»;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паре.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Кроссворд</w:t>
            </w:r>
          </w:p>
          <w:p w:rsidR="004D692D" w:rsidRPr="00E55B08" w:rsidRDefault="004D692D" w:rsidP="00DE5B3C">
            <w:pPr>
              <w:ind w:left="3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Взаимопроверка в парах.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Рефлексия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Д/З. Нарисовать иллюстрацию к одному из произведений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раздела.</w:t>
            </w:r>
          </w:p>
        </w:tc>
        <w:tc>
          <w:tcPr>
            <w:tcW w:w="709" w:type="dxa"/>
            <w:gridSpan w:val="2"/>
          </w:tcPr>
          <w:p w:rsidR="004D692D" w:rsidRPr="00E55B08" w:rsidRDefault="00E55B08" w:rsidP="00DE5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3" w:type="dxa"/>
          </w:tcPr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портретами писателей, рассказ о каждом писателе из раздела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об изученных произведениях из раздела;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– узнай произведение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началу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продолжи предложение;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группе: викторина «По отрывку назови произведение»;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автора произведения; 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характера произведения и жанра, выбор средств выразительности для  передачи жанровых особенностей, настроения;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группах: определение последовательности сюжета в предложенном произведении;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викторина;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парах: отгадывание кроссворда;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7"/>
              </w:numPr>
              <w:tabs>
                <w:tab w:val="left" w:pos="-30"/>
              </w:tabs>
              <w:ind w:left="311" w:right="-17" w:hanging="3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своих достижений</w:t>
            </w:r>
          </w:p>
          <w:p w:rsidR="004D692D" w:rsidRPr="00E55B08" w:rsidRDefault="004D692D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писателей по портретам;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 умеют </w:t>
            </w: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героев произведений, узнают их по репликам;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отыскивать произведение по отрывку, по началу;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узнают авторов прочитанных произведений;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восстанавливают сюжет из фрагментов;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угадывают зашифрованных в загадки героев прочитанных произведений;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сотрудничают в группах, умеют выслушивать чужое мнение;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работать в парах, распределяют обязанности;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адекватно относятся к оценке учителя и своих товарищей во время взаимопроверки;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заполнять индивидуальные листы достижений.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диалог: умеют отвечать на вопросы;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принимать и держать учебную задачу урока с помощью учителя;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осуществлять выбор из предложенных вариантов;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умеют переключать и концентрировать внимание  на уроке под руководством учителя;</w:t>
            </w:r>
          </w:p>
          <w:p w:rsidR="004D692D" w:rsidRPr="00E55B08" w:rsidRDefault="004D692D" w:rsidP="00DE5B3C">
            <w:pPr>
              <w:pStyle w:val="ab"/>
              <w:numPr>
                <w:ilvl w:val="0"/>
                <w:numId w:val="11"/>
              </w:numPr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>могут дифференцировать слова, понятные или непонятные по смыслу.</w:t>
            </w:r>
          </w:p>
          <w:p w:rsidR="004D692D" w:rsidRPr="00E55B08" w:rsidRDefault="004D692D" w:rsidP="00DE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4D692D" w:rsidRPr="00E55B08" w:rsidRDefault="004D692D" w:rsidP="004D692D">
            <w:pPr>
              <w:pStyle w:val="ab"/>
              <w:numPr>
                <w:ilvl w:val="0"/>
                <w:numId w:val="9"/>
              </w:numPr>
              <w:ind w:left="132" w:right="-65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взаимопроверка и взаимоконтроль в парах при выполнении заданий </w:t>
            </w: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методического аппарата учебника;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9"/>
              </w:numPr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речевой деятельностью детей в течение урока, коррекционная работа;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9"/>
              </w:numPr>
              <w:ind w:left="132" w:right="-65" w:hanging="1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  с целью выявления уровня овладения способом чтения, выразительностью чтения  и применения дифференцированных заданий для успешного продвижения каждого ученика;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усвоения </w:t>
            </w:r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способов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безошибочного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чтения  в процессе наблюдения и опроса;  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книгой </w:t>
            </w:r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рабочей тетрадью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время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фронтальной</w:t>
            </w:r>
            <w:proofErr w:type="gramEnd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индивидуальной работы; 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уровня усвоения</w:t>
            </w:r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материала, </w:t>
            </w:r>
            <w:proofErr w:type="gramStart"/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числе: навыка чтения</w:t>
            </w:r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целью последующей</w:t>
            </w:r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коррекции на основе</w:t>
            </w:r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результатов выполнения </w:t>
            </w:r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входной  диагностической</w:t>
            </w:r>
          </w:p>
          <w:p w:rsidR="004D692D" w:rsidRPr="00E55B08" w:rsidRDefault="004D692D" w:rsidP="00DE5B3C">
            <w:pPr>
              <w:pStyle w:val="ab"/>
              <w:ind w:left="139" w:right="-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в РТ;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по плану;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6"/>
              </w:numPr>
              <w:ind w:left="139" w:right="-2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в парах или группах;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9"/>
              </w:numPr>
              <w:ind w:left="193" w:hanging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осознанность чтения - практическая работа в рабочей тетради, систематические наблюдения на уроках;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9"/>
              </w:numPr>
              <w:ind w:left="193" w:hanging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читательской компетентности, желание читать – наблюдение: концентрация внимания, ответственность, готовность к процессу, дисциплина;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14"/>
              </w:numPr>
              <w:ind w:left="274" w:right="-65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рефлексивной деятельности; </w:t>
            </w:r>
          </w:p>
          <w:p w:rsidR="004D692D" w:rsidRPr="00E55B08" w:rsidRDefault="004D692D" w:rsidP="004D692D">
            <w:pPr>
              <w:pStyle w:val="ab"/>
              <w:numPr>
                <w:ilvl w:val="0"/>
                <w:numId w:val="14"/>
              </w:numPr>
              <w:ind w:left="274" w:right="-65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динамики  уровня достижений на основе сопоставления  результатов выполнения   проверочных работ </w:t>
            </w:r>
          </w:p>
        </w:tc>
      </w:tr>
    </w:tbl>
    <w:p w:rsidR="002B0482" w:rsidRPr="00E55B08" w:rsidRDefault="002B0482" w:rsidP="002B0482">
      <w:pPr>
        <w:rPr>
          <w:rFonts w:ascii="Times New Roman" w:hAnsi="Times New Roman" w:cs="Times New Roman"/>
          <w:sz w:val="24"/>
          <w:szCs w:val="24"/>
        </w:rPr>
      </w:pPr>
    </w:p>
    <w:sectPr w:rsidR="002B0482" w:rsidRPr="00E55B08" w:rsidSect="00D32C19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B9" w:rsidRDefault="00A460B9" w:rsidP="00F819E3">
      <w:pPr>
        <w:spacing w:after="0" w:line="240" w:lineRule="auto"/>
      </w:pPr>
      <w:r>
        <w:separator/>
      </w:r>
    </w:p>
  </w:endnote>
  <w:endnote w:type="continuationSeparator" w:id="0">
    <w:p w:rsidR="00A460B9" w:rsidRDefault="00A460B9" w:rsidP="00F8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B9" w:rsidRDefault="00A460B9" w:rsidP="00F819E3">
      <w:pPr>
        <w:spacing w:after="0" w:line="240" w:lineRule="auto"/>
      </w:pPr>
      <w:r>
        <w:separator/>
      </w:r>
    </w:p>
  </w:footnote>
  <w:footnote w:type="continuationSeparator" w:id="0">
    <w:p w:rsidR="00A460B9" w:rsidRDefault="00A460B9" w:rsidP="00F819E3">
      <w:pPr>
        <w:spacing w:after="0" w:line="240" w:lineRule="auto"/>
      </w:pPr>
      <w:r>
        <w:continuationSeparator/>
      </w:r>
    </w:p>
  </w:footnote>
  <w:footnote w:id="1">
    <w:p w:rsidR="00F97BB1" w:rsidRPr="005B1F98" w:rsidRDefault="00F97BB1" w:rsidP="002B0482">
      <w:pPr>
        <w:pStyle w:val="a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B1F98">
        <w:rPr>
          <w:rStyle w:val="a7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5B1F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Назывными предложениями перечислить  содержательные единицы занятия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</w:footnote>
  <w:footnote w:id="2">
    <w:p w:rsidR="00817117" w:rsidRPr="0046132B" w:rsidRDefault="00817117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46132B">
        <w:rPr>
          <w:rFonts w:ascii="Times New Roman" w:hAnsi="Times New Roman" w:cs="Times New Roman"/>
          <w:sz w:val="18"/>
          <w:szCs w:val="18"/>
        </w:rPr>
        <w:t xml:space="preserve">Занятия могут быть организованы с помощью материалов рубрики </w:t>
      </w:r>
      <w:r>
        <w:rPr>
          <w:rFonts w:ascii="Times New Roman" w:hAnsi="Times New Roman" w:cs="Times New Roman"/>
          <w:sz w:val="18"/>
          <w:szCs w:val="18"/>
        </w:rPr>
        <w:t xml:space="preserve">учебника </w:t>
      </w:r>
      <w:r w:rsidRPr="0046132B">
        <w:rPr>
          <w:rFonts w:ascii="Times New Roman" w:hAnsi="Times New Roman" w:cs="Times New Roman"/>
          <w:sz w:val="18"/>
          <w:szCs w:val="18"/>
        </w:rPr>
        <w:t>«Наши проекты».</w:t>
      </w:r>
    </w:p>
  </w:footnote>
  <w:footnote w:id="3">
    <w:p w:rsidR="004D692D" w:rsidRPr="005B1F98" w:rsidRDefault="004D692D" w:rsidP="002B0482">
      <w:pPr>
        <w:pStyle w:val="a5"/>
        <w:rPr>
          <w:color w:val="000000" w:themeColor="text1"/>
          <w:sz w:val="18"/>
          <w:szCs w:val="18"/>
        </w:rPr>
      </w:pPr>
      <w:r w:rsidRPr="005B1F98">
        <w:rPr>
          <w:rStyle w:val="a7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5B1F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Включить материалы </w:t>
      </w:r>
      <w:r w:rsidRPr="005B1F98">
        <w:rPr>
          <w:rFonts w:ascii="Times New Roman" w:hAnsi="Times New Roman" w:cs="Times New Roman"/>
          <w:color w:val="000000" w:themeColor="text1"/>
          <w:sz w:val="18"/>
          <w:szCs w:val="18"/>
        </w:rPr>
        <w:t>рубрик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Pr="005B1F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учебника </w:t>
      </w:r>
      <w:r w:rsidRPr="005B1F98">
        <w:rPr>
          <w:rFonts w:ascii="Times New Roman" w:hAnsi="Times New Roman" w:cs="Times New Roman"/>
          <w:color w:val="000000" w:themeColor="text1"/>
          <w:sz w:val="18"/>
          <w:szCs w:val="18"/>
        </w:rPr>
        <w:t>«Провер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ь</w:t>
      </w:r>
      <w:r w:rsidRPr="005B1F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себя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6462"/>
    <w:multiLevelType w:val="hybridMultilevel"/>
    <w:tmpl w:val="B8BA49CA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8" w:hanging="360"/>
      </w:pPr>
      <w:rPr>
        <w:rFonts w:ascii="Wingdings" w:hAnsi="Wingdings" w:cs="Wingdings" w:hint="default"/>
      </w:rPr>
    </w:lvl>
  </w:abstractNum>
  <w:abstractNum w:abstractNumId="1">
    <w:nsid w:val="0E377D58"/>
    <w:multiLevelType w:val="hybridMultilevel"/>
    <w:tmpl w:val="2FE0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DD1BF3"/>
    <w:multiLevelType w:val="hybridMultilevel"/>
    <w:tmpl w:val="CD386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B6369C7"/>
    <w:multiLevelType w:val="hybridMultilevel"/>
    <w:tmpl w:val="BA32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292F4B"/>
    <w:multiLevelType w:val="hybridMultilevel"/>
    <w:tmpl w:val="2688AD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DA7AC1"/>
    <w:multiLevelType w:val="hybridMultilevel"/>
    <w:tmpl w:val="FC12DEFC"/>
    <w:lvl w:ilvl="0" w:tplc="65E692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C95647"/>
    <w:multiLevelType w:val="hybridMultilevel"/>
    <w:tmpl w:val="1298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FE1D17"/>
    <w:multiLevelType w:val="hybridMultilevel"/>
    <w:tmpl w:val="1C08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475C74"/>
    <w:multiLevelType w:val="hybridMultilevel"/>
    <w:tmpl w:val="8C2C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DD7268"/>
    <w:multiLevelType w:val="hybridMultilevel"/>
    <w:tmpl w:val="B0B0E60A"/>
    <w:lvl w:ilvl="0" w:tplc="B502C31C">
      <w:start w:val="1"/>
      <w:numFmt w:val="bullet"/>
      <w:lvlText w:val=""/>
      <w:lvlJc w:val="left"/>
      <w:pPr>
        <w:ind w:left="92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2" w:hanging="360"/>
      </w:pPr>
      <w:rPr>
        <w:rFonts w:ascii="Wingdings" w:hAnsi="Wingdings" w:cs="Wingdings" w:hint="default"/>
      </w:rPr>
    </w:lvl>
  </w:abstractNum>
  <w:abstractNum w:abstractNumId="10">
    <w:nsid w:val="63341AD0"/>
    <w:multiLevelType w:val="hybridMultilevel"/>
    <w:tmpl w:val="4054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7363EED"/>
    <w:multiLevelType w:val="hybridMultilevel"/>
    <w:tmpl w:val="0DFCC0A0"/>
    <w:lvl w:ilvl="0" w:tplc="65E6922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D1A01"/>
    <w:multiLevelType w:val="hybridMultilevel"/>
    <w:tmpl w:val="687011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76FF69FB"/>
    <w:multiLevelType w:val="hybridMultilevel"/>
    <w:tmpl w:val="5B34668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B57"/>
    <w:rsid w:val="00004944"/>
    <w:rsid w:val="00026E65"/>
    <w:rsid w:val="00035297"/>
    <w:rsid w:val="000469DA"/>
    <w:rsid w:val="00121916"/>
    <w:rsid w:val="001341AB"/>
    <w:rsid w:val="00150D34"/>
    <w:rsid w:val="00157619"/>
    <w:rsid w:val="00195BB4"/>
    <w:rsid w:val="001A43AC"/>
    <w:rsid w:val="001A4885"/>
    <w:rsid w:val="001A7559"/>
    <w:rsid w:val="001C51D9"/>
    <w:rsid w:val="001E3084"/>
    <w:rsid w:val="001E309E"/>
    <w:rsid w:val="00254782"/>
    <w:rsid w:val="002B0482"/>
    <w:rsid w:val="002D0A0F"/>
    <w:rsid w:val="00386E1A"/>
    <w:rsid w:val="00392CA5"/>
    <w:rsid w:val="003E4E52"/>
    <w:rsid w:val="00443567"/>
    <w:rsid w:val="0046132B"/>
    <w:rsid w:val="0047038E"/>
    <w:rsid w:val="00471BEB"/>
    <w:rsid w:val="00486AF9"/>
    <w:rsid w:val="004D692D"/>
    <w:rsid w:val="0053418F"/>
    <w:rsid w:val="00561B57"/>
    <w:rsid w:val="005741E1"/>
    <w:rsid w:val="005B1F98"/>
    <w:rsid w:val="005C1FDA"/>
    <w:rsid w:val="00667F2B"/>
    <w:rsid w:val="00684725"/>
    <w:rsid w:val="006A71F9"/>
    <w:rsid w:val="006F1946"/>
    <w:rsid w:val="00731ADB"/>
    <w:rsid w:val="00757334"/>
    <w:rsid w:val="007A5827"/>
    <w:rsid w:val="007D6BAA"/>
    <w:rsid w:val="007D79C5"/>
    <w:rsid w:val="00817117"/>
    <w:rsid w:val="00817176"/>
    <w:rsid w:val="008A38A0"/>
    <w:rsid w:val="009058D0"/>
    <w:rsid w:val="00924E5D"/>
    <w:rsid w:val="00926D29"/>
    <w:rsid w:val="00967480"/>
    <w:rsid w:val="00973ABA"/>
    <w:rsid w:val="009C6AAA"/>
    <w:rsid w:val="00A02411"/>
    <w:rsid w:val="00A460B9"/>
    <w:rsid w:val="00AA098D"/>
    <w:rsid w:val="00AA0E55"/>
    <w:rsid w:val="00AF4561"/>
    <w:rsid w:val="00B166ED"/>
    <w:rsid w:val="00B2105B"/>
    <w:rsid w:val="00B45404"/>
    <w:rsid w:val="00B472D4"/>
    <w:rsid w:val="00BB784A"/>
    <w:rsid w:val="00C076FE"/>
    <w:rsid w:val="00C711AA"/>
    <w:rsid w:val="00CB51E6"/>
    <w:rsid w:val="00D321E2"/>
    <w:rsid w:val="00D32C19"/>
    <w:rsid w:val="00D72D51"/>
    <w:rsid w:val="00D72EE9"/>
    <w:rsid w:val="00DE0C22"/>
    <w:rsid w:val="00DE0EE0"/>
    <w:rsid w:val="00E05D6A"/>
    <w:rsid w:val="00E55B08"/>
    <w:rsid w:val="00E96829"/>
    <w:rsid w:val="00EF6B53"/>
    <w:rsid w:val="00F02427"/>
    <w:rsid w:val="00F819E3"/>
    <w:rsid w:val="00F94CF3"/>
    <w:rsid w:val="00F97BB1"/>
    <w:rsid w:val="00FC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AF4561"/>
  </w:style>
  <w:style w:type="character" w:customStyle="1" w:styleId="grame">
    <w:name w:val="grame"/>
    <w:basedOn w:val="a0"/>
    <w:rsid w:val="00AF4561"/>
  </w:style>
  <w:style w:type="character" w:customStyle="1" w:styleId="apple-converted-space">
    <w:name w:val="apple-converted-space"/>
    <w:basedOn w:val="a0"/>
    <w:rsid w:val="00AF4561"/>
  </w:style>
  <w:style w:type="paragraph" w:styleId="a4">
    <w:name w:val="List Paragraph"/>
    <w:basedOn w:val="a"/>
    <w:uiPriority w:val="99"/>
    <w:qFormat/>
    <w:rsid w:val="00F819E3"/>
    <w:pPr>
      <w:ind w:left="720"/>
      <w:contextualSpacing/>
    </w:pPr>
  </w:style>
  <w:style w:type="paragraph" w:styleId="a5">
    <w:name w:val="footnote text"/>
    <w:aliases w:val="Знак6,F1"/>
    <w:basedOn w:val="a"/>
    <w:link w:val="a6"/>
    <w:uiPriority w:val="99"/>
    <w:unhideWhenUsed/>
    <w:rsid w:val="00F819E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F819E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819E3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613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6132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6132B"/>
    <w:rPr>
      <w:vertAlign w:val="superscript"/>
    </w:rPr>
  </w:style>
  <w:style w:type="paragraph" w:styleId="ab">
    <w:name w:val="No Spacing"/>
    <w:basedOn w:val="a"/>
    <w:uiPriority w:val="99"/>
    <w:qFormat/>
    <w:rsid w:val="002D0A0F"/>
    <w:pPr>
      <w:spacing w:after="0" w:line="240" w:lineRule="auto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4F99E-AA5D-4413-8369-FEA63CBE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26212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medvezhata</cp:lastModifiedBy>
  <cp:revision>35</cp:revision>
  <cp:lastPrinted>2013-04-16T11:11:00Z</cp:lastPrinted>
  <dcterms:created xsi:type="dcterms:W3CDTF">2013-04-08T09:59:00Z</dcterms:created>
  <dcterms:modified xsi:type="dcterms:W3CDTF">2014-04-17T18:19:00Z</dcterms:modified>
</cp:coreProperties>
</file>