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FE" w:rsidRDefault="00BA2398" w:rsidP="002001A3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5F22F4">
        <w:rPr>
          <w:b/>
          <w:sz w:val="28"/>
          <w:szCs w:val="28"/>
        </w:rPr>
        <w:t>Аннотация</w:t>
      </w:r>
    </w:p>
    <w:p w:rsidR="000F5C48" w:rsidRPr="005F22F4" w:rsidRDefault="000F5C48" w:rsidP="002001A3">
      <w:pPr>
        <w:spacing w:line="360" w:lineRule="auto"/>
        <w:ind w:left="360" w:firstLine="348"/>
        <w:contextualSpacing/>
        <w:jc w:val="both"/>
        <w:rPr>
          <w:sz w:val="28"/>
          <w:szCs w:val="28"/>
        </w:rPr>
      </w:pPr>
      <w:r w:rsidRPr="005F22F4">
        <w:rPr>
          <w:sz w:val="28"/>
          <w:szCs w:val="28"/>
        </w:rPr>
        <w:t>Методическая разработка урока</w:t>
      </w:r>
      <w:r w:rsidR="004F2E39" w:rsidRPr="005F22F4">
        <w:rPr>
          <w:sz w:val="28"/>
          <w:szCs w:val="28"/>
        </w:rPr>
        <w:t xml:space="preserve"> литературного чтения посвящена проблеме изучения летописных произведений в курсе начальной школы. Она раскрывает опыт автора по</w:t>
      </w:r>
      <w:r w:rsidRPr="005F22F4">
        <w:rPr>
          <w:sz w:val="28"/>
          <w:szCs w:val="28"/>
        </w:rPr>
        <w:t xml:space="preserve"> и</w:t>
      </w:r>
      <w:r w:rsidR="004F2E39" w:rsidRPr="005F22F4">
        <w:rPr>
          <w:sz w:val="28"/>
          <w:szCs w:val="28"/>
        </w:rPr>
        <w:t>спользованию</w:t>
      </w:r>
      <w:r w:rsidRPr="005F22F4">
        <w:rPr>
          <w:sz w:val="28"/>
          <w:szCs w:val="28"/>
        </w:rPr>
        <w:t xml:space="preserve"> </w:t>
      </w:r>
      <w:r w:rsidR="004F2E39" w:rsidRPr="005F22F4">
        <w:rPr>
          <w:sz w:val="28"/>
          <w:szCs w:val="28"/>
        </w:rPr>
        <w:t xml:space="preserve">современных </w:t>
      </w:r>
      <w:r w:rsidRPr="005F22F4">
        <w:rPr>
          <w:sz w:val="28"/>
          <w:szCs w:val="28"/>
        </w:rPr>
        <w:t>те</w:t>
      </w:r>
      <w:r w:rsidR="004F2E39" w:rsidRPr="005F22F4">
        <w:rPr>
          <w:sz w:val="28"/>
          <w:szCs w:val="28"/>
        </w:rPr>
        <w:t>хнологий</w:t>
      </w:r>
      <w:r w:rsidRPr="005F22F4">
        <w:rPr>
          <w:sz w:val="28"/>
          <w:szCs w:val="28"/>
        </w:rPr>
        <w:t xml:space="preserve"> </w:t>
      </w:r>
      <w:r w:rsidR="004F2E39" w:rsidRPr="005F22F4">
        <w:rPr>
          <w:sz w:val="28"/>
          <w:szCs w:val="28"/>
        </w:rPr>
        <w:t>(</w:t>
      </w:r>
      <w:r w:rsidRPr="005F22F4">
        <w:rPr>
          <w:sz w:val="28"/>
          <w:szCs w:val="28"/>
        </w:rPr>
        <w:t>продуктивного чт</w:t>
      </w:r>
      <w:r w:rsidRPr="005F22F4">
        <w:rPr>
          <w:sz w:val="28"/>
          <w:szCs w:val="28"/>
        </w:rPr>
        <w:t>е</w:t>
      </w:r>
      <w:r w:rsidRPr="005F22F4">
        <w:rPr>
          <w:sz w:val="28"/>
          <w:szCs w:val="28"/>
        </w:rPr>
        <w:t>ния</w:t>
      </w:r>
      <w:r w:rsidR="004F2E39" w:rsidRPr="005F22F4">
        <w:rPr>
          <w:sz w:val="28"/>
          <w:szCs w:val="28"/>
        </w:rPr>
        <w:t>, проблемного диалога) для активизации и повышения эффективности учебной деятельности</w:t>
      </w:r>
      <w:r w:rsidR="00A666FB" w:rsidRPr="005F22F4">
        <w:rPr>
          <w:sz w:val="28"/>
          <w:szCs w:val="28"/>
        </w:rPr>
        <w:t xml:space="preserve"> учащихся начальной школы при изучении сложного для их восприятия произведения</w:t>
      </w:r>
      <w:r w:rsidR="004F2E39" w:rsidRPr="005F22F4">
        <w:rPr>
          <w:sz w:val="28"/>
          <w:szCs w:val="28"/>
        </w:rPr>
        <w:t>.</w:t>
      </w:r>
      <w:r w:rsidR="00A666FB" w:rsidRPr="005F22F4">
        <w:rPr>
          <w:sz w:val="28"/>
          <w:szCs w:val="28"/>
        </w:rPr>
        <w:t xml:space="preserve"> Разработка будет полезна учителям начальных классов.</w:t>
      </w:r>
    </w:p>
    <w:p w:rsidR="000D1B30" w:rsidRPr="005F22F4" w:rsidRDefault="002001A3" w:rsidP="002001A3">
      <w:pPr>
        <w:spacing w:line="360" w:lineRule="auto"/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D1B30" w:rsidRPr="005F22F4">
        <w:rPr>
          <w:b/>
          <w:sz w:val="28"/>
          <w:szCs w:val="28"/>
        </w:rPr>
        <w:t>етодические рекомендации к проведению урока.</w:t>
      </w:r>
    </w:p>
    <w:p w:rsidR="000D1B30" w:rsidRPr="005F22F4" w:rsidRDefault="008A5BD3" w:rsidP="002001A3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F22F4">
        <w:rPr>
          <w:sz w:val="28"/>
          <w:szCs w:val="28"/>
        </w:rPr>
        <w:t>Раздел «Книги Древней Руси», в котором изучается летописное сказание «Деятельность Ярослава. Похвала книгам» включает</w:t>
      </w:r>
      <w:r w:rsidR="00C26234" w:rsidRPr="005F22F4">
        <w:rPr>
          <w:sz w:val="28"/>
          <w:szCs w:val="28"/>
        </w:rPr>
        <w:t xml:space="preserve"> 3 произведения и обобща</w:t>
      </w:r>
      <w:r w:rsidR="00C26234" w:rsidRPr="005F22F4">
        <w:rPr>
          <w:sz w:val="28"/>
          <w:szCs w:val="28"/>
        </w:rPr>
        <w:t>ю</w:t>
      </w:r>
      <w:r w:rsidR="00FC3E57">
        <w:rPr>
          <w:sz w:val="28"/>
          <w:szCs w:val="28"/>
        </w:rPr>
        <w:t xml:space="preserve">щий урок «В мире книг». </w:t>
      </w:r>
      <w:r w:rsidR="006601D5">
        <w:rPr>
          <w:sz w:val="28"/>
          <w:szCs w:val="28"/>
        </w:rPr>
        <w:t>Учитель может</w:t>
      </w:r>
      <w:r w:rsidR="00C26234" w:rsidRPr="005F22F4">
        <w:rPr>
          <w:sz w:val="28"/>
          <w:szCs w:val="28"/>
        </w:rPr>
        <w:t xml:space="preserve"> несколько изменить структуру раздела, </w:t>
      </w:r>
      <w:r w:rsidR="006601D5">
        <w:rPr>
          <w:sz w:val="28"/>
          <w:szCs w:val="28"/>
        </w:rPr>
        <w:t>изменив</w:t>
      </w:r>
      <w:r w:rsidR="00D34F8C" w:rsidRPr="005F22F4">
        <w:rPr>
          <w:sz w:val="28"/>
          <w:szCs w:val="28"/>
        </w:rPr>
        <w:t xml:space="preserve"> порядок изучения произведений и </w:t>
      </w:r>
      <w:r w:rsidR="00C26234" w:rsidRPr="005F22F4">
        <w:rPr>
          <w:sz w:val="28"/>
          <w:szCs w:val="28"/>
        </w:rPr>
        <w:t>включив в него вводный урок,  на к</w:t>
      </w:r>
      <w:r w:rsidR="00C26234" w:rsidRPr="005F22F4">
        <w:rPr>
          <w:sz w:val="28"/>
          <w:szCs w:val="28"/>
        </w:rPr>
        <w:t>о</w:t>
      </w:r>
      <w:r w:rsidR="00C26234" w:rsidRPr="005F22F4">
        <w:rPr>
          <w:sz w:val="28"/>
          <w:szCs w:val="28"/>
        </w:rPr>
        <w:t>тором, используя научно-познавательный текст</w:t>
      </w:r>
      <w:r w:rsidR="000F184C" w:rsidRPr="005F22F4">
        <w:rPr>
          <w:sz w:val="28"/>
          <w:szCs w:val="28"/>
        </w:rPr>
        <w:t xml:space="preserve">, </w:t>
      </w:r>
      <w:proofErr w:type="spellStart"/>
      <w:r w:rsidR="000F184C" w:rsidRPr="005F22F4">
        <w:rPr>
          <w:sz w:val="28"/>
          <w:szCs w:val="28"/>
        </w:rPr>
        <w:t>ЭОРы</w:t>
      </w:r>
      <w:proofErr w:type="spellEnd"/>
      <w:r w:rsidR="00C26234" w:rsidRPr="005F22F4">
        <w:rPr>
          <w:sz w:val="28"/>
          <w:szCs w:val="28"/>
        </w:rPr>
        <w:t xml:space="preserve"> или проект, познакомить учащихся с процес</w:t>
      </w:r>
      <w:r w:rsidR="000F184C" w:rsidRPr="005F22F4">
        <w:rPr>
          <w:sz w:val="28"/>
          <w:szCs w:val="28"/>
        </w:rPr>
        <w:t>сом</w:t>
      </w:r>
      <w:r w:rsidR="00C26234" w:rsidRPr="005F22F4">
        <w:rPr>
          <w:sz w:val="28"/>
          <w:szCs w:val="28"/>
        </w:rPr>
        <w:t xml:space="preserve"> изготовления рукописных книг</w:t>
      </w:r>
      <w:r w:rsidR="000F184C" w:rsidRPr="005F22F4">
        <w:rPr>
          <w:sz w:val="28"/>
          <w:szCs w:val="28"/>
        </w:rPr>
        <w:t>.</w:t>
      </w:r>
      <w:r w:rsidR="00C26234" w:rsidRPr="005F22F4">
        <w:rPr>
          <w:sz w:val="28"/>
          <w:szCs w:val="28"/>
        </w:rPr>
        <w:t xml:space="preserve"> </w:t>
      </w:r>
      <w:r w:rsidR="000F184C" w:rsidRPr="005F22F4">
        <w:rPr>
          <w:sz w:val="28"/>
          <w:szCs w:val="28"/>
        </w:rPr>
        <w:t>Автор разработки</w:t>
      </w:r>
      <w:r w:rsidR="00D34F8C" w:rsidRPr="005F22F4">
        <w:rPr>
          <w:sz w:val="28"/>
          <w:szCs w:val="28"/>
        </w:rPr>
        <w:t xml:space="preserve"> провела такой урок не только в</w:t>
      </w:r>
      <w:r w:rsidR="000F184C" w:rsidRPr="005F22F4">
        <w:rPr>
          <w:sz w:val="28"/>
          <w:szCs w:val="28"/>
        </w:rPr>
        <w:t xml:space="preserve"> позн</w:t>
      </w:r>
      <w:r w:rsidR="00D34F8C" w:rsidRPr="005F22F4">
        <w:rPr>
          <w:sz w:val="28"/>
          <w:szCs w:val="28"/>
        </w:rPr>
        <w:t xml:space="preserve">авательных и развивающих целях, но и </w:t>
      </w:r>
      <w:r w:rsidR="000F184C" w:rsidRPr="005F22F4">
        <w:rPr>
          <w:sz w:val="28"/>
          <w:szCs w:val="28"/>
        </w:rPr>
        <w:t xml:space="preserve"> чтобы подг</w:t>
      </w:r>
      <w:r w:rsidR="000F184C" w:rsidRPr="005F22F4">
        <w:rPr>
          <w:sz w:val="28"/>
          <w:szCs w:val="28"/>
        </w:rPr>
        <w:t>о</w:t>
      </w:r>
      <w:r w:rsidR="000F184C" w:rsidRPr="005F22F4">
        <w:rPr>
          <w:sz w:val="28"/>
          <w:szCs w:val="28"/>
        </w:rPr>
        <w:t>товить почву для</w:t>
      </w:r>
      <w:r w:rsidR="00D34F8C" w:rsidRPr="005F22F4">
        <w:rPr>
          <w:sz w:val="28"/>
          <w:szCs w:val="28"/>
        </w:rPr>
        <w:t xml:space="preserve"> следующего урока, на котором возникнет проблема ценности книг.</w:t>
      </w:r>
    </w:p>
    <w:p w:rsidR="00056C5B" w:rsidRPr="00056C5B" w:rsidRDefault="00EE7A44" w:rsidP="002001A3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F22F4">
        <w:rPr>
          <w:sz w:val="28"/>
          <w:szCs w:val="28"/>
        </w:rPr>
        <w:t>Учителю необходимо хорошо ориентироваться в историческом материале, содержащемся в сказании.</w:t>
      </w:r>
    </w:p>
    <w:p w:rsidR="00A03955" w:rsidRPr="005F22F4" w:rsidRDefault="00056C5B" w:rsidP="002001A3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у</w:t>
      </w:r>
      <w:r w:rsidR="00A03955" w:rsidRPr="005F22F4">
        <w:rPr>
          <w:sz w:val="28"/>
          <w:szCs w:val="28"/>
        </w:rPr>
        <w:t xml:space="preserve">становления </w:t>
      </w:r>
      <w:proofErr w:type="spellStart"/>
      <w:r w:rsidR="00A03955" w:rsidRPr="005F22F4">
        <w:rPr>
          <w:sz w:val="28"/>
          <w:szCs w:val="28"/>
        </w:rPr>
        <w:t>межпредметных</w:t>
      </w:r>
      <w:proofErr w:type="spellEnd"/>
      <w:r w:rsidR="00A03955" w:rsidRPr="005F22F4">
        <w:rPr>
          <w:sz w:val="28"/>
          <w:szCs w:val="28"/>
        </w:rPr>
        <w:t xml:space="preserve"> связей необходимо уточ</w:t>
      </w:r>
      <w:r w:rsidR="00A92D26" w:rsidRPr="005F22F4">
        <w:rPr>
          <w:sz w:val="28"/>
          <w:szCs w:val="28"/>
        </w:rPr>
        <w:t>н</w:t>
      </w:r>
      <w:r w:rsidR="00A03955" w:rsidRPr="005F22F4">
        <w:rPr>
          <w:sz w:val="28"/>
          <w:szCs w:val="28"/>
        </w:rPr>
        <w:t xml:space="preserve">ить, </w:t>
      </w:r>
      <w:r w:rsidR="00A03955" w:rsidRPr="00EB590D">
        <w:rPr>
          <w:b/>
          <w:i/>
          <w:sz w:val="28"/>
          <w:szCs w:val="28"/>
        </w:rPr>
        <w:t xml:space="preserve">что </w:t>
      </w:r>
      <w:r w:rsidR="00A03955" w:rsidRPr="005F22F4">
        <w:rPr>
          <w:sz w:val="28"/>
          <w:szCs w:val="28"/>
        </w:rPr>
        <w:t>детям известно о князьях Владимире Красное Солнышко и Ярославе Мудром из курса окружающего мира</w:t>
      </w:r>
      <w:r w:rsidR="00D65791" w:rsidRPr="005F22F4">
        <w:rPr>
          <w:sz w:val="28"/>
          <w:szCs w:val="28"/>
        </w:rPr>
        <w:t xml:space="preserve"> 3 класса</w:t>
      </w:r>
      <w:r w:rsidR="00A03955" w:rsidRPr="005F22F4">
        <w:rPr>
          <w:sz w:val="28"/>
          <w:szCs w:val="28"/>
        </w:rPr>
        <w:t>, и, если изучается курс «Основы православной кул</w:t>
      </w:r>
      <w:r w:rsidR="00A03955" w:rsidRPr="005F22F4">
        <w:rPr>
          <w:sz w:val="28"/>
          <w:szCs w:val="28"/>
        </w:rPr>
        <w:t>ь</w:t>
      </w:r>
      <w:r w:rsidR="00A03955" w:rsidRPr="005F22F4">
        <w:rPr>
          <w:sz w:val="28"/>
          <w:szCs w:val="28"/>
        </w:rPr>
        <w:t xml:space="preserve">туры», установить точки соприкосновения изученных тем курса с </w:t>
      </w:r>
      <w:r w:rsidR="00D65791" w:rsidRPr="005F22F4">
        <w:rPr>
          <w:sz w:val="28"/>
          <w:szCs w:val="28"/>
        </w:rPr>
        <w:t>содержанием</w:t>
      </w:r>
      <w:r w:rsidR="00A03955" w:rsidRPr="005F22F4">
        <w:rPr>
          <w:sz w:val="28"/>
          <w:szCs w:val="28"/>
        </w:rPr>
        <w:t xml:space="preserve"> литератур</w:t>
      </w:r>
      <w:r w:rsidR="00D65791" w:rsidRPr="005F22F4">
        <w:rPr>
          <w:sz w:val="28"/>
          <w:szCs w:val="28"/>
        </w:rPr>
        <w:t>ного произведения.</w:t>
      </w:r>
    </w:p>
    <w:p w:rsidR="00A12A45" w:rsidRPr="005F22F4" w:rsidRDefault="00A12A45" w:rsidP="002001A3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F22F4">
        <w:rPr>
          <w:sz w:val="28"/>
          <w:szCs w:val="28"/>
        </w:rPr>
        <w:t>В учебнике отсутствуют иллюстрации к изучаемому произведению, поэт</w:t>
      </w:r>
      <w:r w:rsidRPr="005F22F4">
        <w:rPr>
          <w:sz w:val="28"/>
          <w:szCs w:val="28"/>
        </w:rPr>
        <w:t>о</w:t>
      </w:r>
      <w:r w:rsidRPr="005F22F4">
        <w:rPr>
          <w:sz w:val="28"/>
          <w:szCs w:val="28"/>
        </w:rPr>
        <w:t>му необходимо использовать небольшую презентацию, содержащую изображения князя Ярослава – репродукции с картин художников и фотографии памятников, а также в эту презентацию можно включить фотографии памятников архитектуры, о которых говорится в произведении.</w:t>
      </w:r>
    </w:p>
    <w:p w:rsidR="000D1B30" w:rsidRDefault="005F22F4" w:rsidP="002001A3">
      <w:pPr>
        <w:pStyle w:val="a3"/>
        <w:spacing w:line="360" w:lineRule="auto"/>
        <w:ind w:firstLine="696"/>
        <w:jc w:val="center"/>
        <w:rPr>
          <w:b/>
          <w:sz w:val="28"/>
          <w:szCs w:val="28"/>
        </w:rPr>
      </w:pPr>
      <w:r w:rsidRPr="002001A3">
        <w:rPr>
          <w:b/>
          <w:sz w:val="28"/>
          <w:szCs w:val="28"/>
        </w:rPr>
        <w:lastRenderedPageBreak/>
        <w:t>План-конспект урока.</w:t>
      </w:r>
    </w:p>
    <w:p w:rsidR="005F22F4" w:rsidRDefault="00806797" w:rsidP="00806797">
      <w:pPr>
        <w:spacing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="005F22F4" w:rsidRPr="002001A3">
        <w:rPr>
          <w:b/>
          <w:i/>
          <w:sz w:val="28"/>
          <w:szCs w:val="28"/>
        </w:rPr>
        <w:t>Дидактическое обоснование урока.</w:t>
      </w:r>
    </w:p>
    <w:p w:rsidR="00806797" w:rsidRPr="00916577" w:rsidRDefault="00806797" w:rsidP="00806797">
      <w:pPr>
        <w:spacing w:line="360" w:lineRule="auto"/>
        <w:ind w:firstLine="708"/>
        <w:contextualSpacing/>
        <w:rPr>
          <w:i/>
          <w:sz w:val="28"/>
          <w:szCs w:val="28"/>
        </w:rPr>
      </w:pPr>
      <w:r w:rsidRPr="00806797">
        <w:rPr>
          <w:b/>
          <w:sz w:val="28"/>
          <w:szCs w:val="28"/>
        </w:rPr>
        <w:t>Тема пр</w:t>
      </w:r>
      <w:r>
        <w:rPr>
          <w:b/>
          <w:sz w:val="28"/>
          <w:szCs w:val="28"/>
        </w:rPr>
        <w:t>о</w:t>
      </w:r>
      <w:r w:rsidRPr="00806797">
        <w:rPr>
          <w:b/>
          <w:sz w:val="28"/>
          <w:szCs w:val="28"/>
        </w:rPr>
        <w:t>граммы</w:t>
      </w:r>
      <w:r w:rsidR="00B808F4">
        <w:rPr>
          <w:b/>
          <w:sz w:val="28"/>
          <w:szCs w:val="28"/>
        </w:rPr>
        <w:t>: Книги Д</w:t>
      </w:r>
      <w:r>
        <w:rPr>
          <w:b/>
          <w:sz w:val="28"/>
          <w:szCs w:val="28"/>
        </w:rPr>
        <w:t>ревней Руси</w:t>
      </w:r>
      <w:r w:rsidR="00916577">
        <w:rPr>
          <w:b/>
          <w:sz w:val="28"/>
          <w:szCs w:val="28"/>
        </w:rPr>
        <w:t xml:space="preserve"> </w:t>
      </w:r>
      <w:r w:rsidR="00916577" w:rsidRPr="00916577">
        <w:rPr>
          <w:i/>
          <w:sz w:val="28"/>
          <w:szCs w:val="28"/>
        </w:rPr>
        <w:t>(</w:t>
      </w:r>
      <w:r w:rsidR="00916577">
        <w:rPr>
          <w:i/>
          <w:sz w:val="28"/>
          <w:szCs w:val="28"/>
        </w:rPr>
        <w:t>УМК «Начальная школа</w:t>
      </w:r>
      <w:r w:rsidR="00916577" w:rsidRPr="00916577">
        <w:rPr>
          <w:i/>
          <w:sz w:val="28"/>
          <w:szCs w:val="28"/>
        </w:rPr>
        <w:t xml:space="preserve"> </w:t>
      </w:r>
      <w:r w:rsidR="00916577">
        <w:rPr>
          <w:i/>
          <w:sz w:val="28"/>
          <w:szCs w:val="28"/>
          <w:lang w:val="en-US"/>
        </w:rPr>
        <w:t>XXI</w:t>
      </w:r>
      <w:r w:rsidR="00916577">
        <w:rPr>
          <w:i/>
          <w:sz w:val="28"/>
          <w:szCs w:val="28"/>
        </w:rPr>
        <w:t xml:space="preserve"> в</w:t>
      </w:r>
      <w:r w:rsidR="00916577">
        <w:rPr>
          <w:i/>
          <w:sz w:val="28"/>
          <w:szCs w:val="28"/>
        </w:rPr>
        <w:t>е</w:t>
      </w:r>
      <w:r w:rsidR="00916577">
        <w:rPr>
          <w:i/>
          <w:sz w:val="28"/>
          <w:szCs w:val="28"/>
        </w:rPr>
        <w:t xml:space="preserve">ка»,  учебник </w:t>
      </w:r>
      <w:proofErr w:type="spellStart"/>
      <w:r w:rsidR="00916577" w:rsidRPr="00916577">
        <w:rPr>
          <w:i/>
          <w:sz w:val="28"/>
          <w:szCs w:val="28"/>
        </w:rPr>
        <w:t>Ефросининой</w:t>
      </w:r>
      <w:proofErr w:type="spellEnd"/>
      <w:r w:rsidR="00916577" w:rsidRPr="00916577">
        <w:rPr>
          <w:i/>
          <w:sz w:val="28"/>
          <w:szCs w:val="28"/>
        </w:rPr>
        <w:t xml:space="preserve"> Л.А., </w:t>
      </w:r>
      <w:proofErr w:type="spellStart"/>
      <w:r w:rsidR="00916577" w:rsidRPr="00916577">
        <w:rPr>
          <w:i/>
          <w:sz w:val="28"/>
          <w:szCs w:val="28"/>
        </w:rPr>
        <w:t>Омороковой</w:t>
      </w:r>
      <w:proofErr w:type="spellEnd"/>
      <w:r w:rsidR="00916577" w:rsidRPr="00916577">
        <w:rPr>
          <w:i/>
          <w:sz w:val="28"/>
          <w:szCs w:val="28"/>
        </w:rPr>
        <w:t xml:space="preserve"> М.И.</w:t>
      </w:r>
      <w:r w:rsidR="00916577">
        <w:rPr>
          <w:i/>
          <w:sz w:val="28"/>
          <w:szCs w:val="28"/>
        </w:rPr>
        <w:t>)</w:t>
      </w:r>
    </w:p>
    <w:p w:rsidR="005F22F4" w:rsidRPr="00582FC9" w:rsidRDefault="005F22F4" w:rsidP="002001A3">
      <w:pPr>
        <w:spacing w:line="360" w:lineRule="auto"/>
        <w:ind w:firstLine="708"/>
        <w:contextualSpacing/>
        <w:jc w:val="both"/>
        <w:rPr>
          <w:b/>
          <w:i/>
          <w:sz w:val="28"/>
          <w:szCs w:val="28"/>
        </w:rPr>
      </w:pPr>
      <w:r w:rsidRPr="002001A3">
        <w:rPr>
          <w:b/>
          <w:sz w:val="28"/>
          <w:szCs w:val="28"/>
        </w:rPr>
        <w:t>Тема</w:t>
      </w:r>
      <w:r w:rsidR="00806797">
        <w:rPr>
          <w:b/>
          <w:sz w:val="28"/>
          <w:szCs w:val="28"/>
        </w:rPr>
        <w:t xml:space="preserve"> урока</w:t>
      </w:r>
      <w:r w:rsidRPr="002001A3">
        <w:rPr>
          <w:b/>
          <w:sz w:val="28"/>
          <w:szCs w:val="28"/>
        </w:rPr>
        <w:t xml:space="preserve">: </w:t>
      </w:r>
      <w:r w:rsidR="00417941">
        <w:rPr>
          <w:b/>
          <w:sz w:val="28"/>
          <w:szCs w:val="28"/>
        </w:rPr>
        <w:t>«</w:t>
      </w:r>
      <w:r w:rsidRPr="002001A3">
        <w:rPr>
          <w:b/>
          <w:sz w:val="28"/>
          <w:szCs w:val="28"/>
        </w:rPr>
        <w:t>Деятельность Ярослава. Похвала книгам</w:t>
      </w:r>
      <w:r w:rsidR="00417941">
        <w:rPr>
          <w:b/>
          <w:sz w:val="28"/>
          <w:szCs w:val="28"/>
        </w:rPr>
        <w:t xml:space="preserve">». </w:t>
      </w:r>
      <w:r w:rsidR="00417941" w:rsidRPr="00582FC9">
        <w:rPr>
          <w:b/>
          <w:i/>
          <w:sz w:val="28"/>
          <w:szCs w:val="28"/>
        </w:rPr>
        <w:t>И</w:t>
      </w:r>
      <w:r w:rsidRPr="00582FC9">
        <w:rPr>
          <w:b/>
          <w:i/>
          <w:sz w:val="28"/>
          <w:szCs w:val="28"/>
        </w:rPr>
        <w:t>з летописи «По</w:t>
      </w:r>
      <w:r w:rsidR="00417941" w:rsidRPr="00582FC9">
        <w:rPr>
          <w:b/>
          <w:i/>
          <w:sz w:val="28"/>
          <w:szCs w:val="28"/>
        </w:rPr>
        <w:t>весть временных лет».</w:t>
      </w:r>
    </w:p>
    <w:p w:rsidR="00806797" w:rsidRPr="002001A3" w:rsidRDefault="00806797" w:rsidP="00806797">
      <w:pPr>
        <w:spacing w:line="360" w:lineRule="auto"/>
        <w:ind w:firstLine="708"/>
        <w:contextualSpacing/>
        <w:jc w:val="both"/>
        <w:rPr>
          <w:b/>
          <w:sz w:val="28"/>
          <w:szCs w:val="28"/>
          <w:u w:val="single"/>
        </w:rPr>
      </w:pPr>
      <w:r w:rsidRPr="002001A3">
        <w:rPr>
          <w:b/>
          <w:sz w:val="28"/>
          <w:szCs w:val="28"/>
        </w:rPr>
        <w:t>Тип урока</w:t>
      </w:r>
      <w:r>
        <w:rPr>
          <w:b/>
          <w:sz w:val="28"/>
          <w:szCs w:val="28"/>
        </w:rPr>
        <w:t xml:space="preserve"> по </w:t>
      </w:r>
      <w:proofErr w:type="spellStart"/>
      <w:r>
        <w:rPr>
          <w:b/>
          <w:sz w:val="28"/>
          <w:szCs w:val="28"/>
        </w:rPr>
        <w:t>деятельностной</w:t>
      </w:r>
      <w:proofErr w:type="spellEnd"/>
      <w:r>
        <w:rPr>
          <w:b/>
          <w:sz w:val="28"/>
          <w:szCs w:val="28"/>
        </w:rPr>
        <w:t xml:space="preserve"> технологии</w:t>
      </w:r>
      <w:r w:rsidR="006601D5">
        <w:rPr>
          <w:b/>
          <w:sz w:val="28"/>
          <w:szCs w:val="28"/>
        </w:rPr>
        <w:t xml:space="preserve"> - </w:t>
      </w:r>
      <w:r w:rsidRPr="002001A3">
        <w:rPr>
          <w:sz w:val="28"/>
          <w:szCs w:val="28"/>
        </w:rPr>
        <w:t xml:space="preserve"> урок открытия новых знаний</w:t>
      </w:r>
      <w:r w:rsidR="006601D5">
        <w:rPr>
          <w:sz w:val="28"/>
          <w:szCs w:val="28"/>
        </w:rPr>
        <w:t>.</w:t>
      </w:r>
    </w:p>
    <w:p w:rsidR="00806797" w:rsidRPr="002001A3" w:rsidRDefault="00806797" w:rsidP="002001A3">
      <w:pPr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методическая:</w:t>
      </w:r>
      <w:r w:rsidR="006601D5">
        <w:rPr>
          <w:b/>
          <w:sz w:val="28"/>
          <w:szCs w:val="28"/>
        </w:rPr>
        <w:t xml:space="preserve"> </w:t>
      </w:r>
      <w:r w:rsidR="006601D5" w:rsidRPr="006601D5">
        <w:rPr>
          <w:sz w:val="28"/>
          <w:szCs w:val="28"/>
        </w:rPr>
        <w:t>показать применение</w:t>
      </w:r>
      <w:r w:rsidR="006601D5">
        <w:rPr>
          <w:sz w:val="28"/>
          <w:szCs w:val="28"/>
        </w:rPr>
        <w:t xml:space="preserve"> технологии продуктивного чт</w:t>
      </w:r>
      <w:r w:rsidR="006601D5">
        <w:rPr>
          <w:sz w:val="28"/>
          <w:szCs w:val="28"/>
        </w:rPr>
        <w:t>е</w:t>
      </w:r>
      <w:r w:rsidR="006601D5">
        <w:rPr>
          <w:sz w:val="28"/>
          <w:szCs w:val="28"/>
        </w:rPr>
        <w:t>ния и проблемного диалога на уроке литературного чтения в начальной школе.</w:t>
      </w:r>
    </w:p>
    <w:p w:rsidR="005F22F4" w:rsidRPr="002001A3" w:rsidRDefault="005F22F4" w:rsidP="002001A3">
      <w:pPr>
        <w:spacing w:line="360" w:lineRule="auto"/>
        <w:ind w:firstLine="708"/>
        <w:contextualSpacing/>
        <w:jc w:val="both"/>
        <w:rPr>
          <w:sz w:val="28"/>
          <w:szCs w:val="28"/>
          <w:u w:val="single"/>
        </w:rPr>
      </w:pPr>
      <w:r w:rsidRPr="002001A3">
        <w:rPr>
          <w:b/>
          <w:sz w:val="28"/>
          <w:szCs w:val="28"/>
        </w:rPr>
        <w:t>Цель</w:t>
      </w:r>
      <w:r w:rsidR="00417941">
        <w:rPr>
          <w:b/>
          <w:sz w:val="28"/>
          <w:szCs w:val="28"/>
        </w:rPr>
        <w:t xml:space="preserve"> образовательная</w:t>
      </w:r>
      <w:r w:rsidRPr="002001A3">
        <w:rPr>
          <w:b/>
          <w:sz w:val="28"/>
          <w:szCs w:val="28"/>
        </w:rPr>
        <w:t>:</w:t>
      </w:r>
      <w:r w:rsidRPr="002001A3">
        <w:rPr>
          <w:sz w:val="28"/>
          <w:szCs w:val="28"/>
          <w:u w:val="single"/>
        </w:rPr>
        <w:t xml:space="preserve"> осмысление содержания и основных идей произв</w:t>
      </w:r>
      <w:r w:rsidRPr="002001A3">
        <w:rPr>
          <w:sz w:val="28"/>
          <w:szCs w:val="28"/>
          <w:u w:val="single"/>
        </w:rPr>
        <w:t>е</w:t>
      </w:r>
      <w:r w:rsidRPr="002001A3">
        <w:rPr>
          <w:sz w:val="28"/>
          <w:szCs w:val="28"/>
          <w:u w:val="single"/>
        </w:rPr>
        <w:t>дения, формирова</w:t>
      </w:r>
      <w:r w:rsidR="00417941">
        <w:rPr>
          <w:sz w:val="28"/>
          <w:szCs w:val="28"/>
          <w:u w:val="single"/>
        </w:rPr>
        <w:t>ние  ключевых</w:t>
      </w:r>
      <w:r w:rsidRPr="002001A3">
        <w:rPr>
          <w:sz w:val="28"/>
          <w:szCs w:val="28"/>
          <w:u w:val="single"/>
        </w:rPr>
        <w:t xml:space="preserve"> компетентностей.</w:t>
      </w:r>
    </w:p>
    <w:p w:rsidR="005F22F4" w:rsidRPr="002001A3" w:rsidRDefault="005F22F4" w:rsidP="002001A3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2001A3">
        <w:rPr>
          <w:sz w:val="28"/>
          <w:szCs w:val="28"/>
        </w:rPr>
        <w:t>Задачи (планируемые результаты):</w:t>
      </w:r>
    </w:p>
    <w:p w:rsidR="005F22F4" w:rsidRPr="002001A3" w:rsidRDefault="005F22F4" w:rsidP="00806797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2001A3">
        <w:rPr>
          <w:sz w:val="28"/>
          <w:szCs w:val="28"/>
        </w:rPr>
        <w:t xml:space="preserve">- обучение умению предвосхищать содержание произведения по заголовку и иллюстрациям (формирование антиципации), понимать тему и основную мысль произведения,  ориентироваться </w:t>
      </w:r>
      <w:r w:rsidR="00806797">
        <w:rPr>
          <w:sz w:val="28"/>
          <w:szCs w:val="28"/>
        </w:rPr>
        <w:t xml:space="preserve">в </w:t>
      </w:r>
      <w:r w:rsidRPr="002001A3">
        <w:rPr>
          <w:sz w:val="28"/>
          <w:szCs w:val="28"/>
        </w:rPr>
        <w:t>средствах выразительности литературного пр</w:t>
      </w:r>
      <w:r w:rsidRPr="002001A3">
        <w:rPr>
          <w:sz w:val="28"/>
          <w:szCs w:val="28"/>
        </w:rPr>
        <w:t>о</w:t>
      </w:r>
      <w:r w:rsidRPr="002001A3">
        <w:rPr>
          <w:sz w:val="28"/>
          <w:szCs w:val="28"/>
        </w:rPr>
        <w:t>изведения, овладение навыком  осознанного, выразительного чтения (предметные результаты);</w:t>
      </w:r>
    </w:p>
    <w:p w:rsidR="005F22F4" w:rsidRPr="002001A3" w:rsidRDefault="005F22F4" w:rsidP="00806797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2001A3">
        <w:rPr>
          <w:sz w:val="28"/>
          <w:szCs w:val="28"/>
        </w:rPr>
        <w:t>- формирование универсальных учебных действий: определять цель де</w:t>
      </w:r>
      <w:r w:rsidRPr="002001A3">
        <w:rPr>
          <w:sz w:val="28"/>
          <w:szCs w:val="28"/>
        </w:rPr>
        <w:t>я</w:t>
      </w:r>
      <w:r w:rsidRPr="002001A3">
        <w:rPr>
          <w:sz w:val="28"/>
          <w:szCs w:val="28"/>
        </w:rPr>
        <w:t xml:space="preserve">тельности, проблему на уроке с помощью учителя; находить ответы на вопросы в тексте, иллюстрациях; оформлять </w:t>
      </w:r>
      <w:r w:rsidR="006308A4">
        <w:rPr>
          <w:sz w:val="28"/>
          <w:szCs w:val="28"/>
        </w:rPr>
        <w:t xml:space="preserve">свои мысли в устной </w:t>
      </w:r>
      <w:r w:rsidRPr="002001A3">
        <w:rPr>
          <w:sz w:val="28"/>
          <w:szCs w:val="28"/>
        </w:rPr>
        <w:t xml:space="preserve"> форме; слушать и пон</w:t>
      </w:r>
      <w:r w:rsidRPr="002001A3">
        <w:rPr>
          <w:sz w:val="28"/>
          <w:szCs w:val="28"/>
        </w:rPr>
        <w:t>и</w:t>
      </w:r>
      <w:r w:rsidRPr="002001A3">
        <w:rPr>
          <w:sz w:val="28"/>
          <w:szCs w:val="28"/>
        </w:rPr>
        <w:t xml:space="preserve">мать речь других, </w:t>
      </w:r>
      <w:r w:rsidRPr="002001A3">
        <w:rPr>
          <w:color w:val="333333"/>
          <w:sz w:val="28"/>
          <w:szCs w:val="28"/>
          <w:shd w:val="clear" w:color="auto" w:fill="FFFFFF"/>
        </w:rPr>
        <w:t>сос</w:t>
      </w:r>
      <w:r w:rsidR="00582FC9">
        <w:rPr>
          <w:color w:val="333333"/>
          <w:sz w:val="28"/>
          <w:szCs w:val="28"/>
          <w:shd w:val="clear" w:color="auto" w:fill="FFFFFF"/>
        </w:rPr>
        <w:t>тавлять план</w:t>
      </w:r>
      <w:r w:rsidRPr="002001A3">
        <w:rPr>
          <w:color w:val="333333"/>
          <w:sz w:val="28"/>
          <w:szCs w:val="28"/>
          <w:shd w:val="clear" w:color="auto" w:fill="FFFFFF"/>
        </w:rPr>
        <w:t xml:space="preserve"> текста; </w:t>
      </w:r>
      <w:r w:rsidRPr="002001A3">
        <w:rPr>
          <w:sz w:val="28"/>
          <w:szCs w:val="28"/>
        </w:rPr>
        <w:t>делать выводы в результате совместной работы класса и учителя</w:t>
      </w:r>
      <w:r w:rsidR="00EB590D">
        <w:rPr>
          <w:sz w:val="28"/>
          <w:szCs w:val="28"/>
        </w:rPr>
        <w:t xml:space="preserve"> (</w:t>
      </w:r>
      <w:proofErr w:type="spellStart"/>
      <w:r w:rsidR="00EB590D">
        <w:rPr>
          <w:sz w:val="28"/>
          <w:szCs w:val="28"/>
        </w:rPr>
        <w:t>метапредметные</w:t>
      </w:r>
      <w:proofErr w:type="spellEnd"/>
      <w:r w:rsidR="00EB590D">
        <w:rPr>
          <w:sz w:val="28"/>
          <w:szCs w:val="28"/>
        </w:rPr>
        <w:t xml:space="preserve"> результаты)</w:t>
      </w:r>
      <w:r w:rsidRPr="002001A3">
        <w:rPr>
          <w:sz w:val="28"/>
          <w:szCs w:val="28"/>
        </w:rPr>
        <w:t>;</w:t>
      </w:r>
    </w:p>
    <w:p w:rsidR="005F22F4" w:rsidRPr="002001A3" w:rsidRDefault="005F22F4" w:rsidP="00806797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2001A3">
        <w:rPr>
          <w:sz w:val="28"/>
          <w:szCs w:val="28"/>
        </w:rPr>
        <w:t>- воспитание ценностного отношения  к истории и культуре народа, к кн</w:t>
      </w:r>
      <w:r w:rsidRPr="002001A3">
        <w:rPr>
          <w:sz w:val="28"/>
          <w:szCs w:val="28"/>
        </w:rPr>
        <w:t>и</w:t>
      </w:r>
      <w:r w:rsidRPr="002001A3">
        <w:rPr>
          <w:sz w:val="28"/>
          <w:szCs w:val="28"/>
        </w:rPr>
        <w:t>гам</w:t>
      </w:r>
      <w:r w:rsidR="00EB590D">
        <w:rPr>
          <w:sz w:val="28"/>
          <w:szCs w:val="28"/>
        </w:rPr>
        <w:t>; формирование познавательных мотивов (личностные результаты)</w:t>
      </w:r>
      <w:r w:rsidRPr="002001A3">
        <w:rPr>
          <w:sz w:val="28"/>
          <w:szCs w:val="28"/>
        </w:rPr>
        <w:t>.</w:t>
      </w:r>
    </w:p>
    <w:p w:rsidR="005F22F4" w:rsidRPr="002001A3" w:rsidRDefault="005F22F4" w:rsidP="002001A3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2001A3">
        <w:rPr>
          <w:b/>
          <w:sz w:val="28"/>
          <w:szCs w:val="28"/>
        </w:rPr>
        <w:t>Методы обучения:</w:t>
      </w:r>
      <w:r w:rsidRPr="002001A3">
        <w:rPr>
          <w:sz w:val="28"/>
          <w:szCs w:val="28"/>
        </w:rPr>
        <w:t xml:space="preserve"> проблемно-диалогический, наглядный, словесно-репродуктивный.</w:t>
      </w:r>
    </w:p>
    <w:p w:rsidR="005F22F4" w:rsidRPr="002001A3" w:rsidRDefault="005F22F4" w:rsidP="002001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001A3">
        <w:rPr>
          <w:b/>
          <w:sz w:val="28"/>
          <w:szCs w:val="28"/>
        </w:rPr>
        <w:t>Формы организации познавательной деятельности учащихся:</w:t>
      </w:r>
      <w:r w:rsidRPr="002001A3">
        <w:rPr>
          <w:sz w:val="28"/>
          <w:szCs w:val="28"/>
        </w:rPr>
        <w:t xml:space="preserve"> фро</w:t>
      </w:r>
      <w:r w:rsidRPr="002001A3">
        <w:rPr>
          <w:sz w:val="28"/>
          <w:szCs w:val="28"/>
        </w:rPr>
        <w:t>н</w:t>
      </w:r>
      <w:r w:rsidRPr="002001A3">
        <w:rPr>
          <w:sz w:val="28"/>
          <w:szCs w:val="28"/>
        </w:rPr>
        <w:t>тальная работа,  работа в парах.</w:t>
      </w:r>
    </w:p>
    <w:p w:rsidR="005F22F4" w:rsidRDefault="005F22F4" w:rsidP="002001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001A3">
        <w:rPr>
          <w:b/>
          <w:sz w:val="28"/>
          <w:szCs w:val="28"/>
        </w:rPr>
        <w:t>Средства обучения:</w:t>
      </w:r>
      <w:r w:rsidRPr="002001A3">
        <w:rPr>
          <w:sz w:val="28"/>
          <w:szCs w:val="28"/>
        </w:rPr>
        <w:t xml:space="preserve"> учебник,  компьютер, мультимедийный проектор, пр</w:t>
      </w:r>
      <w:r w:rsidRPr="002001A3">
        <w:rPr>
          <w:sz w:val="28"/>
          <w:szCs w:val="28"/>
        </w:rPr>
        <w:t>е</w:t>
      </w:r>
      <w:r w:rsidRPr="002001A3">
        <w:rPr>
          <w:sz w:val="28"/>
          <w:szCs w:val="28"/>
        </w:rPr>
        <w:t xml:space="preserve">зентация к уроку. </w:t>
      </w:r>
    </w:p>
    <w:p w:rsidR="00A504FC" w:rsidRPr="00917E3C" w:rsidRDefault="00A504FC" w:rsidP="002001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917E3C">
        <w:rPr>
          <w:b/>
          <w:sz w:val="28"/>
          <w:szCs w:val="28"/>
        </w:rPr>
        <w:lastRenderedPageBreak/>
        <w:t>Межпредметные</w:t>
      </w:r>
      <w:proofErr w:type="spellEnd"/>
      <w:r w:rsidRPr="00917E3C">
        <w:rPr>
          <w:b/>
          <w:sz w:val="28"/>
          <w:szCs w:val="28"/>
        </w:rPr>
        <w:t xml:space="preserve"> связи:</w:t>
      </w:r>
      <w:r>
        <w:rPr>
          <w:sz w:val="28"/>
          <w:szCs w:val="28"/>
        </w:rPr>
        <w:t xml:space="preserve"> окружающий мир (3 класс), тема</w:t>
      </w:r>
      <w:r w:rsidR="00917E3C">
        <w:rPr>
          <w:sz w:val="28"/>
          <w:szCs w:val="28"/>
        </w:rPr>
        <w:t xml:space="preserve"> «</w:t>
      </w:r>
      <w:r w:rsidR="00917E3C" w:rsidRPr="00917E3C">
        <w:rPr>
          <w:color w:val="000000"/>
          <w:w w:val="105"/>
          <w:sz w:val="28"/>
          <w:szCs w:val="28"/>
        </w:rPr>
        <w:t xml:space="preserve">Древнерусское </w:t>
      </w:r>
      <w:r w:rsidR="00917E3C" w:rsidRPr="00917E3C">
        <w:rPr>
          <w:color w:val="000000"/>
          <w:spacing w:val="-4"/>
          <w:w w:val="105"/>
          <w:sz w:val="28"/>
          <w:szCs w:val="28"/>
        </w:rPr>
        <w:t xml:space="preserve">государство. </w:t>
      </w:r>
      <w:r w:rsidR="00917E3C" w:rsidRPr="00917E3C">
        <w:rPr>
          <w:color w:val="000000"/>
          <w:w w:val="105"/>
          <w:sz w:val="28"/>
          <w:szCs w:val="28"/>
        </w:rPr>
        <w:t xml:space="preserve">Великие князья </w:t>
      </w:r>
      <w:r w:rsidR="00917E3C" w:rsidRPr="00917E3C">
        <w:rPr>
          <w:color w:val="000000"/>
          <w:spacing w:val="-1"/>
          <w:w w:val="105"/>
          <w:sz w:val="28"/>
          <w:szCs w:val="28"/>
        </w:rPr>
        <w:t>в Древней Руси»; основы православной культуры (4класс)</w:t>
      </w:r>
      <w:r w:rsidR="00EC0940">
        <w:rPr>
          <w:color w:val="000000"/>
          <w:spacing w:val="-1"/>
          <w:w w:val="105"/>
          <w:sz w:val="28"/>
          <w:szCs w:val="28"/>
        </w:rPr>
        <w:t>, тема «Заповеди».</w:t>
      </w:r>
    </w:p>
    <w:p w:rsidR="005F22F4" w:rsidRPr="002001A3" w:rsidRDefault="005F22F4" w:rsidP="00917E3C">
      <w:pPr>
        <w:spacing w:line="360" w:lineRule="auto"/>
        <w:ind w:firstLine="708"/>
        <w:contextualSpacing/>
        <w:jc w:val="center"/>
        <w:rPr>
          <w:b/>
          <w:sz w:val="28"/>
          <w:szCs w:val="28"/>
        </w:rPr>
      </w:pPr>
      <w:r w:rsidRPr="002001A3">
        <w:rPr>
          <w:b/>
          <w:sz w:val="28"/>
          <w:szCs w:val="28"/>
        </w:rPr>
        <w:t>Ход урока.</w:t>
      </w:r>
    </w:p>
    <w:p w:rsidR="005F22F4" w:rsidRPr="002001A3" w:rsidRDefault="005F22F4" w:rsidP="002001A3">
      <w:pPr>
        <w:pStyle w:val="a3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2001A3">
        <w:rPr>
          <w:b/>
          <w:sz w:val="28"/>
          <w:szCs w:val="28"/>
        </w:rPr>
        <w:t>Эмоциональная организация урока.</w:t>
      </w:r>
    </w:p>
    <w:p w:rsidR="00460307" w:rsidRDefault="005F22F4" w:rsidP="003545E8">
      <w:pPr>
        <w:spacing w:line="360" w:lineRule="auto"/>
        <w:ind w:left="284" w:firstLine="360"/>
        <w:contextualSpacing/>
        <w:jc w:val="both"/>
        <w:rPr>
          <w:sz w:val="28"/>
          <w:szCs w:val="28"/>
        </w:rPr>
      </w:pPr>
      <w:r w:rsidRPr="002001A3">
        <w:rPr>
          <w:sz w:val="28"/>
          <w:szCs w:val="28"/>
        </w:rPr>
        <w:t xml:space="preserve">Сегодня  у нас на уроке много гостей. </w:t>
      </w:r>
      <w:r w:rsidR="003545E8">
        <w:rPr>
          <w:sz w:val="28"/>
          <w:szCs w:val="28"/>
        </w:rPr>
        <w:t xml:space="preserve">Я пригласила их, потому что уверена в том, что вы любите узнавать </w:t>
      </w:r>
      <w:proofErr w:type="gramStart"/>
      <w:r w:rsidR="003545E8">
        <w:rPr>
          <w:sz w:val="28"/>
          <w:szCs w:val="28"/>
        </w:rPr>
        <w:t>новое</w:t>
      </w:r>
      <w:proofErr w:type="gramEnd"/>
      <w:r w:rsidR="003545E8">
        <w:rPr>
          <w:sz w:val="28"/>
          <w:szCs w:val="28"/>
        </w:rPr>
        <w:t xml:space="preserve"> и умеете активно работать</w:t>
      </w:r>
      <w:r w:rsidR="00460307">
        <w:rPr>
          <w:sz w:val="28"/>
          <w:szCs w:val="28"/>
        </w:rPr>
        <w:t>.</w:t>
      </w:r>
    </w:p>
    <w:p w:rsidR="005F22F4" w:rsidRPr="00460307" w:rsidRDefault="005F22F4" w:rsidP="00460307">
      <w:pPr>
        <w:pStyle w:val="a3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460307">
        <w:rPr>
          <w:b/>
          <w:sz w:val="28"/>
          <w:szCs w:val="28"/>
        </w:rPr>
        <w:t>Актуализация знаний,  включающая проверку домашнего задания.</w:t>
      </w:r>
    </w:p>
    <w:p w:rsidR="005F22F4" w:rsidRPr="002001A3" w:rsidRDefault="005F22F4" w:rsidP="002001A3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2001A3">
        <w:rPr>
          <w:sz w:val="28"/>
          <w:szCs w:val="28"/>
        </w:rPr>
        <w:t>На прошлом уроке мы начали изучение раздела «Книги Древней Руси», узнали о процессе изготовления книг, о том, как они выглядели. Дома вы должны были составить план текста «О рукоп</w:t>
      </w:r>
      <w:r w:rsidR="00460307">
        <w:rPr>
          <w:sz w:val="28"/>
          <w:szCs w:val="28"/>
        </w:rPr>
        <w:t>исных книгах», сделать заставку и «иниц</w:t>
      </w:r>
      <w:r w:rsidR="00460307">
        <w:rPr>
          <w:sz w:val="28"/>
          <w:szCs w:val="28"/>
        </w:rPr>
        <w:t>и</w:t>
      </w:r>
      <w:r w:rsidR="00460307">
        <w:rPr>
          <w:sz w:val="28"/>
          <w:szCs w:val="28"/>
        </w:rPr>
        <w:t>ал»</w:t>
      </w:r>
      <w:r w:rsidRPr="002001A3">
        <w:rPr>
          <w:sz w:val="28"/>
          <w:szCs w:val="28"/>
        </w:rPr>
        <w:t xml:space="preserve"> </w:t>
      </w:r>
      <w:r w:rsidR="00460307">
        <w:rPr>
          <w:sz w:val="28"/>
          <w:szCs w:val="28"/>
        </w:rPr>
        <w:t xml:space="preserve">- </w:t>
      </w:r>
      <w:r w:rsidRPr="002001A3">
        <w:rPr>
          <w:sz w:val="28"/>
          <w:szCs w:val="28"/>
        </w:rPr>
        <w:t xml:space="preserve">  красиво </w:t>
      </w:r>
      <w:r w:rsidR="00460307">
        <w:rPr>
          <w:sz w:val="28"/>
          <w:szCs w:val="28"/>
        </w:rPr>
        <w:t xml:space="preserve">оформленную </w:t>
      </w:r>
      <w:r w:rsidRPr="002001A3">
        <w:rPr>
          <w:sz w:val="28"/>
          <w:szCs w:val="28"/>
        </w:rPr>
        <w:t xml:space="preserve">первую букву. Покажите, как у вас получилось. Прочитайте план (несколько человек). </w:t>
      </w:r>
      <w:r w:rsidR="00876C26">
        <w:rPr>
          <w:sz w:val="28"/>
          <w:szCs w:val="28"/>
        </w:rPr>
        <w:t xml:space="preserve">Что вы узнали из текста о летописном </w:t>
      </w:r>
      <w:r w:rsidRPr="002001A3">
        <w:rPr>
          <w:sz w:val="28"/>
          <w:szCs w:val="28"/>
        </w:rPr>
        <w:t>сборнике «Повесть временных лет»?</w:t>
      </w:r>
    </w:p>
    <w:p w:rsidR="005F22F4" w:rsidRPr="002001A3" w:rsidRDefault="005F22F4" w:rsidP="002001A3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001A3">
        <w:rPr>
          <w:b/>
          <w:sz w:val="28"/>
          <w:szCs w:val="28"/>
        </w:rPr>
        <w:t>Формулировка проблемы</w:t>
      </w:r>
    </w:p>
    <w:p w:rsidR="005F22F4" w:rsidRPr="002001A3" w:rsidRDefault="005F22F4" w:rsidP="002001A3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2001A3">
        <w:rPr>
          <w:sz w:val="28"/>
          <w:szCs w:val="28"/>
        </w:rPr>
        <w:t>А теперь прочтите последнее предложение текста (</w:t>
      </w:r>
      <w:r w:rsidRPr="00686A1F">
        <w:rPr>
          <w:bCs/>
          <w:i/>
          <w:iCs/>
          <w:sz w:val="28"/>
          <w:szCs w:val="28"/>
        </w:rPr>
        <w:t xml:space="preserve">Книги </w:t>
      </w:r>
      <w:r w:rsidRPr="00686A1F">
        <w:rPr>
          <w:i/>
          <w:sz w:val="28"/>
          <w:szCs w:val="28"/>
        </w:rPr>
        <w:t>считались вел</w:t>
      </w:r>
      <w:r w:rsidRPr="00686A1F">
        <w:rPr>
          <w:i/>
          <w:sz w:val="28"/>
          <w:szCs w:val="28"/>
        </w:rPr>
        <w:t>и</w:t>
      </w:r>
      <w:r w:rsidRPr="00686A1F">
        <w:rPr>
          <w:i/>
          <w:sz w:val="28"/>
          <w:szCs w:val="28"/>
        </w:rPr>
        <w:t>чайшей ценностью</w:t>
      </w:r>
      <w:r w:rsidRPr="00686A1F">
        <w:rPr>
          <w:bCs/>
          <w:i/>
          <w:iCs/>
          <w:sz w:val="28"/>
          <w:szCs w:val="28"/>
        </w:rPr>
        <w:t xml:space="preserve">  на Руси, собирались в семьях несколькими поколениями, уп</w:t>
      </w:r>
      <w:r w:rsidRPr="00686A1F">
        <w:rPr>
          <w:bCs/>
          <w:i/>
          <w:iCs/>
          <w:sz w:val="28"/>
          <w:szCs w:val="28"/>
        </w:rPr>
        <w:t>о</w:t>
      </w:r>
      <w:r w:rsidR="00876C26">
        <w:rPr>
          <w:bCs/>
          <w:i/>
          <w:iCs/>
          <w:sz w:val="28"/>
          <w:szCs w:val="28"/>
        </w:rPr>
        <w:t>минались в завещаниях</w:t>
      </w:r>
      <w:r w:rsidRPr="00686A1F">
        <w:rPr>
          <w:bCs/>
          <w:i/>
          <w:iCs/>
          <w:sz w:val="28"/>
          <w:szCs w:val="28"/>
        </w:rPr>
        <w:t xml:space="preserve"> среди ценностей и родовых икон).</w:t>
      </w:r>
      <w:r w:rsidRPr="002001A3">
        <w:rPr>
          <w:bCs/>
          <w:iCs/>
          <w:sz w:val="28"/>
          <w:szCs w:val="28"/>
        </w:rPr>
        <w:t xml:space="preserve"> Какой вопрос можно з</w:t>
      </w:r>
      <w:r w:rsidRPr="002001A3">
        <w:rPr>
          <w:bCs/>
          <w:iCs/>
          <w:sz w:val="28"/>
          <w:szCs w:val="28"/>
        </w:rPr>
        <w:t>а</w:t>
      </w:r>
      <w:r w:rsidRPr="002001A3">
        <w:rPr>
          <w:bCs/>
          <w:iCs/>
          <w:sz w:val="28"/>
          <w:szCs w:val="28"/>
        </w:rPr>
        <w:t>дать к этому предложению? (</w:t>
      </w:r>
      <w:r w:rsidRPr="002001A3">
        <w:rPr>
          <w:b/>
          <w:sz w:val="28"/>
          <w:szCs w:val="28"/>
        </w:rPr>
        <w:t xml:space="preserve"> </w:t>
      </w:r>
      <w:r w:rsidRPr="002001A3">
        <w:rPr>
          <w:sz w:val="28"/>
          <w:szCs w:val="28"/>
        </w:rPr>
        <w:t>Почему книги в Древней Руси считались велича</w:t>
      </w:r>
      <w:r w:rsidRPr="002001A3">
        <w:rPr>
          <w:sz w:val="28"/>
          <w:szCs w:val="28"/>
        </w:rPr>
        <w:t>й</w:t>
      </w:r>
      <w:r w:rsidRPr="002001A3">
        <w:rPr>
          <w:sz w:val="28"/>
          <w:szCs w:val="28"/>
        </w:rPr>
        <w:t xml:space="preserve">шей ценностью?). Как бы вы ответили на этот вопрос? Ответы детей обобщаются, фиксируется затруднение (неужели книги ценились только как </w:t>
      </w:r>
      <w:r w:rsidR="00686A1F">
        <w:rPr>
          <w:sz w:val="28"/>
          <w:szCs w:val="28"/>
        </w:rPr>
        <w:t xml:space="preserve"> результат огро</w:t>
      </w:r>
      <w:r w:rsidR="00686A1F">
        <w:rPr>
          <w:sz w:val="28"/>
          <w:szCs w:val="28"/>
        </w:rPr>
        <w:t>м</w:t>
      </w:r>
      <w:r w:rsidR="00686A1F">
        <w:rPr>
          <w:sz w:val="28"/>
          <w:szCs w:val="28"/>
        </w:rPr>
        <w:t xml:space="preserve">ного труда и </w:t>
      </w:r>
      <w:r w:rsidRPr="002001A3">
        <w:rPr>
          <w:sz w:val="28"/>
          <w:szCs w:val="28"/>
        </w:rPr>
        <w:t>дорогая вещь?) и формулируется проблема: почему все же книги в Древней Руси считались величайшей ценностью? Хотели бы вы найти ответ на этот вопрос? Тогда за дело.</w:t>
      </w:r>
    </w:p>
    <w:p w:rsidR="005F22F4" w:rsidRPr="002001A3" w:rsidRDefault="005F22F4" w:rsidP="002001A3">
      <w:pPr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2001A3">
        <w:rPr>
          <w:sz w:val="28"/>
          <w:szCs w:val="28"/>
        </w:rPr>
        <w:t xml:space="preserve">На доске незаконченное предложение: </w:t>
      </w:r>
      <w:r w:rsidRPr="002001A3">
        <w:rPr>
          <w:b/>
          <w:sz w:val="28"/>
          <w:szCs w:val="28"/>
        </w:rPr>
        <w:t>Книги в Древней Руси считались величайшей ценностью, потому что…</w:t>
      </w:r>
    </w:p>
    <w:p w:rsidR="005F22F4" w:rsidRPr="005F22F4" w:rsidRDefault="005F22F4" w:rsidP="002001A3">
      <w:pPr>
        <w:pStyle w:val="a3"/>
        <w:numPr>
          <w:ilvl w:val="0"/>
          <w:numId w:val="7"/>
        </w:numPr>
        <w:spacing w:line="360" w:lineRule="auto"/>
        <w:jc w:val="both"/>
        <w:rPr>
          <w:b/>
          <w:i/>
          <w:sz w:val="28"/>
          <w:szCs w:val="28"/>
        </w:rPr>
      </w:pPr>
      <w:r w:rsidRPr="005F22F4">
        <w:rPr>
          <w:b/>
          <w:sz w:val="28"/>
          <w:szCs w:val="28"/>
        </w:rPr>
        <w:t>Построение проекта выхода из затруднения.</w:t>
      </w:r>
      <w:r w:rsidRPr="005F22F4">
        <w:rPr>
          <w:b/>
          <w:i/>
          <w:sz w:val="28"/>
          <w:szCs w:val="28"/>
        </w:rPr>
        <w:t xml:space="preserve"> </w:t>
      </w:r>
    </w:p>
    <w:p w:rsidR="005F22F4" w:rsidRPr="005F22F4" w:rsidRDefault="005F22F4" w:rsidP="002001A3">
      <w:pPr>
        <w:spacing w:line="360" w:lineRule="auto"/>
        <w:ind w:firstLine="360"/>
        <w:contextualSpacing/>
        <w:jc w:val="both"/>
        <w:rPr>
          <w:i/>
          <w:sz w:val="28"/>
          <w:szCs w:val="28"/>
        </w:rPr>
      </w:pPr>
      <w:r w:rsidRPr="005F22F4">
        <w:rPr>
          <w:b/>
          <w:i/>
          <w:sz w:val="28"/>
          <w:szCs w:val="28"/>
        </w:rPr>
        <w:t>Работа с произведением до чтения.</w:t>
      </w:r>
    </w:p>
    <w:p w:rsidR="005F22F4" w:rsidRPr="005F22F4" w:rsidRDefault="005F22F4" w:rsidP="002001A3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5F22F4">
        <w:rPr>
          <w:sz w:val="28"/>
          <w:szCs w:val="28"/>
        </w:rPr>
        <w:t>Сегодня мы познакомимся с отрывком из летописного сказания, входящего в сборник «Повесть временных лет». Откройте стр. 152 , прочитайте заголовок, п</w:t>
      </w:r>
      <w:r w:rsidRPr="005F22F4">
        <w:rPr>
          <w:sz w:val="28"/>
          <w:szCs w:val="28"/>
        </w:rPr>
        <w:t>о</w:t>
      </w:r>
      <w:r w:rsidRPr="005F22F4">
        <w:rPr>
          <w:sz w:val="28"/>
          <w:szCs w:val="28"/>
        </w:rPr>
        <w:lastRenderedPageBreak/>
        <w:t>смотрите, как  начинается произведение и скажите, по каким словам можно опр</w:t>
      </w:r>
      <w:r w:rsidRPr="005F22F4">
        <w:rPr>
          <w:sz w:val="28"/>
          <w:szCs w:val="28"/>
        </w:rPr>
        <w:t>е</w:t>
      </w:r>
      <w:r w:rsidRPr="005F22F4">
        <w:rPr>
          <w:sz w:val="28"/>
          <w:szCs w:val="28"/>
        </w:rPr>
        <w:t xml:space="preserve">делить, что оно относится к летописи? </w:t>
      </w:r>
      <w:r w:rsidRPr="005F22F4">
        <w:rPr>
          <w:i/>
          <w:sz w:val="28"/>
          <w:szCs w:val="28"/>
        </w:rPr>
        <w:t>(В лето 1037…</w:t>
      </w:r>
      <w:proofErr w:type="gramStart"/>
      <w:r w:rsidRPr="005F22F4">
        <w:rPr>
          <w:i/>
          <w:sz w:val="28"/>
          <w:szCs w:val="28"/>
        </w:rPr>
        <w:t xml:space="preserve"> )</w:t>
      </w:r>
      <w:proofErr w:type="gramEnd"/>
      <w:r w:rsidRPr="005F22F4">
        <w:rPr>
          <w:i/>
          <w:sz w:val="28"/>
          <w:szCs w:val="28"/>
        </w:rPr>
        <w:t xml:space="preserve">. </w:t>
      </w:r>
      <w:r w:rsidRPr="005F22F4">
        <w:rPr>
          <w:sz w:val="28"/>
          <w:szCs w:val="28"/>
        </w:rPr>
        <w:t>Судя по заглавию, о чем или о ком будет это произведение? Прочитайте подзаголовок. О чем еще будет это произведение? Но если в нем будут хвалить книги, может оно нам помочь в решении нашей проблемы? А теперь совместите эти две темы (о деятельности Ярослава, восхваление книг) в одну, что еще вы можете предположить? Деятел</w:t>
      </w:r>
      <w:r w:rsidRPr="005F22F4">
        <w:rPr>
          <w:sz w:val="28"/>
          <w:szCs w:val="28"/>
        </w:rPr>
        <w:t>ь</w:t>
      </w:r>
      <w:r w:rsidRPr="005F22F4">
        <w:rPr>
          <w:sz w:val="28"/>
          <w:szCs w:val="28"/>
        </w:rPr>
        <w:t xml:space="preserve">ность князя Ярослава была связана с книгами. </w:t>
      </w:r>
    </w:p>
    <w:p w:rsidR="005F22F4" w:rsidRPr="00C309D1" w:rsidRDefault="005F22F4" w:rsidP="002001A3">
      <w:pPr>
        <w:spacing w:line="360" w:lineRule="auto"/>
        <w:ind w:firstLine="360"/>
        <w:contextualSpacing/>
        <w:jc w:val="both"/>
        <w:rPr>
          <w:b/>
          <w:i/>
          <w:sz w:val="28"/>
          <w:szCs w:val="28"/>
        </w:rPr>
      </w:pPr>
      <w:r w:rsidRPr="005F22F4">
        <w:rPr>
          <w:i/>
          <w:sz w:val="28"/>
          <w:szCs w:val="28"/>
        </w:rPr>
        <w:t>На доске по мере формулирования детьми тем открываются соответств</w:t>
      </w:r>
      <w:r w:rsidRPr="005F22F4">
        <w:rPr>
          <w:i/>
          <w:sz w:val="28"/>
          <w:szCs w:val="28"/>
        </w:rPr>
        <w:t>у</w:t>
      </w:r>
      <w:r w:rsidRPr="005F22F4">
        <w:rPr>
          <w:i/>
          <w:sz w:val="28"/>
          <w:szCs w:val="28"/>
        </w:rPr>
        <w:t>ющие записи:</w:t>
      </w:r>
    </w:p>
    <w:p w:rsidR="005F22F4" w:rsidRPr="00C309D1" w:rsidRDefault="005F22F4" w:rsidP="002001A3">
      <w:pPr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C309D1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47B31" wp14:editId="47F70308">
                <wp:simplePos x="0" y="0"/>
                <wp:positionH relativeFrom="column">
                  <wp:posOffset>2118360</wp:posOffset>
                </wp:positionH>
                <wp:positionV relativeFrom="paragraph">
                  <wp:posOffset>-3810</wp:posOffset>
                </wp:positionV>
                <wp:extent cx="247650" cy="819150"/>
                <wp:effectExtent l="0" t="0" r="19050" b="19050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1915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166.8pt;margin-top:-.3pt;width:19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" adj="0" strokecolor="#4579b8 [3044]"/>
            </w:pict>
          </mc:Fallback>
        </mc:AlternateContent>
      </w:r>
      <w:r w:rsidRPr="00C309D1">
        <w:rPr>
          <w:b/>
          <w:i/>
          <w:sz w:val="28"/>
          <w:szCs w:val="28"/>
        </w:rPr>
        <w:t>О деятельности Ярослава</w:t>
      </w:r>
    </w:p>
    <w:p w:rsidR="005F22F4" w:rsidRPr="005F22F4" w:rsidRDefault="005F22F4" w:rsidP="002001A3">
      <w:pPr>
        <w:spacing w:line="360" w:lineRule="auto"/>
        <w:ind w:firstLine="360"/>
        <w:contextualSpacing/>
        <w:jc w:val="both"/>
        <w:rPr>
          <w:b/>
          <w:i/>
          <w:sz w:val="28"/>
          <w:szCs w:val="28"/>
        </w:rPr>
      </w:pPr>
      <w:r w:rsidRPr="00C309D1">
        <w:rPr>
          <w:b/>
          <w:i/>
          <w:sz w:val="28"/>
          <w:szCs w:val="28"/>
        </w:rPr>
        <w:t xml:space="preserve">                                       </w:t>
      </w:r>
      <w:r w:rsidR="002001A3" w:rsidRPr="00C309D1">
        <w:rPr>
          <w:b/>
          <w:i/>
          <w:sz w:val="28"/>
          <w:szCs w:val="28"/>
        </w:rPr>
        <w:t xml:space="preserve">     </w:t>
      </w:r>
      <w:r w:rsidR="002001A3">
        <w:rPr>
          <w:b/>
          <w:i/>
          <w:sz w:val="28"/>
          <w:szCs w:val="28"/>
        </w:rPr>
        <w:t xml:space="preserve">  </w:t>
      </w:r>
      <w:r w:rsidRPr="005F22F4">
        <w:rPr>
          <w:b/>
          <w:i/>
          <w:sz w:val="28"/>
          <w:szCs w:val="28"/>
        </w:rPr>
        <w:t xml:space="preserve">   Деятельность Ярослава была связана с книгами.</w:t>
      </w:r>
    </w:p>
    <w:p w:rsidR="005F22F4" w:rsidRPr="005F22F4" w:rsidRDefault="005F22F4" w:rsidP="002001A3">
      <w:pPr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5F22F4">
        <w:rPr>
          <w:b/>
          <w:i/>
          <w:sz w:val="28"/>
          <w:szCs w:val="28"/>
        </w:rPr>
        <w:t>Восхваление книг</w:t>
      </w:r>
    </w:p>
    <w:p w:rsidR="005F22F4" w:rsidRPr="005F22F4" w:rsidRDefault="005F22F4" w:rsidP="002001A3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 w:rsidRPr="005F22F4">
        <w:rPr>
          <w:sz w:val="28"/>
          <w:szCs w:val="28"/>
        </w:rPr>
        <w:t xml:space="preserve">Рассмотрите, как изобразил князя </w:t>
      </w:r>
      <w:proofErr w:type="gramStart"/>
      <w:r w:rsidRPr="005F22F4">
        <w:rPr>
          <w:sz w:val="28"/>
          <w:szCs w:val="28"/>
        </w:rPr>
        <w:t>художник</w:t>
      </w:r>
      <w:proofErr w:type="gramEnd"/>
      <w:r w:rsidRPr="005F22F4">
        <w:rPr>
          <w:sz w:val="28"/>
          <w:szCs w:val="28"/>
        </w:rPr>
        <w:t xml:space="preserve"> </w:t>
      </w:r>
      <w:proofErr w:type="spellStart"/>
      <w:r w:rsidRPr="005F22F4">
        <w:rPr>
          <w:sz w:val="28"/>
          <w:szCs w:val="28"/>
        </w:rPr>
        <w:t>Билибин</w:t>
      </w:r>
      <w:proofErr w:type="spellEnd"/>
      <w:r w:rsidRPr="005F22F4">
        <w:rPr>
          <w:sz w:val="28"/>
          <w:szCs w:val="28"/>
        </w:rPr>
        <w:t xml:space="preserve">; </w:t>
      </w:r>
      <w:proofErr w:type="gramStart"/>
      <w:r w:rsidRPr="005F22F4">
        <w:rPr>
          <w:sz w:val="28"/>
          <w:szCs w:val="28"/>
        </w:rPr>
        <w:t>каким</w:t>
      </w:r>
      <w:proofErr w:type="gramEnd"/>
      <w:r w:rsidRPr="005F22F4">
        <w:rPr>
          <w:sz w:val="28"/>
          <w:szCs w:val="28"/>
        </w:rPr>
        <w:t xml:space="preserve"> он изображен на памятниках (на слайде). Что еще вы можете предположить о его деятельности?   (Она связана с возведением церквей.)</w:t>
      </w:r>
    </w:p>
    <w:p w:rsidR="005F22F4" w:rsidRPr="005F22F4" w:rsidRDefault="005F22F4" w:rsidP="002001A3">
      <w:pPr>
        <w:pStyle w:val="a3"/>
        <w:spacing w:line="360" w:lineRule="auto"/>
        <w:ind w:left="502"/>
        <w:jc w:val="both"/>
        <w:rPr>
          <w:b/>
          <w:sz w:val="28"/>
          <w:szCs w:val="28"/>
        </w:rPr>
      </w:pPr>
      <w:r w:rsidRPr="005F22F4">
        <w:rPr>
          <w:b/>
          <w:sz w:val="28"/>
          <w:szCs w:val="28"/>
        </w:rPr>
        <w:t>5.Решение проблемы</w:t>
      </w:r>
    </w:p>
    <w:p w:rsidR="005F22F4" w:rsidRPr="005F22F4" w:rsidRDefault="005F22F4" w:rsidP="002001A3">
      <w:pPr>
        <w:spacing w:line="360" w:lineRule="auto"/>
        <w:ind w:firstLine="502"/>
        <w:contextualSpacing/>
        <w:jc w:val="both"/>
        <w:rPr>
          <w:b/>
          <w:i/>
          <w:sz w:val="28"/>
          <w:szCs w:val="28"/>
        </w:rPr>
      </w:pPr>
      <w:r w:rsidRPr="005F22F4">
        <w:rPr>
          <w:b/>
          <w:i/>
          <w:sz w:val="28"/>
          <w:szCs w:val="28"/>
        </w:rPr>
        <w:t>Работа с текстом во время чтения.</w:t>
      </w:r>
    </w:p>
    <w:p w:rsidR="005F22F4" w:rsidRPr="005F22F4" w:rsidRDefault="005F22F4" w:rsidP="002001A3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F22F4">
        <w:rPr>
          <w:sz w:val="28"/>
          <w:szCs w:val="28"/>
        </w:rPr>
        <w:t>а) Первичное чтение текста (комбинированное: 1, 2, 4</w:t>
      </w:r>
      <w:r w:rsidR="00876C26">
        <w:rPr>
          <w:sz w:val="28"/>
          <w:szCs w:val="28"/>
        </w:rPr>
        <w:t xml:space="preserve"> абзацы</w:t>
      </w:r>
      <w:r w:rsidRPr="005F22F4">
        <w:rPr>
          <w:sz w:val="28"/>
          <w:szCs w:val="28"/>
        </w:rPr>
        <w:t xml:space="preserve"> – </w:t>
      </w:r>
      <w:r w:rsidR="00876C26">
        <w:rPr>
          <w:sz w:val="28"/>
          <w:szCs w:val="28"/>
        </w:rPr>
        <w:t>хорошо ч</w:t>
      </w:r>
      <w:r w:rsidR="00876C26">
        <w:rPr>
          <w:sz w:val="28"/>
          <w:szCs w:val="28"/>
        </w:rPr>
        <w:t>и</w:t>
      </w:r>
      <w:r w:rsidR="00876C26">
        <w:rPr>
          <w:sz w:val="28"/>
          <w:szCs w:val="28"/>
        </w:rPr>
        <w:t xml:space="preserve">тающие </w:t>
      </w:r>
      <w:r w:rsidRPr="005F22F4">
        <w:rPr>
          <w:sz w:val="28"/>
          <w:szCs w:val="28"/>
        </w:rPr>
        <w:t>дети, 3 - учитель).</w:t>
      </w:r>
    </w:p>
    <w:p w:rsidR="005F22F4" w:rsidRPr="005F22F4" w:rsidRDefault="005F22F4" w:rsidP="002001A3">
      <w:pPr>
        <w:spacing w:line="360" w:lineRule="auto"/>
        <w:contextualSpacing/>
        <w:jc w:val="both"/>
        <w:rPr>
          <w:sz w:val="28"/>
          <w:szCs w:val="28"/>
        </w:rPr>
      </w:pPr>
      <w:r w:rsidRPr="005F22F4">
        <w:rPr>
          <w:sz w:val="28"/>
          <w:szCs w:val="28"/>
        </w:rPr>
        <w:tab/>
        <w:t>После ознакомительного чтения выясняется, подтвердились ли  предпол</w:t>
      </w:r>
      <w:r w:rsidRPr="005F22F4">
        <w:rPr>
          <w:sz w:val="28"/>
          <w:szCs w:val="28"/>
        </w:rPr>
        <w:t>о</w:t>
      </w:r>
      <w:r w:rsidRPr="005F22F4">
        <w:rPr>
          <w:sz w:val="28"/>
          <w:szCs w:val="28"/>
        </w:rPr>
        <w:t>жения детей о содержании произведения. Кроме того, дети делятся своими пе</w:t>
      </w:r>
      <w:r w:rsidRPr="005F22F4">
        <w:rPr>
          <w:sz w:val="28"/>
          <w:szCs w:val="28"/>
        </w:rPr>
        <w:t>р</w:t>
      </w:r>
      <w:r w:rsidRPr="005F22F4">
        <w:rPr>
          <w:sz w:val="28"/>
          <w:szCs w:val="28"/>
        </w:rPr>
        <w:t xml:space="preserve">выми впечатлениями о произведении (что особенно запомнилось, понравилось). </w:t>
      </w:r>
    </w:p>
    <w:p w:rsidR="005F22F4" w:rsidRPr="005F22F4" w:rsidRDefault="005F22F4" w:rsidP="002001A3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F22F4">
        <w:rPr>
          <w:sz w:val="28"/>
          <w:szCs w:val="28"/>
        </w:rPr>
        <w:t>б) Вдумчивое чтение по фрагментам, анализ; составление плана текста (при составлении плана организуется работа в парах, при ответе на вопрос «Как оз</w:t>
      </w:r>
      <w:r w:rsidRPr="005F22F4">
        <w:rPr>
          <w:sz w:val="28"/>
          <w:szCs w:val="28"/>
        </w:rPr>
        <w:t>а</w:t>
      </w:r>
      <w:r w:rsidRPr="005F22F4">
        <w:rPr>
          <w:sz w:val="28"/>
          <w:szCs w:val="28"/>
        </w:rPr>
        <w:t>главим абзац?» выслушивается каждая пара, выработавшая единое мнение)</w:t>
      </w:r>
    </w:p>
    <w:p w:rsidR="005F22F4" w:rsidRPr="005F22F4" w:rsidRDefault="005F22F4" w:rsidP="002001A3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5F22F4">
        <w:rPr>
          <w:i/>
          <w:sz w:val="28"/>
          <w:szCs w:val="28"/>
        </w:rPr>
        <w:t>Чтение 1 абзаца. (На слайде презентации – изображения храмов, о кот</w:t>
      </w:r>
      <w:r w:rsidRPr="005F22F4">
        <w:rPr>
          <w:i/>
          <w:sz w:val="28"/>
          <w:szCs w:val="28"/>
        </w:rPr>
        <w:t>о</w:t>
      </w:r>
      <w:r w:rsidRPr="005F22F4">
        <w:rPr>
          <w:i/>
          <w:sz w:val="28"/>
          <w:szCs w:val="28"/>
        </w:rPr>
        <w:t>рых говорится в тексте).</w:t>
      </w:r>
    </w:p>
    <w:p w:rsidR="005F22F4" w:rsidRPr="005F22F4" w:rsidRDefault="005F22F4" w:rsidP="002001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22F4">
        <w:rPr>
          <w:sz w:val="28"/>
          <w:szCs w:val="28"/>
        </w:rPr>
        <w:t>О чем вы узнали из этого абзаца? Какие храмы и монастыри заложил Яр</w:t>
      </w:r>
      <w:r w:rsidRPr="005F22F4">
        <w:rPr>
          <w:sz w:val="28"/>
          <w:szCs w:val="28"/>
        </w:rPr>
        <w:t>о</w:t>
      </w:r>
      <w:r w:rsidRPr="005F22F4">
        <w:rPr>
          <w:sz w:val="28"/>
          <w:szCs w:val="28"/>
        </w:rPr>
        <w:t>слав? Кто такие монахи? Почему их еще называют черноризцами? В каких словах выражена основная мысль абзаца? (И стала при нем вера христианская расш</w:t>
      </w:r>
      <w:r w:rsidRPr="005F22F4">
        <w:rPr>
          <w:sz w:val="28"/>
          <w:szCs w:val="28"/>
        </w:rPr>
        <w:t>и</w:t>
      </w:r>
      <w:r w:rsidRPr="005F22F4">
        <w:rPr>
          <w:sz w:val="28"/>
          <w:szCs w:val="28"/>
        </w:rPr>
        <w:lastRenderedPageBreak/>
        <w:t xml:space="preserve">ряться.) Как озаглавим абзац? Посовещайтесь в паре. Если придете к единому мнению, тогда поднимаете руку. </w:t>
      </w:r>
      <w:r w:rsidR="00C60931">
        <w:rPr>
          <w:sz w:val="28"/>
          <w:szCs w:val="28"/>
        </w:rPr>
        <w:t xml:space="preserve">Выбирается </w:t>
      </w:r>
      <w:proofErr w:type="gramStart"/>
      <w:r w:rsidR="00C60931">
        <w:rPr>
          <w:sz w:val="28"/>
          <w:szCs w:val="28"/>
        </w:rPr>
        <w:t>заголовок, отражающий тему или основную мысль абзаца</w:t>
      </w:r>
      <w:r w:rsidR="00876C26">
        <w:rPr>
          <w:sz w:val="28"/>
          <w:szCs w:val="28"/>
        </w:rPr>
        <w:t xml:space="preserve"> и записывается</w:t>
      </w:r>
      <w:proofErr w:type="gramEnd"/>
      <w:r w:rsidR="00876C26">
        <w:rPr>
          <w:sz w:val="28"/>
          <w:szCs w:val="28"/>
        </w:rPr>
        <w:t xml:space="preserve"> на доске</w:t>
      </w:r>
      <w:r w:rsidR="00C60931">
        <w:rPr>
          <w:sz w:val="28"/>
          <w:szCs w:val="28"/>
        </w:rPr>
        <w:t xml:space="preserve"> </w:t>
      </w:r>
      <w:r w:rsidRPr="005F22F4">
        <w:rPr>
          <w:sz w:val="28"/>
          <w:szCs w:val="28"/>
        </w:rPr>
        <w:t>(</w:t>
      </w:r>
      <w:r w:rsidRPr="005F22F4">
        <w:rPr>
          <w:b/>
          <w:i/>
          <w:sz w:val="28"/>
          <w:szCs w:val="28"/>
        </w:rPr>
        <w:t>Расширение христианской в</w:t>
      </w:r>
      <w:r w:rsidRPr="005F22F4">
        <w:rPr>
          <w:b/>
          <w:i/>
          <w:sz w:val="28"/>
          <w:szCs w:val="28"/>
        </w:rPr>
        <w:t>е</w:t>
      </w:r>
      <w:r w:rsidR="00EB590D">
        <w:rPr>
          <w:b/>
          <w:i/>
          <w:sz w:val="28"/>
          <w:szCs w:val="28"/>
        </w:rPr>
        <w:t xml:space="preserve">ры / </w:t>
      </w:r>
      <w:r w:rsidRPr="00C60931">
        <w:rPr>
          <w:b/>
          <w:i/>
          <w:sz w:val="28"/>
          <w:szCs w:val="28"/>
        </w:rPr>
        <w:t>Строительство церквей и монастырей.</w:t>
      </w:r>
      <w:r w:rsidRPr="005F22F4">
        <w:rPr>
          <w:sz w:val="28"/>
          <w:szCs w:val="28"/>
        </w:rPr>
        <w:t>)</w:t>
      </w:r>
    </w:p>
    <w:p w:rsidR="005F22F4" w:rsidRPr="005F22F4" w:rsidRDefault="005F22F4" w:rsidP="002001A3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5F22F4">
        <w:rPr>
          <w:i/>
          <w:sz w:val="28"/>
          <w:szCs w:val="28"/>
        </w:rPr>
        <w:t xml:space="preserve">Чтение 2 абзаца. </w:t>
      </w:r>
    </w:p>
    <w:p w:rsidR="005F22F4" w:rsidRPr="00EB590D" w:rsidRDefault="005F22F4" w:rsidP="002001A3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F22F4">
        <w:rPr>
          <w:sz w:val="28"/>
          <w:szCs w:val="28"/>
        </w:rPr>
        <w:t>Что мы узнали из этого абзаца о князе Ярославе и его деятельности? Какое образное сравнение приводит автор, говоря о деятельности двух князей - Влад</w:t>
      </w:r>
      <w:r w:rsidRPr="005F22F4">
        <w:rPr>
          <w:sz w:val="28"/>
          <w:szCs w:val="28"/>
        </w:rPr>
        <w:t>и</w:t>
      </w:r>
      <w:r w:rsidRPr="005F22F4">
        <w:rPr>
          <w:sz w:val="28"/>
          <w:szCs w:val="28"/>
        </w:rPr>
        <w:t>мира и Ярослава? Как понимать выражение «пищу неоскудевающую»? Что зн</w:t>
      </w:r>
      <w:r w:rsidRPr="005F22F4">
        <w:rPr>
          <w:sz w:val="28"/>
          <w:szCs w:val="28"/>
        </w:rPr>
        <w:t>а</w:t>
      </w:r>
      <w:r w:rsidRPr="005F22F4">
        <w:rPr>
          <w:sz w:val="28"/>
          <w:szCs w:val="28"/>
        </w:rPr>
        <w:t xml:space="preserve">чит – «крещением просветил»? Что значит «засеял книжными словами сердца верных людей?» </w:t>
      </w:r>
      <w:proofErr w:type="gramStart"/>
      <w:r w:rsidRPr="005F22F4">
        <w:rPr>
          <w:sz w:val="28"/>
          <w:szCs w:val="28"/>
        </w:rPr>
        <w:t>(Принятие христианства при Владимире («землю вспахал, ра</w:t>
      </w:r>
      <w:r w:rsidRPr="005F22F4">
        <w:rPr>
          <w:sz w:val="28"/>
          <w:szCs w:val="28"/>
        </w:rPr>
        <w:t>з</w:t>
      </w:r>
      <w:r w:rsidRPr="005F22F4">
        <w:rPr>
          <w:sz w:val="28"/>
          <w:szCs w:val="28"/>
        </w:rPr>
        <w:t>мягчил») способствовало развитию культуры, люди стали готовыми принимать учение книжное – первыми книгами были переводы Евангелие, других церковных книг.</w:t>
      </w:r>
      <w:proofErr w:type="gramEnd"/>
      <w:r w:rsidRPr="005F22F4">
        <w:rPr>
          <w:sz w:val="28"/>
          <w:szCs w:val="28"/>
        </w:rPr>
        <w:t xml:space="preserve"> При Ярославе появилось много книг. Как озаглавим абзац?  </w:t>
      </w:r>
      <w:r w:rsidRPr="00EB590D">
        <w:rPr>
          <w:b/>
          <w:i/>
          <w:sz w:val="28"/>
          <w:szCs w:val="28"/>
        </w:rPr>
        <w:t>(Деятельность Яросла</w:t>
      </w:r>
      <w:r w:rsidR="006F5B29" w:rsidRPr="00EB590D">
        <w:rPr>
          <w:b/>
          <w:i/>
          <w:sz w:val="28"/>
          <w:szCs w:val="28"/>
        </w:rPr>
        <w:t>ва для просвещения людей</w:t>
      </w:r>
      <w:r w:rsidR="00EB590D">
        <w:rPr>
          <w:b/>
          <w:i/>
          <w:sz w:val="28"/>
          <w:szCs w:val="28"/>
        </w:rPr>
        <w:t xml:space="preserve">  / </w:t>
      </w:r>
      <w:r w:rsidRPr="00EB590D">
        <w:rPr>
          <w:b/>
          <w:i/>
          <w:sz w:val="28"/>
          <w:szCs w:val="28"/>
        </w:rPr>
        <w:t xml:space="preserve"> Распространение книжного ученья</w:t>
      </w:r>
      <w:r w:rsidR="00EB590D">
        <w:rPr>
          <w:b/>
          <w:i/>
          <w:sz w:val="28"/>
          <w:szCs w:val="28"/>
        </w:rPr>
        <w:t xml:space="preserve"> / </w:t>
      </w:r>
      <w:r w:rsidRPr="00EB590D">
        <w:rPr>
          <w:b/>
          <w:i/>
          <w:sz w:val="28"/>
          <w:szCs w:val="28"/>
        </w:rPr>
        <w:t xml:space="preserve"> Вл</w:t>
      </w:r>
      <w:r w:rsidRPr="00EB590D">
        <w:rPr>
          <w:b/>
          <w:i/>
          <w:sz w:val="28"/>
          <w:szCs w:val="28"/>
        </w:rPr>
        <w:t>а</w:t>
      </w:r>
      <w:r w:rsidRPr="00EB590D">
        <w:rPr>
          <w:b/>
          <w:i/>
          <w:sz w:val="28"/>
          <w:szCs w:val="28"/>
        </w:rPr>
        <w:t>димир и Ярослав).</w:t>
      </w:r>
    </w:p>
    <w:p w:rsidR="005F22F4" w:rsidRPr="005F22F4" w:rsidRDefault="005F22F4" w:rsidP="002001A3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5F22F4">
        <w:rPr>
          <w:i/>
          <w:sz w:val="28"/>
          <w:szCs w:val="28"/>
        </w:rPr>
        <w:t>Чтение 3 абзаца учителем. Затем, отвечая на вопросы учителя, дети п</w:t>
      </w:r>
      <w:r w:rsidRPr="005F22F4">
        <w:rPr>
          <w:i/>
          <w:sz w:val="28"/>
          <w:szCs w:val="28"/>
        </w:rPr>
        <w:t>е</w:t>
      </w:r>
      <w:r w:rsidRPr="005F22F4">
        <w:rPr>
          <w:i/>
          <w:sz w:val="28"/>
          <w:szCs w:val="28"/>
        </w:rPr>
        <w:t>речитыва</w:t>
      </w:r>
      <w:r w:rsidR="006F5B29">
        <w:rPr>
          <w:i/>
          <w:sz w:val="28"/>
          <w:szCs w:val="28"/>
        </w:rPr>
        <w:t>ют абзац, используют выборочное чтение.</w:t>
      </w:r>
    </w:p>
    <w:p w:rsidR="005F22F4" w:rsidRPr="00EB590D" w:rsidRDefault="005F22F4" w:rsidP="002001A3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F22F4">
        <w:rPr>
          <w:sz w:val="28"/>
          <w:szCs w:val="28"/>
        </w:rPr>
        <w:t xml:space="preserve">О чем говорится в этом абзаце? В чем польза </w:t>
      </w:r>
      <w:proofErr w:type="gramStart"/>
      <w:r w:rsidRPr="005F22F4">
        <w:rPr>
          <w:sz w:val="28"/>
          <w:szCs w:val="28"/>
        </w:rPr>
        <w:t>книг</w:t>
      </w:r>
      <w:proofErr w:type="gramEnd"/>
      <w:r w:rsidRPr="005F22F4">
        <w:rPr>
          <w:sz w:val="28"/>
          <w:szCs w:val="28"/>
        </w:rPr>
        <w:t xml:space="preserve"> по мнению автора лет</w:t>
      </w:r>
      <w:r w:rsidRPr="005F22F4">
        <w:rPr>
          <w:sz w:val="28"/>
          <w:szCs w:val="28"/>
        </w:rPr>
        <w:t>о</w:t>
      </w:r>
      <w:r w:rsidR="006F5B29">
        <w:rPr>
          <w:sz w:val="28"/>
          <w:szCs w:val="28"/>
        </w:rPr>
        <w:t>писи? Как вы понимаете выражения «источник мудрости»,</w:t>
      </w:r>
      <w:r w:rsidRPr="005F22F4">
        <w:rPr>
          <w:sz w:val="28"/>
          <w:szCs w:val="28"/>
        </w:rPr>
        <w:t xml:space="preserve"> «путь покаянья», «воздержанье»? Какое образное сравнение использует автор? Для чего автор и</w:t>
      </w:r>
      <w:r w:rsidRPr="005F22F4">
        <w:rPr>
          <w:sz w:val="28"/>
          <w:szCs w:val="28"/>
        </w:rPr>
        <w:t>с</w:t>
      </w:r>
      <w:r w:rsidRPr="005F22F4">
        <w:rPr>
          <w:sz w:val="28"/>
          <w:szCs w:val="28"/>
        </w:rPr>
        <w:t>пользует эти образные выражения?  Какое предложение можно считать обращ</w:t>
      </w:r>
      <w:r w:rsidRPr="005F22F4">
        <w:rPr>
          <w:sz w:val="28"/>
          <w:szCs w:val="28"/>
        </w:rPr>
        <w:t>е</w:t>
      </w:r>
      <w:r w:rsidRPr="005F22F4">
        <w:rPr>
          <w:sz w:val="28"/>
          <w:szCs w:val="28"/>
        </w:rPr>
        <w:t>нием ко всем? Как озаглавим абзац</w:t>
      </w:r>
      <w:r w:rsidRPr="00EB590D">
        <w:rPr>
          <w:b/>
          <w:i/>
          <w:sz w:val="28"/>
          <w:szCs w:val="28"/>
        </w:rPr>
        <w:t>?  (О пользе книг</w:t>
      </w:r>
      <w:r w:rsidR="00EB590D">
        <w:rPr>
          <w:b/>
          <w:i/>
          <w:sz w:val="28"/>
          <w:szCs w:val="28"/>
        </w:rPr>
        <w:t xml:space="preserve"> / Источники мудрости</w:t>
      </w:r>
      <w:r w:rsidR="00DE2A48">
        <w:rPr>
          <w:b/>
          <w:i/>
          <w:sz w:val="28"/>
          <w:szCs w:val="28"/>
        </w:rPr>
        <w:t xml:space="preserve"> </w:t>
      </w:r>
      <w:r w:rsidR="00EB590D">
        <w:rPr>
          <w:b/>
          <w:i/>
          <w:sz w:val="28"/>
          <w:szCs w:val="28"/>
        </w:rPr>
        <w:t>/</w:t>
      </w:r>
      <w:r w:rsidRPr="00EB590D">
        <w:rPr>
          <w:b/>
          <w:i/>
          <w:sz w:val="28"/>
          <w:szCs w:val="28"/>
        </w:rPr>
        <w:t xml:space="preserve"> </w:t>
      </w:r>
      <w:r w:rsidR="00883F57" w:rsidRPr="00EB590D">
        <w:rPr>
          <w:b/>
          <w:i/>
          <w:sz w:val="28"/>
          <w:szCs w:val="28"/>
        </w:rPr>
        <w:t>Великая п</w:t>
      </w:r>
      <w:r w:rsidRPr="00EB590D">
        <w:rPr>
          <w:b/>
          <w:i/>
          <w:sz w:val="28"/>
          <w:szCs w:val="28"/>
        </w:rPr>
        <w:t>ольза душе</w:t>
      </w:r>
      <w:bookmarkStart w:id="0" w:name="_GoBack"/>
      <w:bookmarkEnd w:id="0"/>
      <w:r w:rsidRPr="00EB590D">
        <w:rPr>
          <w:b/>
          <w:i/>
          <w:sz w:val="28"/>
          <w:szCs w:val="28"/>
        </w:rPr>
        <w:t>)</w:t>
      </w:r>
      <w:r w:rsidR="00C60931" w:rsidRPr="00EB590D">
        <w:rPr>
          <w:b/>
          <w:i/>
          <w:sz w:val="28"/>
          <w:szCs w:val="28"/>
        </w:rPr>
        <w:t xml:space="preserve"> </w:t>
      </w:r>
    </w:p>
    <w:p w:rsidR="00883F57" w:rsidRDefault="00C60931" w:rsidP="002001A3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Объяснение трудных слов проводится без толкового словаря, т. к. детям трудно будет понять толкование, данное в словаре. Дети</w:t>
      </w:r>
      <w:r w:rsidR="006F5B29">
        <w:rPr>
          <w:i/>
          <w:sz w:val="28"/>
          <w:szCs w:val="28"/>
        </w:rPr>
        <w:t xml:space="preserve"> свободно</w:t>
      </w:r>
      <w:r>
        <w:rPr>
          <w:i/>
          <w:sz w:val="28"/>
          <w:szCs w:val="28"/>
        </w:rPr>
        <w:t xml:space="preserve"> объясняют, исходя из своих знаний, предположений</w:t>
      </w:r>
      <w:r w:rsidR="006F5B29">
        <w:rPr>
          <w:i/>
          <w:sz w:val="28"/>
          <w:szCs w:val="28"/>
        </w:rPr>
        <w:t xml:space="preserve">, при помощи наводящих вопросов учителя – воздерживаться от чего, каяться </w:t>
      </w:r>
      <w:r w:rsidR="00883F57">
        <w:rPr>
          <w:i/>
          <w:sz w:val="28"/>
          <w:szCs w:val="28"/>
        </w:rPr>
        <w:t xml:space="preserve">в чем? </w:t>
      </w:r>
    </w:p>
    <w:p w:rsidR="00C60931" w:rsidRPr="00883F57" w:rsidRDefault="00883F57" w:rsidP="002001A3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883F57">
        <w:rPr>
          <w:sz w:val="28"/>
          <w:szCs w:val="28"/>
        </w:rPr>
        <w:t xml:space="preserve">Ответы детей обобщаются: </w:t>
      </w:r>
      <w:r w:rsidRPr="00883F57">
        <w:rPr>
          <w:b/>
          <w:sz w:val="28"/>
          <w:szCs w:val="28"/>
        </w:rPr>
        <w:t>Книги приносят великую пользу душе.</w:t>
      </w:r>
    </w:p>
    <w:p w:rsidR="005F22F4" w:rsidRPr="005F22F4" w:rsidRDefault="005F22F4" w:rsidP="002001A3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5F22F4">
        <w:rPr>
          <w:i/>
          <w:sz w:val="28"/>
          <w:szCs w:val="28"/>
        </w:rPr>
        <w:t>Чтение 4 абзаца.</w:t>
      </w:r>
    </w:p>
    <w:p w:rsidR="005F22F4" w:rsidRPr="005F22F4" w:rsidRDefault="005F22F4" w:rsidP="002001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22F4">
        <w:rPr>
          <w:sz w:val="28"/>
          <w:szCs w:val="28"/>
        </w:rPr>
        <w:lastRenderedPageBreak/>
        <w:t>О чем мы узнаем из этого абзаца? (Написал много книг, положил их в цер</w:t>
      </w:r>
      <w:r w:rsidRPr="005F22F4">
        <w:rPr>
          <w:sz w:val="28"/>
          <w:szCs w:val="28"/>
        </w:rPr>
        <w:t>к</w:t>
      </w:r>
      <w:r w:rsidRPr="005F22F4">
        <w:rPr>
          <w:sz w:val="28"/>
          <w:szCs w:val="28"/>
        </w:rPr>
        <w:t>ви Святой Софии, ставил другие церкви, наставлял попов учить людей.) Как оз</w:t>
      </w:r>
      <w:r w:rsidRPr="005F22F4">
        <w:rPr>
          <w:sz w:val="28"/>
          <w:szCs w:val="28"/>
        </w:rPr>
        <w:t>а</w:t>
      </w:r>
      <w:r w:rsidRPr="005F22F4">
        <w:rPr>
          <w:sz w:val="28"/>
          <w:szCs w:val="28"/>
        </w:rPr>
        <w:t>главим абзац? (</w:t>
      </w:r>
      <w:r w:rsidR="00B53748">
        <w:rPr>
          <w:b/>
          <w:i/>
          <w:sz w:val="28"/>
          <w:szCs w:val="28"/>
        </w:rPr>
        <w:t>Наставление Ярослава</w:t>
      </w:r>
      <w:r w:rsidRPr="005F22F4">
        <w:rPr>
          <w:sz w:val="28"/>
          <w:szCs w:val="28"/>
        </w:rPr>
        <w:t>.)</w:t>
      </w:r>
    </w:p>
    <w:p w:rsidR="0071684E" w:rsidRPr="005F22F4" w:rsidRDefault="0071684E" w:rsidP="0071684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F22F4">
        <w:rPr>
          <w:b/>
          <w:sz w:val="28"/>
          <w:szCs w:val="28"/>
        </w:rPr>
        <w:t>6. Интеллектуально-преобразовательная деятельность.</w:t>
      </w:r>
    </w:p>
    <w:p w:rsidR="00AB748C" w:rsidRDefault="005F22F4" w:rsidP="002001A3">
      <w:pPr>
        <w:spacing w:line="360" w:lineRule="auto"/>
        <w:ind w:firstLine="708"/>
        <w:contextualSpacing/>
        <w:jc w:val="both"/>
        <w:rPr>
          <w:b/>
          <w:i/>
          <w:sz w:val="28"/>
          <w:szCs w:val="28"/>
        </w:rPr>
      </w:pPr>
      <w:r w:rsidRPr="0071684E">
        <w:rPr>
          <w:b/>
          <w:i/>
          <w:sz w:val="28"/>
          <w:szCs w:val="28"/>
        </w:rPr>
        <w:t xml:space="preserve"> Работа</w:t>
      </w:r>
      <w:r w:rsidRPr="005F22F4">
        <w:rPr>
          <w:b/>
          <w:i/>
          <w:sz w:val="28"/>
          <w:szCs w:val="28"/>
        </w:rPr>
        <w:t xml:space="preserve"> с текстом после чтения</w:t>
      </w:r>
    </w:p>
    <w:p w:rsidR="005F22F4" w:rsidRDefault="0071684E" w:rsidP="00806256">
      <w:pPr>
        <w:spacing w:line="360" w:lineRule="auto"/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="00AB748C" w:rsidRPr="00806256">
        <w:rPr>
          <w:b/>
          <w:sz w:val="28"/>
          <w:szCs w:val="28"/>
        </w:rPr>
        <w:t>Используя</w:t>
      </w:r>
      <w:r w:rsidR="005F22F4" w:rsidRPr="00806256">
        <w:rPr>
          <w:b/>
          <w:sz w:val="28"/>
          <w:szCs w:val="28"/>
        </w:rPr>
        <w:t xml:space="preserve"> </w:t>
      </w:r>
      <w:r w:rsidR="00AB748C" w:rsidRPr="00806256">
        <w:rPr>
          <w:b/>
          <w:sz w:val="28"/>
          <w:szCs w:val="28"/>
        </w:rPr>
        <w:t>прием</w:t>
      </w:r>
      <w:r>
        <w:rPr>
          <w:b/>
          <w:sz w:val="28"/>
          <w:szCs w:val="28"/>
        </w:rPr>
        <w:t>ы</w:t>
      </w:r>
      <w:r w:rsidR="00AB748C" w:rsidRPr="00806256">
        <w:rPr>
          <w:b/>
          <w:sz w:val="28"/>
          <w:szCs w:val="28"/>
        </w:rPr>
        <w:t xml:space="preserve"> «</w:t>
      </w:r>
      <w:r w:rsidR="00806256" w:rsidRPr="00806256">
        <w:rPr>
          <w:b/>
          <w:sz w:val="28"/>
          <w:szCs w:val="28"/>
        </w:rPr>
        <w:t>кластер»</w:t>
      </w:r>
      <w:r>
        <w:rPr>
          <w:b/>
          <w:sz w:val="28"/>
          <w:szCs w:val="28"/>
        </w:rPr>
        <w:t xml:space="preserve"> и «корзина понятий»</w:t>
      </w:r>
      <w:r w:rsidR="00806256" w:rsidRPr="00806256">
        <w:rPr>
          <w:b/>
          <w:sz w:val="28"/>
          <w:szCs w:val="28"/>
        </w:rPr>
        <w:t>, выделяются о</w:t>
      </w:r>
      <w:r w:rsidR="00806256" w:rsidRPr="00806256">
        <w:rPr>
          <w:b/>
          <w:sz w:val="28"/>
          <w:szCs w:val="28"/>
        </w:rPr>
        <w:t>с</w:t>
      </w:r>
      <w:r w:rsidR="00806256" w:rsidRPr="00806256">
        <w:rPr>
          <w:b/>
          <w:sz w:val="28"/>
          <w:szCs w:val="28"/>
        </w:rPr>
        <w:t>новные мысли произведения:</w:t>
      </w:r>
    </w:p>
    <w:p w:rsidR="00806256" w:rsidRPr="00C309D1" w:rsidRDefault="002B50F6" w:rsidP="00806256">
      <w:pPr>
        <w:spacing w:line="360" w:lineRule="auto"/>
        <w:ind w:firstLine="708"/>
        <w:contextualSpacing/>
        <w:jc w:val="center"/>
        <w:rPr>
          <w:b/>
          <w:sz w:val="28"/>
          <w:szCs w:val="28"/>
        </w:rPr>
      </w:pPr>
      <w:r w:rsidRPr="00C309D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37EE82" wp14:editId="52C5CFB6">
                <wp:simplePos x="0" y="0"/>
                <wp:positionH relativeFrom="column">
                  <wp:posOffset>4309110</wp:posOffset>
                </wp:positionH>
                <wp:positionV relativeFrom="paragraph">
                  <wp:posOffset>197485</wp:posOffset>
                </wp:positionV>
                <wp:extent cx="0" cy="457200"/>
                <wp:effectExtent l="9525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39.3pt;margin-top:15.55pt;width:0;height:3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" strokecolor="#4579b8 [3044]">
                <v:stroke endarrow="open"/>
              </v:shape>
            </w:pict>
          </mc:Fallback>
        </mc:AlternateContent>
      </w:r>
      <w:r w:rsidR="00806256" w:rsidRPr="00C309D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BE54D5" wp14:editId="65C92F71">
                <wp:simplePos x="0" y="0"/>
                <wp:positionH relativeFrom="column">
                  <wp:posOffset>2489835</wp:posOffset>
                </wp:positionH>
                <wp:positionV relativeFrom="paragraph">
                  <wp:posOffset>197485</wp:posOffset>
                </wp:positionV>
                <wp:extent cx="0" cy="400050"/>
                <wp:effectExtent l="95250" t="0" r="11430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96.05pt;margin-top:15.55pt;width:0;height:3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  <w:r w:rsidR="0071684E" w:rsidRPr="00C309D1">
        <w:rPr>
          <w:b/>
          <w:sz w:val="28"/>
          <w:szCs w:val="28"/>
        </w:rPr>
        <w:t xml:space="preserve">1) </w:t>
      </w:r>
      <w:r w:rsidR="00806256" w:rsidRPr="00C309D1">
        <w:rPr>
          <w:b/>
          <w:sz w:val="28"/>
          <w:szCs w:val="28"/>
        </w:rPr>
        <w:t>Деятельность Ярослава</w:t>
      </w:r>
    </w:p>
    <w:p w:rsidR="00AB748C" w:rsidRDefault="00AB748C" w:rsidP="002001A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06256" w:rsidRDefault="002B50F6" w:rsidP="002001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279400</wp:posOffset>
                </wp:positionV>
                <wp:extent cx="1038225" cy="0"/>
                <wp:effectExtent l="38100" t="76200" r="28575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25.3pt;margin-top:22pt;width:8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" strokecolor="#4579b8 [3044]">
                <v:stroke startarrow="open" endarrow="open"/>
              </v:shape>
            </w:pict>
          </mc:Fallback>
        </mc:AlternateContent>
      </w:r>
      <w:r w:rsidR="00806256">
        <w:rPr>
          <w:sz w:val="28"/>
          <w:szCs w:val="28"/>
        </w:rPr>
        <w:t xml:space="preserve">                           Расширение                         Распространение</w:t>
      </w:r>
    </w:p>
    <w:p w:rsidR="00806256" w:rsidRDefault="002B50F6" w:rsidP="002001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75A539" wp14:editId="47502B83">
                <wp:simplePos x="0" y="0"/>
                <wp:positionH relativeFrom="column">
                  <wp:posOffset>2261235</wp:posOffset>
                </wp:positionH>
                <wp:positionV relativeFrom="paragraph">
                  <wp:posOffset>144145</wp:posOffset>
                </wp:positionV>
                <wp:extent cx="828675" cy="523875"/>
                <wp:effectExtent l="0" t="0" r="6667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78.05pt;margin-top:11.35pt;width:65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4A03FD" wp14:editId="3A87D14F">
                <wp:simplePos x="0" y="0"/>
                <wp:positionH relativeFrom="column">
                  <wp:posOffset>3089910</wp:posOffset>
                </wp:positionH>
                <wp:positionV relativeFrom="paragraph">
                  <wp:posOffset>191770</wp:posOffset>
                </wp:positionV>
                <wp:extent cx="1104900" cy="476250"/>
                <wp:effectExtent l="38100" t="0" r="19050" b="762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43.3pt;margin-top:15.1pt;width:87pt;height:37.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 w:rsidR="00806256">
        <w:rPr>
          <w:sz w:val="28"/>
          <w:szCs w:val="28"/>
        </w:rPr>
        <w:t xml:space="preserve">                    христианской веры                     книжного ученья</w:t>
      </w:r>
    </w:p>
    <w:p w:rsidR="002B50F6" w:rsidRDefault="002B50F6" w:rsidP="002001A3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5F22F4" w:rsidRPr="005F22F4" w:rsidRDefault="00F24DC3" w:rsidP="002001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2B50F6">
        <w:rPr>
          <w:b/>
          <w:sz w:val="28"/>
          <w:szCs w:val="28"/>
        </w:rPr>
        <w:t xml:space="preserve">Князь </w:t>
      </w:r>
      <w:r w:rsidR="005F22F4" w:rsidRPr="005F22F4">
        <w:rPr>
          <w:b/>
          <w:sz w:val="28"/>
          <w:szCs w:val="28"/>
        </w:rPr>
        <w:t>Яро</w:t>
      </w:r>
      <w:r w:rsidR="002B50F6">
        <w:rPr>
          <w:b/>
          <w:sz w:val="28"/>
          <w:szCs w:val="28"/>
        </w:rPr>
        <w:t xml:space="preserve">слав </w:t>
      </w:r>
      <w:r w:rsidR="005F22F4" w:rsidRPr="005F22F4">
        <w:rPr>
          <w:b/>
          <w:sz w:val="28"/>
          <w:szCs w:val="28"/>
        </w:rPr>
        <w:t xml:space="preserve"> - великий деятель в истории нашей страны</w:t>
      </w:r>
      <w:r>
        <w:rPr>
          <w:b/>
          <w:sz w:val="28"/>
          <w:szCs w:val="28"/>
        </w:rPr>
        <w:t xml:space="preserve"> </w:t>
      </w:r>
      <w:r w:rsidRPr="00F24DC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24DC3">
        <w:rPr>
          <w:sz w:val="28"/>
          <w:szCs w:val="28"/>
        </w:rPr>
        <w:t>Он</w:t>
      </w:r>
      <w:r>
        <w:rPr>
          <w:sz w:val="28"/>
          <w:szCs w:val="28"/>
        </w:rPr>
        <w:t xml:space="preserve"> вошел в историю под именем Ярослав Мудрый).</w:t>
      </w:r>
      <w:r w:rsidR="002B50F6">
        <w:rPr>
          <w:b/>
          <w:sz w:val="28"/>
          <w:szCs w:val="28"/>
        </w:rPr>
        <w:t xml:space="preserve"> </w:t>
      </w:r>
      <w:r w:rsidR="005F22F4" w:rsidRPr="005F22F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22F4" w:rsidRPr="005F22F4">
        <w:rPr>
          <w:sz w:val="28"/>
          <w:szCs w:val="28"/>
        </w:rPr>
        <w:t xml:space="preserve"> Это одна из основных мыслей произведения.</w:t>
      </w:r>
    </w:p>
    <w:p w:rsidR="005F22F4" w:rsidRPr="005F22F4" w:rsidRDefault="005F22F4" w:rsidP="002001A3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F22F4">
        <w:rPr>
          <w:sz w:val="28"/>
          <w:szCs w:val="28"/>
        </w:rPr>
        <w:t>Если мы внимательно посмотрим на</w:t>
      </w:r>
      <w:r w:rsidR="00F24DC3">
        <w:rPr>
          <w:sz w:val="28"/>
          <w:szCs w:val="28"/>
        </w:rPr>
        <w:t xml:space="preserve"> составленную нами схему</w:t>
      </w:r>
      <w:r w:rsidRPr="005F22F4">
        <w:rPr>
          <w:sz w:val="28"/>
          <w:szCs w:val="28"/>
        </w:rPr>
        <w:t>, мы заметим, что в деятельности Ярослава расширение христианской веры и распространение книжного ученья шли взаимосвязано. Из последнего абзаца мы узнаем, что име</w:t>
      </w:r>
      <w:r w:rsidRPr="005F22F4">
        <w:rPr>
          <w:sz w:val="28"/>
          <w:szCs w:val="28"/>
        </w:rPr>
        <w:t>н</w:t>
      </w:r>
      <w:r w:rsidRPr="005F22F4">
        <w:rPr>
          <w:sz w:val="28"/>
          <w:szCs w:val="28"/>
        </w:rPr>
        <w:t>но служители церкви получили от него наставление учить людей.</w:t>
      </w:r>
      <w:r w:rsidR="00F24DC3">
        <w:rPr>
          <w:sz w:val="28"/>
          <w:szCs w:val="28"/>
        </w:rPr>
        <w:t xml:space="preserve"> И именно в церковь он положил книги. Значит, используя эти книги, нужно было учить л</w:t>
      </w:r>
      <w:r w:rsidR="00F24DC3">
        <w:rPr>
          <w:sz w:val="28"/>
          <w:szCs w:val="28"/>
        </w:rPr>
        <w:t>ю</w:t>
      </w:r>
      <w:r w:rsidR="00F24DC3">
        <w:rPr>
          <w:sz w:val="28"/>
          <w:szCs w:val="28"/>
        </w:rPr>
        <w:t>дей.</w:t>
      </w:r>
    </w:p>
    <w:p w:rsidR="000F4CCB" w:rsidRDefault="00F24DC3" w:rsidP="000F4CCB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Таким образом, говоря  о </w:t>
      </w:r>
      <w:r w:rsidR="005F22F4" w:rsidRPr="005F22F4">
        <w:rPr>
          <w:sz w:val="28"/>
          <w:szCs w:val="28"/>
        </w:rPr>
        <w:t>книг</w:t>
      </w:r>
      <w:r>
        <w:rPr>
          <w:sz w:val="28"/>
          <w:szCs w:val="28"/>
        </w:rPr>
        <w:t>ах</w:t>
      </w:r>
      <w:r w:rsidR="005F22F4" w:rsidRPr="005F22F4">
        <w:rPr>
          <w:sz w:val="28"/>
          <w:szCs w:val="28"/>
        </w:rPr>
        <w:t>, автор ведь имел в виду книги не как пре</w:t>
      </w:r>
      <w:r w:rsidR="005F22F4" w:rsidRPr="005F22F4">
        <w:rPr>
          <w:sz w:val="28"/>
          <w:szCs w:val="28"/>
        </w:rPr>
        <w:t>д</w:t>
      </w:r>
      <w:r w:rsidR="005F22F4" w:rsidRPr="005F22F4">
        <w:rPr>
          <w:sz w:val="28"/>
          <w:szCs w:val="28"/>
        </w:rPr>
        <w:t>мет роскоши, т.е. не как материальную ценность, а как что? Что содержится в книгах?</w:t>
      </w:r>
      <w:r w:rsidR="000F4CCB">
        <w:rPr>
          <w:sz w:val="28"/>
          <w:szCs w:val="28"/>
        </w:rPr>
        <w:t xml:space="preserve"> (Великая польза душе.) Как вы понимаете  этими слова? Вспомните пр</w:t>
      </w:r>
      <w:r w:rsidR="000F4CCB">
        <w:rPr>
          <w:sz w:val="28"/>
          <w:szCs w:val="28"/>
        </w:rPr>
        <w:t>о</w:t>
      </w:r>
      <w:r w:rsidR="000F4CCB">
        <w:rPr>
          <w:sz w:val="28"/>
          <w:szCs w:val="28"/>
        </w:rPr>
        <w:t>читанные вами произведения, о каких представлениях, ценностях шла в них речь?</w:t>
      </w:r>
    </w:p>
    <w:p w:rsidR="000F4CCB" w:rsidRPr="0007254C" w:rsidRDefault="000F4CCB" w:rsidP="000F4CCB">
      <w:pPr>
        <w:spacing w:line="360" w:lineRule="auto"/>
        <w:contextualSpacing/>
        <w:rPr>
          <w:i/>
          <w:sz w:val="28"/>
          <w:szCs w:val="28"/>
        </w:rPr>
      </w:pPr>
      <w:r>
        <w:rPr>
          <w:sz w:val="28"/>
          <w:szCs w:val="28"/>
        </w:rPr>
        <w:t>(Дети вспоминают изученные произведения, ответы детей корректируются для краткой записи с и</w:t>
      </w:r>
      <w:r w:rsidR="0007254C">
        <w:rPr>
          <w:sz w:val="28"/>
          <w:szCs w:val="28"/>
        </w:rPr>
        <w:t>с</w:t>
      </w:r>
      <w:r>
        <w:rPr>
          <w:sz w:val="28"/>
          <w:szCs w:val="28"/>
        </w:rPr>
        <w:t>пользованием приема «корзина понятий»</w:t>
      </w:r>
      <w:r w:rsidR="00161FA1">
        <w:rPr>
          <w:sz w:val="28"/>
          <w:szCs w:val="28"/>
        </w:rPr>
        <w:t>, например, наро</w:t>
      </w:r>
      <w:r w:rsidR="00161FA1">
        <w:rPr>
          <w:sz w:val="28"/>
          <w:szCs w:val="28"/>
        </w:rPr>
        <w:t>д</w:t>
      </w:r>
      <w:r w:rsidR="00161FA1">
        <w:rPr>
          <w:sz w:val="28"/>
          <w:szCs w:val="28"/>
        </w:rPr>
        <w:t>ные сказки – о добре и зле; «Сказка о Жабе и Розе» В.М. Гаршина - о прекрасном и безобразном, о смысле жизни</w:t>
      </w:r>
      <w:proofErr w:type="gramStart"/>
      <w:r w:rsidR="00161FA1">
        <w:rPr>
          <w:sz w:val="28"/>
          <w:szCs w:val="28"/>
        </w:rPr>
        <w:t xml:space="preserve"> ;</w:t>
      </w:r>
      <w:proofErr w:type="gramEnd"/>
      <w:r w:rsidR="0007254C">
        <w:rPr>
          <w:sz w:val="28"/>
          <w:szCs w:val="28"/>
        </w:rPr>
        <w:t xml:space="preserve"> </w:t>
      </w:r>
      <w:r w:rsidR="00161FA1">
        <w:rPr>
          <w:sz w:val="28"/>
          <w:szCs w:val="28"/>
        </w:rPr>
        <w:t>«Старый колодец» - отрывок из повести Н.Г. Г</w:t>
      </w:r>
      <w:r w:rsidR="00161FA1">
        <w:rPr>
          <w:sz w:val="28"/>
          <w:szCs w:val="28"/>
        </w:rPr>
        <w:t>а</w:t>
      </w:r>
      <w:r w:rsidR="00161FA1">
        <w:rPr>
          <w:sz w:val="28"/>
          <w:szCs w:val="28"/>
        </w:rPr>
        <w:t>рина-Михайловского «Детство Темы» - о преданности другу, об умении «преод</w:t>
      </w:r>
      <w:r w:rsidR="00161FA1">
        <w:rPr>
          <w:sz w:val="28"/>
          <w:szCs w:val="28"/>
        </w:rPr>
        <w:t>о</w:t>
      </w:r>
      <w:r w:rsidR="00161FA1">
        <w:rPr>
          <w:sz w:val="28"/>
          <w:szCs w:val="28"/>
        </w:rPr>
        <w:lastRenderedPageBreak/>
        <w:t>леть страх» и т. д.</w:t>
      </w:r>
      <w:r w:rsidR="0007254C">
        <w:rPr>
          <w:sz w:val="28"/>
          <w:szCs w:val="28"/>
        </w:rPr>
        <w:t xml:space="preserve">). Как можно назвать эти ценности, если они предназначены для души человека? </w:t>
      </w:r>
      <w:r w:rsidR="0007254C" w:rsidRPr="0007254C">
        <w:rPr>
          <w:i/>
          <w:sz w:val="28"/>
          <w:szCs w:val="28"/>
        </w:rPr>
        <w:t>(Примечание: на уроке ребенок назвал их «душевные ценности»)</w:t>
      </w:r>
    </w:p>
    <w:p w:rsidR="00F24DC3" w:rsidRDefault="0071684E" w:rsidP="000F4CCB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5F22F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9E5B3" wp14:editId="1E6DE908">
                <wp:simplePos x="0" y="0"/>
                <wp:positionH relativeFrom="column">
                  <wp:posOffset>956310</wp:posOffset>
                </wp:positionH>
                <wp:positionV relativeFrom="paragraph">
                  <wp:posOffset>138430</wp:posOffset>
                </wp:positionV>
                <wp:extent cx="1981200" cy="295275"/>
                <wp:effectExtent l="38100" t="0" r="19050" b="1047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75.3pt;margin-top:10.9pt;width:156pt;height:23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 w:rsidRPr="005F22F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AF7C24" wp14:editId="2C3A1665">
                <wp:simplePos x="0" y="0"/>
                <wp:positionH relativeFrom="column">
                  <wp:posOffset>2213610</wp:posOffset>
                </wp:positionH>
                <wp:positionV relativeFrom="paragraph">
                  <wp:posOffset>189865</wp:posOffset>
                </wp:positionV>
                <wp:extent cx="580390" cy="304800"/>
                <wp:effectExtent l="38100" t="0" r="2921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039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74.3pt;margin-top:14.95pt;width:45.7pt;height:2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="00161FA1" w:rsidRPr="005F22F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9D5CC" wp14:editId="1CCBBEB7">
                <wp:simplePos x="0" y="0"/>
                <wp:positionH relativeFrom="column">
                  <wp:posOffset>4070985</wp:posOffset>
                </wp:positionH>
                <wp:positionV relativeFrom="paragraph">
                  <wp:posOffset>142240</wp:posOffset>
                </wp:positionV>
                <wp:extent cx="1238250" cy="295275"/>
                <wp:effectExtent l="0" t="0" r="76200" b="857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20.55pt;margin-top:11.2pt;width:97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 w:rsidR="00161FA1" w:rsidRPr="005F22F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603085" wp14:editId="38324771">
                <wp:simplePos x="0" y="0"/>
                <wp:positionH relativeFrom="column">
                  <wp:posOffset>3442335</wp:posOffset>
                </wp:positionH>
                <wp:positionV relativeFrom="paragraph">
                  <wp:posOffset>180340</wp:posOffset>
                </wp:positionV>
                <wp:extent cx="542925" cy="257175"/>
                <wp:effectExtent l="0" t="0" r="104775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71.05pt;margin-top:14.2pt;width:42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 w:rsidR="00161FA1" w:rsidRPr="005F22F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EB8DD1" wp14:editId="16AC8DFA">
                <wp:simplePos x="0" y="0"/>
                <wp:positionH relativeFrom="column">
                  <wp:posOffset>2956560</wp:posOffset>
                </wp:positionH>
                <wp:positionV relativeFrom="paragraph">
                  <wp:posOffset>227965</wp:posOffset>
                </wp:positionV>
                <wp:extent cx="0" cy="238125"/>
                <wp:effectExtent l="95250" t="0" r="57150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32.8pt;margin-top:17.95pt;width:0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 xml:space="preserve">2) </w:t>
      </w:r>
      <w:r w:rsidR="000F4CCB" w:rsidRPr="000D4550">
        <w:rPr>
          <w:b/>
          <w:sz w:val="28"/>
          <w:szCs w:val="28"/>
          <w:u w:val="single"/>
        </w:rPr>
        <w:t>Великая польза душе</w:t>
      </w:r>
    </w:p>
    <w:p w:rsidR="005F22F4" w:rsidRPr="005F22F4" w:rsidRDefault="00C309D1" w:rsidP="00161FA1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F22F4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F5A4A1" wp14:editId="00B95C6E">
                <wp:simplePos x="0" y="0"/>
                <wp:positionH relativeFrom="column">
                  <wp:posOffset>3899535</wp:posOffset>
                </wp:positionH>
                <wp:positionV relativeFrom="paragraph">
                  <wp:posOffset>165100</wp:posOffset>
                </wp:positionV>
                <wp:extent cx="1343025" cy="457200"/>
                <wp:effectExtent l="0" t="0" r="2857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583" w:rsidRDefault="00E17583" w:rsidP="005F22F4">
                            <w:r>
                              <w:t>О преданности друзей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07.05pt;margin-top:13pt;width:105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" fillcolor="white [3201]" strokeweight=".5pt">
                <v:textbox>
                  <w:txbxContent>
                    <w:p w:rsidR="00E17583" w:rsidRDefault="00E17583" w:rsidP="005F22F4">
                      <w:r>
                        <w:t>О преданности друзей</w:t>
                      </w:r>
                    </w:p>
                  </w:txbxContent>
                </v:textbox>
              </v:shape>
            </w:pict>
          </mc:Fallback>
        </mc:AlternateContent>
      </w:r>
      <w:r w:rsidRPr="005F22F4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CC736" wp14:editId="1C233D5C">
                <wp:simplePos x="0" y="0"/>
                <wp:positionH relativeFrom="column">
                  <wp:posOffset>2337435</wp:posOffset>
                </wp:positionH>
                <wp:positionV relativeFrom="paragraph">
                  <wp:posOffset>165100</wp:posOffset>
                </wp:positionV>
                <wp:extent cx="1447800" cy="45720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583" w:rsidRDefault="00E17583" w:rsidP="005F22F4">
                            <w:r>
                              <w:t>О справедливом и несправедливом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27" type="#_x0000_t202" style="position:absolute;left:0;text-align:left;margin-left:184.05pt;margin-top:13pt;width:114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" fillcolor="white [3201]" strokeweight=".5pt">
                <v:textbox>
                  <w:txbxContent>
                    <w:p w:rsidR="00E17583" w:rsidRDefault="00E17583" w:rsidP="005F22F4">
                      <w:r>
                        <w:t>О справедливом и несправедливом</w:t>
                      </w:r>
                    </w:p>
                  </w:txbxContent>
                </v:textbox>
              </v:shape>
            </w:pict>
          </mc:Fallback>
        </mc:AlternateContent>
      </w:r>
      <w:r w:rsidRPr="005F22F4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30034" wp14:editId="753BB908">
                <wp:simplePos x="0" y="0"/>
                <wp:positionH relativeFrom="column">
                  <wp:posOffset>5308600</wp:posOffset>
                </wp:positionH>
                <wp:positionV relativeFrom="paragraph">
                  <wp:posOffset>127000</wp:posOffset>
                </wp:positionV>
                <wp:extent cx="1095375" cy="495300"/>
                <wp:effectExtent l="0" t="0" r="28575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583" w:rsidRDefault="00E17583" w:rsidP="005F22F4">
                            <w:r>
                              <w:t>О семейных ценностях</w:t>
                            </w:r>
                          </w:p>
                          <w:p w:rsidR="00E17583" w:rsidRDefault="00E17583" w:rsidP="005F22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418pt;margin-top:10pt;width:86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" fillcolor="white [3201]" strokeweight=".5pt">
                <v:textbox>
                  <w:txbxContent>
                    <w:p w:rsidR="00E17583" w:rsidRDefault="00E17583" w:rsidP="005F22F4">
                      <w:r>
                        <w:t>О семейных ценностях</w:t>
                      </w:r>
                    </w:p>
                    <w:p w:rsidR="00E17583" w:rsidRDefault="00E17583" w:rsidP="005F22F4"/>
                  </w:txbxContent>
                </v:textbox>
              </v:shape>
            </w:pict>
          </mc:Fallback>
        </mc:AlternateContent>
      </w:r>
      <w:r w:rsidR="005F22F4" w:rsidRPr="005F22F4">
        <w:rPr>
          <w:sz w:val="28"/>
          <w:szCs w:val="28"/>
        </w:rPr>
        <w:t xml:space="preserve"> </w:t>
      </w:r>
      <w:r w:rsidR="005F22F4" w:rsidRPr="005F22F4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DE60E" wp14:editId="2B3F7E01">
                <wp:simplePos x="0" y="0"/>
                <wp:positionH relativeFrom="column">
                  <wp:posOffset>1152525</wp:posOffset>
                </wp:positionH>
                <wp:positionV relativeFrom="paragraph">
                  <wp:posOffset>165735</wp:posOffset>
                </wp:positionV>
                <wp:extent cx="1095375" cy="457200"/>
                <wp:effectExtent l="0" t="0" r="28575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583" w:rsidRDefault="00E17583" w:rsidP="005F22F4">
                            <w:r>
                              <w:t>О прекра</w:t>
                            </w:r>
                            <w:r>
                              <w:t>с</w:t>
                            </w:r>
                            <w:r>
                              <w:t>ном и безо</w:t>
                            </w:r>
                            <w:r>
                              <w:t>б</w:t>
                            </w:r>
                            <w:r>
                              <w:t>разном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90.75pt;margin-top:13.05pt;width:86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" fillcolor="white [3201]" strokeweight=".5pt">
                <v:textbox>
                  <w:txbxContent>
                    <w:p w:rsidR="00E17583" w:rsidRDefault="00E17583" w:rsidP="005F22F4">
                      <w:r>
                        <w:t>О прекра</w:t>
                      </w:r>
                      <w:r>
                        <w:t>с</w:t>
                      </w:r>
                      <w:r>
                        <w:t>ном и безо</w:t>
                      </w:r>
                      <w:r>
                        <w:t>б</w:t>
                      </w:r>
                      <w:r>
                        <w:t>разном</w:t>
                      </w:r>
                    </w:p>
                  </w:txbxContent>
                </v:textbox>
              </v:shape>
            </w:pict>
          </mc:Fallback>
        </mc:AlternateContent>
      </w:r>
      <w:r w:rsidR="005F22F4" w:rsidRPr="005F22F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1BAD0" wp14:editId="31F89E39">
                <wp:simplePos x="0" y="0"/>
                <wp:positionH relativeFrom="column">
                  <wp:posOffset>-47625</wp:posOffset>
                </wp:positionH>
                <wp:positionV relativeFrom="paragraph">
                  <wp:posOffset>165735</wp:posOffset>
                </wp:positionV>
                <wp:extent cx="1123950" cy="45720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583" w:rsidRDefault="00E17583" w:rsidP="005F22F4">
                            <w:r>
                              <w:t>Представл</w:t>
                            </w:r>
                            <w:r>
                              <w:t>е</w:t>
                            </w:r>
                            <w:r>
                              <w:t>ния о добре и зле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-3.75pt;margin-top:13.05pt;width:88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" fillcolor="white [3201]" strokeweight=".5pt">
                <v:textbox>
                  <w:txbxContent>
                    <w:p w:rsidR="00E17583" w:rsidRDefault="00E17583" w:rsidP="005F22F4">
                      <w:r>
                        <w:t>Представл</w:t>
                      </w:r>
                      <w:r>
                        <w:t>е</w:t>
                      </w:r>
                      <w:r>
                        <w:t>ния о добре и зле</w:t>
                      </w:r>
                    </w:p>
                  </w:txbxContent>
                </v:textbox>
              </v:shape>
            </w:pict>
          </mc:Fallback>
        </mc:AlternateContent>
      </w:r>
    </w:p>
    <w:p w:rsidR="005F22F4" w:rsidRPr="005F22F4" w:rsidRDefault="005F22F4" w:rsidP="002001A3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</w:p>
    <w:p w:rsidR="005F22F4" w:rsidRDefault="0007254C" w:rsidP="002001A3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DCACEF" wp14:editId="45E34E60">
                <wp:simplePos x="0" y="0"/>
                <wp:positionH relativeFrom="column">
                  <wp:posOffset>956311</wp:posOffset>
                </wp:positionH>
                <wp:positionV relativeFrom="paragraph">
                  <wp:posOffset>8890</wp:posOffset>
                </wp:positionV>
                <wp:extent cx="2390774" cy="361950"/>
                <wp:effectExtent l="38100" t="76200" r="29210" b="190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90774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75.3pt;margin-top:.7pt;width:188.25pt;height:28.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" strokecolor="#4579b8 [3044]">
                <v:stroke endarrow="open"/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40546A" wp14:editId="07F3411A">
                <wp:simplePos x="0" y="0"/>
                <wp:positionH relativeFrom="column">
                  <wp:posOffset>2023110</wp:posOffset>
                </wp:positionH>
                <wp:positionV relativeFrom="paragraph">
                  <wp:posOffset>37465</wp:posOffset>
                </wp:positionV>
                <wp:extent cx="1323975" cy="333375"/>
                <wp:effectExtent l="38100" t="57150" r="28575" b="285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59.3pt;margin-top:2.95pt;width:104.25pt;height:26.2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1526B7" wp14:editId="387AEAA9">
                <wp:simplePos x="0" y="0"/>
                <wp:positionH relativeFrom="column">
                  <wp:posOffset>3394710</wp:posOffset>
                </wp:positionH>
                <wp:positionV relativeFrom="paragraph">
                  <wp:posOffset>8890</wp:posOffset>
                </wp:positionV>
                <wp:extent cx="0" cy="361950"/>
                <wp:effectExtent l="95250" t="38100" r="57150" b="190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67.3pt;margin-top:.7pt;width:0;height:28.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89275D" wp14:editId="4EB8100C">
                <wp:simplePos x="0" y="0"/>
                <wp:positionH relativeFrom="column">
                  <wp:posOffset>3394710</wp:posOffset>
                </wp:positionH>
                <wp:positionV relativeFrom="paragraph">
                  <wp:posOffset>8890</wp:posOffset>
                </wp:positionV>
                <wp:extent cx="1066800" cy="361950"/>
                <wp:effectExtent l="0" t="57150" r="0" b="190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67.3pt;margin-top:.7pt;width:84pt;height:28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4C8078" wp14:editId="3FE9227B">
                <wp:simplePos x="0" y="0"/>
                <wp:positionH relativeFrom="column">
                  <wp:posOffset>3347085</wp:posOffset>
                </wp:positionH>
                <wp:positionV relativeFrom="paragraph">
                  <wp:posOffset>37465</wp:posOffset>
                </wp:positionV>
                <wp:extent cx="2171700" cy="333375"/>
                <wp:effectExtent l="0" t="76200" r="0" b="285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63.55pt;margin-top:2.95pt;width:171pt;height:26.2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07254C" w:rsidRPr="00C309D1" w:rsidRDefault="0007254C" w:rsidP="0007254C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C309D1">
        <w:rPr>
          <w:b/>
          <w:sz w:val="28"/>
          <w:szCs w:val="28"/>
        </w:rPr>
        <w:t>Духовные ценности</w:t>
      </w:r>
    </w:p>
    <w:p w:rsidR="00B53748" w:rsidRDefault="0007254C" w:rsidP="0071684E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Какова </w:t>
      </w:r>
      <w:r w:rsidR="0071684E">
        <w:rPr>
          <w:sz w:val="28"/>
          <w:szCs w:val="28"/>
        </w:rPr>
        <w:t xml:space="preserve">вторая главная мысль произведения? </w:t>
      </w:r>
      <w:r w:rsidR="00161FA1" w:rsidRPr="005F22F4">
        <w:rPr>
          <w:sz w:val="28"/>
          <w:szCs w:val="28"/>
        </w:rPr>
        <w:t>В книгах содержатся</w:t>
      </w:r>
      <w:r w:rsidR="0071684E">
        <w:rPr>
          <w:sz w:val="28"/>
          <w:szCs w:val="28"/>
        </w:rPr>
        <w:t xml:space="preserve">… </w:t>
      </w:r>
      <w:r w:rsidR="00161FA1" w:rsidRPr="005F22F4">
        <w:rPr>
          <w:sz w:val="28"/>
          <w:szCs w:val="28"/>
        </w:rPr>
        <w:t>духо</w:t>
      </w:r>
      <w:r w:rsidR="00161FA1" w:rsidRPr="005F22F4">
        <w:rPr>
          <w:sz w:val="28"/>
          <w:szCs w:val="28"/>
        </w:rPr>
        <w:t>в</w:t>
      </w:r>
      <w:r w:rsidR="00161FA1" w:rsidRPr="005F22F4">
        <w:rPr>
          <w:sz w:val="28"/>
          <w:szCs w:val="28"/>
        </w:rPr>
        <w:t>ные ценно</w:t>
      </w:r>
      <w:r w:rsidR="0071684E">
        <w:rPr>
          <w:sz w:val="28"/>
          <w:szCs w:val="28"/>
        </w:rPr>
        <w:t>сти</w:t>
      </w:r>
      <w:r w:rsidR="00161FA1" w:rsidRPr="005F22F4">
        <w:rPr>
          <w:sz w:val="28"/>
          <w:szCs w:val="28"/>
        </w:rPr>
        <w:t xml:space="preserve">. Итак, к какому решению проблемы мы пришли? </w:t>
      </w:r>
      <w:r w:rsidR="00161FA1" w:rsidRPr="005F22F4">
        <w:rPr>
          <w:b/>
          <w:sz w:val="28"/>
          <w:szCs w:val="28"/>
        </w:rPr>
        <w:t>Книги в Древней Руси считались величайшей ценностью, потому что они содержали в себе д</w:t>
      </w:r>
      <w:r w:rsidR="00161FA1" w:rsidRPr="005F22F4">
        <w:rPr>
          <w:b/>
          <w:sz w:val="28"/>
          <w:szCs w:val="28"/>
        </w:rPr>
        <w:t>у</w:t>
      </w:r>
      <w:r w:rsidR="00B53748">
        <w:rPr>
          <w:b/>
          <w:sz w:val="28"/>
          <w:szCs w:val="28"/>
        </w:rPr>
        <w:t>ховные ценности</w:t>
      </w:r>
      <w:r w:rsidR="00161FA1" w:rsidRPr="005F22F4">
        <w:rPr>
          <w:b/>
          <w:sz w:val="28"/>
          <w:szCs w:val="28"/>
        </w:rPr>
        <w:t xml:space="preserve"> </w:t>
      </w:r>
      <w:r w:rsidR="00B53748">
        <w:rPr>
          <w:b/>
          <w:sz w:val="28"/>
          <w:szCs w:val="28"/>
        </w:rPr>
        <w:t>(</w:t>
      </w:r>
      <w:r w:rsidR="00B53748" w:rsidRPr="005F22F4">
        <w:rPr>
          <w:sz w:val="28"/>
          <w:szCs w:val="28"/>
        </w:rPr>
        <w:t>Предложение на доске дописывается</w:t>
      </w:r>
      <w:r w:rsidR="00B53748">
        <w:rPr>
          <w:sz w:val="28"/>
          <w:szCs w:val="28"/>
        </w:rPr>
        <w:t>)</w:t>
      </w:r>
      <w:r w:rsidR="00B53748" w:rsidRPr="005F22F4">
        <w:rPr>
          <w:sz w:val="28"/>
          <w:szCs w:val="28"/>
        </w:rPr>
        <w:t xml:space="preserve">. </w:t>
      </w:r>
    </w:p>
    <w:p w:rsidR="00161FA1" w:rsidRPr="0071684E" w:rsidRDefault="0071684E" w:rsidP="0071684E">
      <w:pPr>
        <w:spacing w:line="360" w:lineRule="auto"/>
        <w:ind w:firstLine="709"/>
        <w:contextualSpacing/>
        <w:rPr>
          <w:sz w:val="28"/>
          <w:szCs w:val="28"/>
        </w:rPr>
      </w:pPr>
      <w:r w:rsidRPr="0071684E">
        <w:rPr>
          <w:sz w:val="28"/>
          <w:szCs w:val="28"/>
        </w:rPr>
        <w:t>В</w:t>
      </w:r>
      <w:r>
        <w:rPr>
          <w:sz w:val="28"/>
          <w:szCs w:val="28"/>
        </w:rPr>
        <w:t>озможно, другие формулировки ценностей были в тех кни</w:t>
      </w:r>
      <w:r w:rsidR="00EC0940">
        <w:rPr>
          <w:sz w:val="28"/>
          <w:szCs w:val="28"/>
        </w:rPr>
        <w:t>гах. Вспомните заповеди, о которых вы говорили на уроках православной культуры. Н</w:t>
      </w:r>
      <w:r>
        <w:rPr>
          <w:sz w:val="28"/>
          <w:szCs w:val="28"/>
        </w:rPr>
        <w:t>о по смы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 они близки, </w:t>
      </w:r>
      <w:r w:rsidR="00C309D1">
        <w:rPr>
          <w:sz w:val="28"/>
          <w:szCs w:val="28"/>
        </w:rPr>
        <w:t>потому что, как сказал</w:t>
      </w:r>
      <w:r>
        <w:rPr>
          <w:sz w:val="28"/>
          <w:szCs w:val="28"/>
        </w:rPr>
        <w:t xml:space="preserve"> автор</w:t>
      </w:r>
      <w:r w:rsidR="00C309D1">
        <w:rPr>
          <w:sz w:val="28"/>
          <w:szCs w:val="28"/>
        </w:rPr>
        <w:t>, «если прилежно поищешь в книгах мудрости, то найдешь великую пользу душе своей»</w:t>
      </w:r>
      <w:r>
        <w:rPr>
          <w:sz w:val="28"/>
          <w:szCs w:val="28"/>
        </w:rPr>
        <w:t>.</w:t>
      </w:r>
      <w:r w:rsidR="00EC0940">
        <w:rPr>
          <w:sz w:val="28"/>
          <w:szCs w:val="28"/>
        </w:rPr>
        <w:t xml:space="preserve"> </w:t>
      </w:r>
    </w:p>
    <w:p w:rsidR="005F22F4" w:rsidRDefault="00161FA1" w:rsidP="0071684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22F4">
        <w:rPr>
          <w:sz w:val="28"/>
          <w:szCs w:val="28"/>
        </w:rPr>
        <w:t xml:space="preserve">Но не только в Древней Руси было такое отношение к книгам. Культурные, образованные люди всегда так относятся к книгам, потому что находят в них </w:t>
      </w:r>
      <w:r w:rsidR="00B53748">
        <w:rPr>
          <w:sz w:val="28"/>
          <w:szCs w:val="28"/>
        </w:rPr>
        <w:t>«</w:t>
      </w:r>
      <w:r w:rsidRPr="005F22F4">
        <w:rPr>
          <w:sz w:val="28"/>
          <w:szCs w:val="28"/>
        </w:rPr>
        <w:t>пищу</w:t>
      </w:r>
      <w:r w:rsidR="00B53748">
        <w:rPr>
          <w:sz w:val="28"/>
          <w:szCs w:val="28"/>
        </w:rPr>
        <w:t>»</w:t>
      </w:r>
      <w:r w:rsidRPr="005F22F4">
        <w:rPr>
          <w:sz w:val="28"/>
          <w:szCs w:val="28"/>
        </w:rPr>
        <w:t xml:space="preserve"> для ума и для души, т. е. духовные ценности. </w:t>
      </w:r>
    </w:p>
    <w:p w:rsidR="005F22F4" w:rsidRPr="005F22F4" w:rsidRDefault="006D4353" w:rsidP="002001A3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б</w:t>
      </w:r>
      <w:r w:rsidR="005F22F4" w:rsidRPr="005F22F4">
        <w:rPr>
          <w:b/>
          <w:sz w:val="28"/>
          <w:szCs w:val="28"/>
        </w:rPr>
        <w:t xml:space="preserve">) </w:t>
      </w:r>
      <w:r w:rsidR="005F22F4" w:rsidRPr="005F22F4">
        <w:rPr>
          <w:b/>
          <w:i/>
          <w:sz w:val="28"/>
          <w:szCs w:val="28"/>
        </w:rPr>
        <w:t>Направление на поиск информации</w:t>
      </w:r>
    </w:p>
    <w:p w:rsidR="005F22F4" w:rsidRPr="005F22F4" w:rsidRDefault="005F22F4" w:rsidP="002001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22F4">
        <w:rPr>
          <w:sz w:val="28"/>
          <w:szCs w:val="28"/>
        </w:rPr>
        <w:t>Перечитайте первое предложение последнего абзаца  (</w:t>
      </w:r>
      <w:r w:rsidRPr="005F22F4">
        <w:rPr>
          <w:i/>
          <w:sz w:val="28"/>
          <w:szCs w:val="28"/>
        </w:rPr>
        <w:t xml:space="preserve">Ярослав же, как мы уже сказали, любил книги и, много </w:t>
      </w:r>
      <w:proofErr w:type="gramStart"/>
      <w:r w:rsidRPr="005F22F4">
        <w:rPr>
          <w:i/>
          <w:sz w:val="28"/>
          <w:szCs w:val="28"/>
        </w:rPr>
        <w:t>их</w:t>
      </w:r>
      <w:proofErr w:type="gramEnd"/>
      <w:r w:rsidRPr="005F22F4">
        <w:rPr>
          <w:i/>
          <w:sz w:val="28"/>
          <w:szCs w:val="28"/>
        </w:rPr>
        <w:t xml:space="preserve"> написав, положил в церкви Святой Софии, которую создал сам</w:t>
      </w:r>
      <w:r w:rsidRPr="005F22F4">
        <w:rPr>
          <w:sz w:val="28"/>
          <w:szCs w:val="28"/>
        </w:rPr>
        <w:t>). Для чего он их туда положил? (Для хранения, для пользов</w:t>
      </w:r>
      <w:r w:rsidRPr="005F22F4">
        <w:rPr>
          <w:sz w:val="28"/>
          <w:szCs w:val="28"/>
        </w:rPr>
        <w:t>а</w:t>
      </w:r>
      <w:r w:rsidRPr="005F22F4">
        <w:rPr>
          <w:sz w:val="28"/>
          <w:szCs w:val="28"/>
        </w:rPr>
        <w:t>ния при надобности.) А как называют хранилище книг? (Библиотека). Так как именно при Ярославе на Руси появилось много книг, и он положил их на хран</w:t>
      </w:r>
      <w:r w:rsidRPr="005F22F4">
        <w:rPr>
          <w:sz w:val="28"/>
          <w:szCs w:val="28"/>
        </w:rPr>
        <w:t>е</w:t>
      </w:r>
      <w:r w:rsidRPr="005F22F4">
        <w:rPr>
          <w:sz w:val="28"/>
          <w:szCs w:val="28"/>
        </w:rPr>
        <w:t>ние в церкви Святой Софии, что  можно предположить? Возможно, Ярослав Му</w:t>
      </w:r>
      <w:r w:rsidRPr="005F22F4">
        <w:rPr>
          <w:sz w:val="28"/>
          <w:szCs w:val="28"/>
        </w:rPr>
        <w:t>д</w:t>
      </w:r>
      <w:r w:rsidRPr="005F22F4">
        <w:rPr>
          <w:sz w:val="28"/>
          <w:szCs w:val="28"/>
        </w:rPr>
        <w:t>рый был создателем первой на Руси…? Библиотеки. Найдите информацию в И</w:t>
      </w:r>
      <w:r w:rsidRPr="005F22F4">
        <w:rPr>
          <w:sz w:val="28"/>
          <w:szCs w:val="28"/>
        </w:rPr>
        <w:t>н</w:t>
      </w:r>
      <w:r w:rsidRPr="005F22F4">
        <w:rPr>
          <w:sz w:val="28"/>
          <w:szCs w:val="28"/>
        </w:rPr>
        <w:t>тернете. Если это предположение подтвердится, то постарайтесь узнать, какова «судьба»  этой библиотеки.</w:t>
      </w:r>
    </w:p>
    <w:p w:rsidR="005F22F4" w:rsidRPr="005F22F4" w:rsidRDefault="006D4353" w:rsidP="002001A3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5F22F4" w:rsidRPr="005F22F4">
        <w:rPr>
          <w:b/>
          <w:i/>
          <w:sz w:val="28"/>
          <w:szCs w:val="28"/>
        </w:rPr>
        <w:t>) Отработка выразительности чтения 3 абзаца</w:t>
      </w:r>
    </w:p>
    <w:p w:rsidR="005F22F4" w:rsidRPr="005F22F4" w:rsidRDefault="005F22F4" w:rsidP="002001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22F4">
        <w:rPr>
          <w:sz w:val="28"/>
          <w:szCs w:val="28"/>
        </w:rPr>
        <w:t>Что мы должны выразить при чтении данного отрывка?</w:t>
      </w:r>
    </w:p>
    <w:p w:rsidR="005F22F4" w:rsidRPr="005F22F4" w:rsidRDefault="006D4353" w:rsidP="002001A3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г</w:t>
      </w:r>
      <w:r w:rsidR="005F22F4" w:rsidRPr="005F22F4">
        <w:rPr>
          <w:b/>
          <w:i/>
          <w:sz w:val="28"/>
          <w:szCs w:val="28"/>
        </w:rPr>
        <w:t>) Подготовка к пересказу.</w:t>
      </w:r>
    </w:p>
    <w:p w:rsidR="005F22F4" w:rsidRPr="005F22F4" w:rsidRDefault="005F22F4" w:rsidP="002001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22F4">
        <w:rPr>
          <w:sz w:val="28"/>
          <w:szCs w:val="28"/>
        </w:rPr>
        <w:t>При пересказе используйте следующие выражения:</w:t>
      </w:r>
    </w:p>
    <w:p w:rsidR="005F22F4" w:rsidRPr="005F22F4" w:rsidRDefault="005F22F4" w:rsidP="002001A3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F22F4">
        <w:rPr>
          <w:sz w:val="28"/>
          <w:szCs w:val="28"/>
        </w:rPr>
        <w:t xml:space="preserve">В древнерусской летописном сказании  «Деятельность Ярослава»  говорится о заслугах … </w:t>
      </w:r>
      <w:proofErr w:type="gramStart"/>
      <w:r w:rsidRPr="005F22F4">
        <w:rPr>
          <w:sz w:val="28"/>
          <w:szCs w:val="28"/>
        </w:rPr>
        <w:t xml:space="preserve">( </w:t>
      </w:r>
      <w:proofErr w:type="gramEnd"/>
      <w:r w:rsidRPr="005F22F4">
        <w:rPr>
          <w:sz w:val="28"/>
          <w:szCs w:val="28"/>
        </w:rPr>
        <w:t>о том, что сделал….)</w:t>
      </w:r>
    </w:p>
    <w:p w:rsidR="005F22F4" w:rsidRPr="005F22F4" w:rsidRDefault="005F22F4" w:rsidP="002001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22F4">
        <w:rPr>
          <w:sz w:val="28"/>
          <w:szCs w:val="28"/>
        </w:rPr>
        <w:t>В начале произведения мы узнаем, что…</w:t>
      </w:r>
    </w:p>
    <w:p w:rsidR="005F22F4" w:rsidRPr="005F22F4" w:rsidRDefault="005F22F4" w:rsidP="002001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22F4">
        <w:rPr>
          <w:sz w:val="28"/>
          <w:szCs w:val="28"/>
        </w:rPr>
        <w:t>Далее в сказании говорится о том, как…</w:t>
      </w:r>
    </w:p>
    <w:p w:rsidR="005F22F4" w:rsidRPr="005F22F4" w:rsidRDefault="005F22F4" w:rsidP="002001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22F4">
        <w:rPr>
          <w:sz w:val="28"/>
          <w:szCs w:val="28"/>
        </w:rPr>
        <w:t>Важная часть сказания посвящена…</w:t>
      </w:r>
    </w:p>
    <w:p w:rsidR="005F22F4" w:rsidRPr="005F22F4" w:rsidRDefault="005F22F4" w:rsidP="002001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22F4">
        <w:rPr>
          <w:sz w:val="28"/>
          <w:szCs w:val="28"/>
        </w:rPr>
        <w:t>В конце летописного сказания…</w:t>
      </w:r>
    </w:p>
    <w:p w:rsidR="005F22F4" w:rsidRPr="005F22F4" w:rsidRDefault="005F22F4" w:rsidP="002001A3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F22F4">
        <w:rPr>
          <w:sz w:val="28"/>
          <w:szCs w:val="28"/>
        </w:rPr>
        <w:t xml:space="preserve">7. </w:t>
      </w:r>
      <w:r w:rsidRPr="005F22F4">
        <w:rPr>
          <w:b/>
          <w:sz w:val="28"/>
          <w:szCs w:val="28"/>
        </w:rPr>
        <w:t xml:space="preserve">Рефлексия деятельности. </w:t>
      </w:r>
    </w:p>
    <w:p w:rsidR="005F22F4" w:rsidRPr="005F22F4" w:rsidRDefault="005F22F4" w:rsidP="002001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22F4">
        <w:rPr>
          <w:sz w:val="28"/>
          <w:szCs w:val="28"/>
        </w:rPr>
        <w:t>Что нового узнали или открыли вы для себя на сегодняшнем уроке?</w:t>
      </w:r>
    </w:p>
    <w:p w:rsidR="005F22F4" w:rsidRPr="005F22F4" w:rsidRDefault="005F22F4" w:rsidP="002001A3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F22F4">
        <w:rPr>
          <w:b/>
          <w:sz w:val="28"/>
          <w:szCs w:val="28"/>
        </w:rPr>
        <w:t>8. Домашнее задание: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58"/>
        <w:gridCol w:w="4979"/>
      </w:tblGrid>
      <w:tr w:rsidR="005F22F4" w:rsidRPr="005F22F4" w:rsidTr="002001A3">
        <w:tc>
          <w:tcPr>
            <w:tcW w:w="7911" w:type="dxa"/>
          </w:tcPr>
          <w:p w:rsidR="005F22F4" w:rsidRPr="005F22F4" w:rsidRDefault="00B808F4" w:rsidP="00B808F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Обязательное</w:t>
            </w:r>
            <w:r w:rsidR="005F22F4" w:rsidRPr="005F22F4">
              <w:rPr>
                <w:sz w:val="28"/>
                <w:szCs w:val="28"/>
              </w:rPr>
              <w:t>:</w:t>
            </w:r>
          </w:p>
        </w:tc>
        <w:tc>
          <w:tcPr>
            <w:tcW w:w="7703" w:type="dxa"/>
          </w:tcPr>
          <w:p w:rsidR="005F22F4" w:rsidRPr="005F22F4" w:rsidRDefault="005F22F4" w:rsidP="00B808F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F22F4">
              <w:rPr>
                <w:sz w:val="28"/>
                <w:szCs w:val="28"/>
              </w:rPr>
              <w:t>По желанию:</w:t>
            </w:r>
          </w:p>
        </w:tc>
      </w:tr>
      <w:tr w:rsidR="005F22F4" w:rsidRPr="005F22F4" w:rsidTr="00B808F4">
        <w:trPr>
          <w:trHeight w:val="2493"/>
        </w:trPr>
        <w:tc>
          <w:tcPr>
            <w:tcW w:w="7911" w:type="dxa"/>
          </w:tcPr>
          <w:p w:rsidR="004D6EFD" w:rsidRPr="004D6EFD" w:rsidRDefault="005F22F4" w:rsidP="004D6EF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4D6EFD">
              <w:rPr>
                <w:i/>
                <w:sz w:val="28"/>
                <w:szCs w:val="28"/>
              </w:rPr>
              <w:t>Подготовить краткий пересказ сказ</w:t>
            </w:r>
            <w:r w:rsidRPr="004D6EFD">
              <w:rPr>
                <w:i/>
                <w:sz w:val="28"/>
                <w:szCs w:val="28"/>
              </w:rPr>
              <w:t>а</w:t>
            </w:r>
            <w:r w:rsidRPr="004D6EFD">
              <w:rPr>
                <w:i/>
                <w:sz w:val="28"/>
                <w:szCs w:val="28"/>
              </w:rPr>
              <w:t xml:space="preserve">ния по составленному  в классе плану </w:t>
            </w:r>
          </w:p>
          <w:p w:rsidR="004D6EFD" w:rsidRDefault="005F22F4" w:rsidP="004D6EFD">
            <w:pPr>
              <w:pStyle w:val="a3"/>
              <w:spacing w:line="360" w:lineRule="auto"/>
              <w:ind w:left="360"/>
              <w:jc w:val="both"/>
              <w:rPr>
                <w:i/>
                <w:sz w:val="28"/>
                <w:szCs w:val="28"/>
              </w:rPr>
            </w:pPr>
            <w:r w:rsidRPr="005F22F4">
              <w:rPr>
                <w:i/>
                <w:sz w:val="28"/>
                <w:szCs w:val="28"/>
              </w:rPr>
              <w:t>или</w:t>
            </w:r>
          </w:p>
          <w:p w:rsidR="005F22F4" w:rsidRPr="005F22F4" w:rsidRDefault="005F22F4" w:rsidP="00B808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6EFD">
              <w:rPr>
                <w:i/>
                <w:sz w:val="28"/>
                <w:szCs w:val="28"/>
              </w:rPr>
              <w:t>выучить и выразительно рассказать отрывок, посвященный похвале книгам.</w:t>
            </w:r>
          </w:p>
        </w:tc>
        <w:tc>
          <w:tcPr>
            <w:tcW w:w="7703" w:type="dxa"/>
          </w:tcPr>
          <w:p w:rsidR="005F22F4" w:rsidRPr="005F22F4" w:rsidRDefault="005F22F4" w:rsidP="002001A3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F22F4">
              <w:rPr>
                <w:i/>
                <w:sz w:val="28"/>
                <w:szCs w:val="28"/>
              </w:rPr>
              <w:t>Найти пословицы и выск</w:t>
            </w:r>
            <w:r w:rsidR="004D6EFD">
              <w:rPr>
                <w:i/>
                <w:sz w:val="28"/>
                <w:szCs w:val="28"/>
              </w:rPr>
              <w:t>азывания великих людей о книгах</w:t>
            </w:r>
            <w:r w:rsidRPr="005F22F4">
              <w:rPr>
                <w:i/>
                <w:sz w:val="28"/>
                <w:szCs w:val="28"/>
              </w:rPr>
              <w:t xml:space="preserve">. </w:t>
            </w:r>
          </w:p>
          <w:p w:rsidR="005F22F4" w:rsidRPr="005F22F4" w:rsidRDefault="005F22F4" w:rsidP="00B808F4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F22F4">
              <w:rPr>
                <w:i/>
                <w:sz w:val="28"/>
                <w:szCs w:val="28"/>
              </w:rPr>
              <w:t xml:space="preserve">Найти в Интернете материал о библиотеке Ярослава Мудрого и подготовить </w:t>
            </w:r>
            <w:r w:rsidR="00B808F4">
              <w:rPr>
                <w:i/>
                <w:sz w:val="28"/>
                <w:szCs w:val="28"/>
              </w:rPr>
              <w:t>краткое сообщение.</w:t>
            </w:r>
            <w:r w:rsidRPr="005F22F4">
              <w:rPr>
                <w:i/>
                <w:sz w:val="28"/>
                <w:szCs w:val="28"/>
              </w:rPr>
              <w:t xml:space="preserve">      </w:t>
            </w:r>
          </w:p>
        </w:tc>
      </w:tr>
    </w:tbl>
    <w:p w:rsidR="00860552" w:rsidRDefault="00860552" w:rsidP="002001A3">
      <w:pPr>
        <w:pStyle w:val="a3"/>
        <w:spacing w:line="360" w:lineRule="auto"/>
        <w:ind w:left="2136"/>
        <w:jc w:val="both"/>
        <w:rPr>
          <w:sz w:val="28"/>
          <w:szCs w:val="28"/>
        </w:rPr>
      </w:pPr>
    </w:p>
    <w:p w:rsidR="008427E6" w:rsidRDefault="008427E6" w:rsidP="002001A3">
      <w:pPr>
        <w:pStyle w:val="a3"/>
        <w:spacing w:line="360" w:lineRule="auto"/>
        <w:ind w:left="2136"/>
        <w:jc w:val="both"/>
        <w:rPr>
          <w:sz w:val="28"/>
          <w:szCs w:val="28"/>
        </w:rPr>
      </w:pPr>
    </w:p>
    <w:p w:rsidR="00B808F4" w:rsidRPr="00B808F4" w:rsidRDefault="008427E6" w:rsidP="00056C5B">
      <w:pPr>
        <w:pStyle w:val="a3"/>
        <w:spacing w:line="360" w:lineRule="auto"/>
        <w:ind w:left="21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Интер</w:t>
      </w:r>
      <w:r w:rsidR="00B808F4" w:rsidRPr="00B808F4">
        <w:rPr>
          <w:b/>
          <w:sz w:val="28"/>
          <w:szCs w:val="28"/>
        </w:rPr>
        <w:t>нет-источник для учителя:</w:t>
      </w:r>
    </w:p>
    <w:p w:rsidR="00056C5B" w:rsidRPr="00056C5B" w:rsidRDefault="00056C5B" w:rsidP="00056C5B">
      <w:pPr>
        <w:pStyle w:val="a3"/>
        <w:spacing w:line="360" w:lineRule="auto"/>
        <w:ind w:left="786"/>
        <w:jc w:val="center"/>
        <w:rPr>
          <w:sz w:val="28"/>
          <w:szCs w:val="28"/>
        </w:rPr>
      </w:pPr>
      <w:r w:rsidRPr="00056C5B">
        <w:rPr>
          <w:sz w:val="28"/>
          <w:szCs w:val="28"/>
        </w:rPr>
        <w:t>http://dic.academic.ru/dic.nsf/es/67399/Ярослав</w:t>
      </w:r>
    </w:p>
    <w:p w:rsidR="00B808F4" w:rsidRDefault="00B808F4" w:rsidP="00CA433C">
      <w:pPr>
        <w:spacing w:line="360" w:lineRule="auto"/>
        <w:jc w:val="center"/>
        <w:rPr>
          <w:b/>
          <w:sz w:val="28"/>
          <w:szCs w:val="28"/>
        </w:rPr>
      </w:pPr>
    </w:p>
    <w:p w:rsidR="00B808F4" w:rsidRDefault="00B808F4" w:rsidP="00CA433C">
      <w:pPr>
        <w:spacing w:line="360" w:lineRule="auto"/>
        <w:jc w:val="center"/>
        <w:rPr>
          <w:b/>
          <w:sz w:val="28"/>
          <w:szCs w:val="28"/>
        </w:rPr>
      </w:pPr>
    </w:p>
    <w:p w:rsidR="00B808F4" w:rsidRDefault="00B808F4" w:rsidP="00CA433C">
      <w:pPr>
        <w:spacing w:line="360" w:lineRule="auto"/>
        <w:jc w:val="center"/>
        <w:rPr>
          <w:b/>
          <w:sz w:val="28"/>
          <w:szCs w:val="28"/>
        </w:rPr>
      </w:pPr>
    </w:p>
    <w:p w:rsidR="00B808F4" w:rsidRDefault="00B808F4" w:rsidP="00CA433C">
      <w:pPr>
        <w:spacing w:line="360" w:lineRule="auto"/>
        <w:jc w:val="center"/>
        <w:rPr>
          <w:b/>
          <w:sz w:val="28"/>
          <w:szCs w:val="28"/>
        </w:rPr>
      </w:pPr>
    </w:p>
    <w:p w:rsidR="00B808F4" w:rsidRDefault="00B808F4" w:rsidP="00CA433C">
      <w:pPr>
        <w:spacing w:line="360" w:lineRule="auto"/>
        <w:jc w:val="center"/>
        <w:rPr>
          <w:b/>
          <w:sz w:val="28"/>
          <w:szCs w:val="28"/>
        </w:rPr>
      </w:pPr>
    </w:p>
    <w:p w:rsidR="00B808F4" w:rsidRDefault="00B808F4" w:rsidP="00CA433C">
      <w:pPr>
        <w:spacing w:line="360" w:lineRule="auto"/>
        <w:jc w:val="center"/>
        <w:rPr>
          <w:b/>
          <w:sz w:val="28"/>
          <w:szCs w:val="28"/>
        </w:rPr>
      </w:pPr>
    </w:p>
    <w:p w:rsidR="00056C5B" w:rsidRDefault="00056C5B" w:rsidP="00CA433C">
      <w:pPr>
        <w:spacing w:line="360" w:lineRule="auto"/>
        <w:jc w:val="center"/>
        <w:rPr>
          <w:b/>
          <w:sz w:val="28"/>
          <w:szCs w:val="28"/>
        </w:rPr>
      </w:pPr>
    </w:p>
    <w:p w:rsidR="00056C5B" w:rsidRDefault="00056C5B" w:rsidP="00CA433C">
      <w:pPr>
        <w:spacing w:line="360" w:lineRule="auto"/>
        <w:jc w:val="center"/>
        <w:rPr>
          <w:b/>
          <w:sz w:val="28"/>
          <w:szCs w:val="28"/>
        </w:rPr>
      </w:pPr>
    </w:p>
    <w:p w:rsidR="00630F13" w:rsidRDefault="00630F13" w:rsidP="008427E6">
      <w:pPr>
        <w:jc w:val="center"/>
        <w:rPr>
          <w:b/>
        </w:rPr>
      </w:pPr>
    </w:p>
    <w:p w:rsidR="008427E6" w:rsidRPr="00E40309" w:rsidRDefault="00630F13" w:rsidP="008427E6">
      <w:pPr>
        <w:jc w:val="center"/>
        <w:rPr>
          <w:b/>
          <w:sz w:val="28"/>
          <w:szCs w:val="28"/>
        </w:rPr>
      </w:pPr>
      <w:r w:rsidRPr="00E40309">
        <w:rPr>
          <w:b/>
          <w:sz w:val="28"/>
          <w:szCs w:val="28"/>
        </w:rPr>
        <w:lastRenderedPageBreak/>
        <w:t>Т</w:t>
      </w:r>
      <w:r w:rsidR="008427E6" w:rsidRPr="00E40309">
        <w:rPr>
          <w:b/>
          <w:sz w:val="28"/>
          <w:szCs w:val="28"/>
        </w:rPr>
        <w:t xml:space="preserve">ехнологическая карта урока </w:t>
      </w:r>
    </w:p>
    <w:p w:rsidR="008427E6" w:rsidRPr="00396E69" w:rsidRDefault="008427E6" w:rsidP="008427E6">
      <w:pPr>
        <w:jc w:val="center"/>
        <w:rPr>
          <w:b/>
          <w:sz w:val="20"/>
          <w:szCs w:val="20"/>
        </w:rPr>
      </w:pPr>
    </w:p>
    <w:tbl>
      <w:tblPr>
        <w:tblStyle w:val="a5"/>
        <w:tblW w:w="10137" w:type="dxa"/>
        <w:tblInd w:w="108" w:type="dxa"/>
        <w:tblLook w:val="04A0" w:firstRow="1" w:lastRow="0" w:firstColumn="1" w:lastColumn="0" w:noHBand="0" w:noVBand="1"/>
      </w:tblPr>
      <w:tblGrid>
        <w:gridCol w:w="958"/>
        <w:gridCol w:w="944"/>
        <w:gridCol w:w="333"/>
        <w:gridCol w:w="190"/>
        <w:gridCol w:w="1085"/>
        <w:gridCol w:w="709"/>
        <w:gridCol w:w="605"/>
        <w:gridCol w:w="954"/>
        <w:gridCol w:w="142"/>
        <w:gridCol w:w="220"/>
        <w:gridCol w:w="205"/>
        <w:gridCol w:w="573"/>
        <w:gridCol w:w="944"/>
        <w:gridCol w:w="2275"/>
      </w:tblGrid>
      <w:tr w:rsidR="008427E6" w:rsidRPr="00E40309" w:rsidTr="00E40309">
        <w:trPr>
          <w:trHeight w:val="331"/>
        </w:trPr>
        <w:tc>
          <w:tcPr>
            <w:tcW w:w="958" w:type="dxa"/>
          </w:tcPr>
          <w:p w:rsidR="008427E6" w:rsidRPr="00E40309" w:rsidRDefault="008427E6" w:rsidP="00E17583">
            <w:pPr>
              <w:rPr>
                <w:b/>
              </w:rPr>
            </w:pPr>
            <w:r w:rsidRPr="00E40309">
              <w:rPr>
                <w:b/>
              </w:rPr>
              <w:t>Тема</w:t>
            </w:r>
          </w:p>
        </w:tc>
        <w:tc>
          <w:tcPr>
            <w:tcW w:w="9179" w:type="dxa"/>
            <w:gridSpan w:val="13"/>
          </w:tcPr>
          <w:p w:rsidR="008427E6" w:rsidRPr="00E40309" w:rsidRDefault="008427E6" w:rsidP="00E17583">
            <w:pPr>
              <w:rPr>
                <w:b/>
              </w:rPr>
            </w:pPr>
            <w:r w:rsidRPr="00E40309">
              <w:rPr>
                <w:b/>
              </w:rPr>
              <w:t xml:space="preserve">Деятельность Ярослава.  </w:t>
            </w:r>
            <w:r w:rsidRPr="00E40309">
              <w:rPr>
                <w:b/>
                <w:i/>
              </w:rPr>
              <w:t xml:space="preserve">Похвала  книгам </w:t>
            </w:r>
            <w:r w:rsidRPr="00E40309">
              <w:rPr>
                <w:b/>
              </w:rPr>
              <w:t>(</w:t>
            </w:r>
            <w:r w:rsidRPr="00E40309">
              <w:rPr>
                <w:b/>
                <w:i/>
              </w:rPr>
              <w:t>Из  летописи «Повесть временных лет»).</w:t>
            </w:r>
          </w:p>
        </w:tc>
      </w:tr>
      <w:tr w:rsidR="008427E6" w:rsidRPr="00E40309" w:rsidTr="00E40309">
        <w:tc>
          <w:tcPr>
            <w:tcW w:w="958" w:type="dxa"/>
          </w:tcPr>
          <w:p w:rsidR="008427E6" w:rsidRPr="00E40309" w:rsidRDefault="008427E6" w:rsidP="00E17583">
            <w:pPr>
              <w:rPr>
                <w:b/>
              </w:rPr>
            </w:pPr>
            <w:r w:rsidRPr="00E40309">
              <w:rPr>
                <w:b/>
              </w:rPr>
              <w:t>Цель:</w:t>
            </w:r>
          </w:p>
        </w:tc>
        <w:tc>
          <w:tcPr>
            <w:tcW w:w="9179" w:type="dxa"/>
            <w:gridSpan w:val="13"/>
          </w:tcPr>
          <w:p w:rsidR="008427E6" w:rsidRPr="00E40309" w:rsidRDefault="008427E6" w:rsidP="00E17583">
            <w:r w:rsidRPr="00E40309">
              <w:t>осмысление содержания и основных идей произведения, формирование ключевых компетентностей</w:t>
            </w:r>
          </w:p>
        </w:tc>
      </w:tr>
      <w:tr w:rsidR="008427E6" w:rsidRPr="00E40309" w:rsidTr="00E40309">
        <w:tc>
          <w:tcPr>
            <w:tcW w:w="1902" w:type="dxa"/>
            <w:gridSpan w:val="2"/>
          </w:tcPr>
          <w:p w:rsidR="008427E6" w:rsidRPr="00E40309" w:rsidRDefault="008427E6" w:rsidP="00E17583">
            <w:r w:rsidRPr="00E40309">
              <w:t>Основные п</w:t>
            </w:r>
            <w:r w:rsidRPr="00E40309">
              <w:t>о</w:t>
            </w:r>
            <w:r w:rsidRPr="00E40309">
              <w:t>нятия:</w:t>
            </w:r>
          </w:p>
        </w:tc>
        <w:tc>
          <w:tcPr>
            <w:tcW w:w="8235" w:type="dxa"/>
            <w:gridSpan w:val="12"/>
          </w:tcPr>
          <w:p w:rsidR="008427E6" w:rsidRPr="00E40309" w:rsidRDefault="008427E6" w:rsidP="008427E6">
            <w:r w:rsidRPr="00E40309">
              <w:t>древнерусская книга,  князь Ярослав Мудрый,</w:t>
            </w:r>
            <w:r w:rsidR="00984C8A" w:rsidRPr="00E40309">
              <w:t xml:space="preserve"> </w:t>
            </w:r>
            <w:r w:rsidRPr="00E40309">
              <w:t>духовные ценности</w:t>
            </w:r>
          </w:p>
        </w:tc>
      </w:tr>
      <w:tr w:rsidR="008427E6" w:rsidRPr="00E40309" w:rsidTr="00E40309">
        <w:tc>
          <w:tcPr>
            <w:tcW w:w="10137" w:type="dxa"/>
            <w:gridSpan w:val="14"/>
          </w:tcPr>
          <w:p w:rsidR="008427E6" w:rsidRPr="00E40309" w:rsidRDefault="008427E6" w:rsidP="00E17583">
            <w:pPr>
              <w:jc w:val="center"/>
              <w:rPr>
                <w:b/>
              </w:rPr>
            </w:pPr>
            <w:r w:rsidRPr="00E40309">
              <w:rPr>
                <w:b/>
              </w:rPr>
              <w:t>Планируемые результаты</w:t>
            </w:r>
          </w:p>
        </w:tc>
      </w:tr>
      <w:tr w:rsidR="008427E6" w:rsidRPr="00E40309" w:rsidTr="00E40309">
        <w:trPr>
          <w:trHeight w:val="1746"/>
        </w:trPr>
        <w:tc>
          <w:tcPr>
            <w:tcW w:w="1902" w:type="dxa"/>
            <w:gridSpan w:val="2"/>
          </w:tcPr>
          <w:p w:rsidR="008427E6" w:rsidRPr="00E40309" w:rsidRDefault="008427E6" w:rsidP="00E17583">
            <w:pPr>
              <w:jc w:val="both"/>
              <w:rPr>
                <w:b/>
                <w:i/>
              </w:rPr>
            </w:pPr>
            <w:r w:rsidRPr="00E40309">
              <w:rPr>
                <w:b/>
                <w:i/>
              </w:rPr>
              <w:t>Личностные:</w:t>
            </w:r>
          </w:p>
          <w:p w:rsidR="008427E6" w:rsidRPr="00E40309" w:rsidRDefault="008427E6" w:rsidP="00E17583">
            <w:pPr>
              <w:jc w:val="both"/>
            </w:pPr>
            <w:r w:rsidRPr="00E40309">
              <w:t xml:space="preserve">ценностное </w:t>
            </w:r>
            <w:r w:rsidR="00B53748" w:rsidRPr="00E40309">
              <w:t xml:space="preserve">          </w:t>
            </w:r>
            <w:r w:rsidRPr="00E40309">
              <w:t>отношение</w:t>
            </w:r>
          </w:p>
          <w:p w:rsidR="008427E6" w:rsidRPr="00E40309" w:rsidRDefault="008427E6" w:rsidP="00E17583">
            <w:pPr>
              <w:jc w:val="both"/>
            </w:pPr>
            <w:r w:rsidRPr="00E40309">
              <w:t xml:space="preserve">к истории и </w:t>
            </w:r>
            <w:r w:rsidR="00B53748" w:rsidRPr="00E40309">
              <w:t xml:space="preserve">      </w:t>
            </w:r>
            <w:r w:rsidRPr="00E40309">
              <w:t>культуре нар</w:t>
            </w:r>
            <w:r w:rsidRPr="00E40309">
              <w:t>о</w:t>
            </w:r>
            <w:r w:rsidRPr="00E40309">
              <w:t>да,</w:t>
            </w:r>
            <w:r w:rsidR="00B53748" w:rsidRPr="00E40309">
              <w:t xml:space="preserve">  </w:t>
            </w:r>
            <w:r w:rsidRPr="00E40309">
              <w:t xml:space="preserve"> к книгам</w:t>
            </w:r>
          </w:p>
        </w:tc>
        <w:tc>
          <w:tcPr>
            <w:tcW w:w="4018" w:type="dxa"/>
            <w:gridSpan w:val="7"/>
          </w:tcPr>
          <w:p w:rsidR="008427E6" w:rsidRPr="00E40309" w:rsidRDefault="008427E6" w:rsidP="00E17583">
            <w:pPr>
              <w:jc w:val="both"/>
              <w:rPr>
                <w:b/>
                <w:i/>
              </w:rPr>
            </w:pPr>
            <w:r w:rsidRPr="00E40309">
              <w:rPr>
                <w:b/>
                <w:i/>
              </w:rPr>
              <w:t>Предметные:</w:t>
            </w:r>
          </w:p>
          <w:p w:rsidR="008427E6" w:rsidRPr="00E40309" w:rsidRDefault="008427E6" w:rsidP="00E17583">
            <w:pPr>
              <w:jc w:val="both"/>
            </w:pPr>
            <w:r w:rsidRPr="00E40309">
              <w:t>антиципация, понимание темы и о</w:t>
            </w:r>
            <w:r w:rsidRPr="00E40309">
              <w:t>с</w:t>
            </w:r>
            <w:r w:rsidRPr="00E40309">
              <w:t>новной мысли произведения, умение ориентироваться в  разнообразии литературных жанров,  средствах выразительности литературного произведения, овладение навыком  осознанного, выразительного чтения</w:t>
            </w:r>
          </w:p>
        </w:tc>
        <w:tc>
          <w:tcPr>
            <w:tcW w:w="4217" w:type="dxa"/>
            <w:gridSpan w:val="5"/>
          </w:tcPr>
          <w:p w:rsidR="008427E6" w:rsidRPr="00E40309" w:rsidRDefault="008427E6" w:rsidP="00B53748">
            <w:pPr>
              <w:jc w:val="both"/>
            </w:pPr>
            <w:r w:rsidRPr="00E40309">
              <w:rPr>
                <w:b/>
                <w:i/>
              </w:rPr>
              <w:t>УУД:</w:t>
            </w:r>
            <w:r w:rsidRPr="00E40309">
              <w:t xml:space="preserve"> определять цель деятельности, проб</w:t>
            </w:r>
            <w:r w:rsidR="00B53748" w:rsidRPr="00E40309">
              <w:t>лему на уроке с помощью учит</w:t>
            </w:r>
            <w:r w:rsidR="00B53748" w:rsidRPr="00E40309">
              <w:t>е</w:t>
            </w:r>
            <w:r w:rsidR="00B53748" w:rsidRPr="00E40309">
              <w:t>ля,</w:t>
            </w:r>
            <w:r w:rsidRPr="00E40309">
              <w:t xml:space="preserve"> наход</w:t>
            </w:r>
            <w:r w:rsidR="00B53748" w:rsidRPr="00E40309">
              <w:t>ить ответы на вопросы в те</w:t>
            </w:r>
            <w:r w:rsidR="00B53748" w:rsidRPr="00E40309">
              <w:t>к</w:t>
            </w:r>
            <w:r w:rsidR="00B53748" w:rsidRPr="00E40309">
              <w:t>сте и иллюстрациях,</w:t>
            </w:r>
            <w:r w:rsidRPr="00E40309">
              <w:t xml:space="preserve"> оформлять свои мыс</w:t>
            </w:r>
            <w:r w:rsidR="00B53748" w:rsidRPr="00E40309">
              <w:t xml:space="preserve">ли в устной и письменной форме, </w:t>
            </w:r>
            <w:r w:rsidRPr="00E40309">
              <w:t xml:space="preserve">слушать и понимать речь других, </w:t>
            </w:r>
            <w:r w:rsidRPr="00E40309">
              <w:rPr>
                <w:color w:val="333333"/>
                <w:shd w:val="clear" w:color="auto" w:fill="FFFFFF"/>
              </w:rPr>
              <w:t>с</w:t>
            </w:r>
            <w:r w:rsidRPr="00E40309">
              <w:rPr>
                <w:color w:val="333333"/>
                <w:shd w:val="clear" w:color="auto" w:fill="FFFFFF"/>
              </w:rPr>
              <w:t>о</w:t>
            </w:r>
            <w:r w:rsidRPr="00E40309">
              <w:rPr>
                <w:color w:val="333333"/>
                <w:shd w:val="clear" w:color="auto" w:fill="FFFFFF"/>
              </w:rPr>
              <w:t xml:space="preserve">ставлять план, </w:t>
            </w:r>
            <w:r w:rsidRPr="00E40309">
              <w:t>делать выводы в р</w:t>
            </w:r>
            <w:r w:rsidRPr="00E40309">
              <w:t>е</w:t>
            </w:r>
            <w:r w:rsidRPr="00E40309">
              <w:t>зультате совместной работы класса и учителя</w:t>
            </w:r>
          </w:p>
        </w:tc>
      </w:tr>
      <w:tr w:rsidR="008427E6" w:rsidRPr="00E40309" w:rsidTr="00E40309">
        <w:tc>
          <w:tcPr>
            <w:tcW w:w="2425" w:type="dxa"/>
            <w:gridSpan w:val="4"/>
          </w:tcPr>
          <w:p w:rsidR="008427E6" w:rsidRPr="00E40309" w:rsidRDefault="008427E6" w:rsidP="00E17583">
            <w:proofErr w:type="spellStart"/>
            <w:r w:rsidRPr="00E40309">
              <w:rPr>
                <w:b/>
                <w:i/>
              </w:rPr>
              <w:t>Межпредметные</w:t>
            </w:r>
            <w:proofErr w:type="spellEnd"/>
            <w:r w:rsidRPr="00E40309">
              <w:rPr>
                <w:b/>
                <w:i/>
              </w:rPr>
              <w:t xml:space="preserve"> связи:</w:t>
            </w:r>
            <w:r w:rsidRPr="00E40309">
              <w:t xml:space="preserve"> окружающий мир, </w:t>
            </w:r>
            <w:proofErr w:type="spellStart"/>
            <w:r w:rsidRPr="00E40309">
              <w:t>опк</w:t>
            </w:r>
            <w:proofErr w:type="spellEnd"/>
          </w:p>
        </w:tc>
        <w:tc>
          <w:tcPr>
            <w:tcW w:w="3495" w:type="dxa"/>
            <w:gridSpan w:val="5"/>
          </w:tcPr>
          <w:p w:rsidR="008427E6" w:rsidRPr="00E40309" w:rsidRDefault="008427E6" w:rsidP="00E17583">
            <w:r w:rsidRPr="00E40309">
              <w:rPr>
                <w:b/>
                <w:i/>
              </w:rPr>
              <w:t>Формы работы:</w:t>
            </w:r>
            <w:r w:rsidRPr="00E40309">
              <w:t xml:space="preserve"> фронтальная, индивидуальная, парная</w:t>
            </w:r>
          </w:p>
        </w:tc>
        <w:tc>
          <w:tcPr>
            <w:tcW w:w="4217" w:type="dxa"/>
            <w:gridSpan w:val="5"/>
          </w:tcPr>
          <w:p w:rsidR="00E40309" w:rsidRDefault="008427E6" w:rsidP="00E17583">
            <w:r w:rsidRPr="00E40309">
              <w:rPr>
                <w:b/>
                <w:i/>
              </w:rPr>
              <w:t>Ресурсы:</w:t>
            </w:r>
            <w:r w:rsidRPr="00E40309">
              <w:t xml:space="preserve"> учебник, </w:t>
            </w:r>
          </w:p>
          <w:p w:rsidR="008427E6" w:rsidRPr="00E40309" w:rsidRDefault="008427E6" w:rsidP="00E17583">
            <w:proofErr w:type="gramStart"/>
            <w:r w:rsidRPr="00E40309">
              <w:t>Интернет-источники</w:t>
            </w:r>
            <w:proofErr w:type="gramEnd"/>
          </w:p>
        </w:tc>
      </w:tr>
      <w:tr w:rsidR="008427E6" w:rsidRPr="00E40309" w:rsidTr="00E40309">
        <w:tc>
          <w:tcPr>
            <w:tcW w:w="10137" w:type="dxa"/>
            <w:gridSpan w:val="14"/>
          </w:tcPr>
          <w:p w:rsidR="008427E6" w:rsidRPr="00E40309" w:rsidRDefault="008427E6" w:rsidP="00E17583">
            <w:pPr>
              <w:jc w:val="center"/>
              <w:rPr>
                <w:b/>
              </w:rPr>
            </w:pPr>
            <w:r w:rsidRPr="00E40309">
              <w:rPr>
                <w:b/>
              </w:rPr>
              <w:t>1-ый этап. Мотивация к деятельности</w:t>
            </w:r>
          </w:p>
        </w:tc>
      </w:tr>
      <w:tr w:rsidR="008427E6" w:rsidRPr="00E40309" w:rsidTr="00E40309">
        <w:tc>
          <w:tcPr>
            <w:tcW w:w="4219" w:type="dxa"/>
            <w:gridSpan w:val="6"/>
          </w:tcPr>
          <w:p w:rsidR="008427E6" w:rsidRPr="00E40309" w:rsidRDefault="008427E6" w:rsidP="00E17583">
            <w:r w:rsidRPr="00E40309">
              <w:rPr>
                <w:b/>
                <w:i/>
              </w:rPr>
              <w:t xml:space="preserve">Цель: </w:t>
            </w:r>
            <w:r w:rsidRPr="00E40309">
              <w:t>актуализация знаний +определение цели и проблемы =</w:t>
            </w:r>
            <w:r w:rsidR="00E40309">
              <w:t xml:space="preserve">   </w:t>
            </w:r>
            <w:r w:rsidRPr="00E40309">
              <w:t xml:space="preserve"> мотивация к деятельности</w:t>
            </w:r>
          </w:p>
        </w:tc>
        <w:tc>
          <w:tcPr>
            <w:tcW w:w="5918" w:type="dxa"/>
            <w:gridSpan w:val="8"/>
          </w:tcPr>
          <w:p w:rsidR="008427E6" w:rsidRPr="00E40309" w:rsidRDefault="008427E6" w:rsidP="00E17583">
            <w:r w:rsidRPr="00E40309">
              <w:rPr>
                <w:b/>
                <w:i/>
              </w:rPr>
              <w:t xml:space="preserve">Проблемная ситуация: </w:t>
            </w:r>
            <w:r w:rsidRPr="00E40309">
              <w:t xml:space="preserve">Почему книги в Древней Руси считались величайшей ценностью? </w:t>
            </w:r>
          </w:p>
        </w:tc>
      </w:tr>
      <w:tr w:rsidR="008427E6" w:rsidRPr="00E40309" w:rsidTr="00E40309">
        <w:tc>
          <w:tcPr>
            <w:tcW w:w="10137" w:type="dxa"/>
            <w:gridSpan w:val="14"/>
          </w:tcPr>
          <w:p w:rsidR="008427E6" w:rsidRPr="00E40309" w:rsidRDefault="008427E6" w:rsidP="00E17583">
            <w:r w:rsidRPr="00E40309">
              <w:rPr>
                <w:b/>
              </w:rPr>
              <w:t>Предполагаемый путь решения проблемы:</w:t>
            </w:r>
            <w:r w:rsidRPr="00E40309">
              <w:t xml:space="preserve"> </w:t>
            </w:r>
            <w:r w:rsidRPr="00E40309">
              <w:rPr>
                <w:i/>
              </w:rPr>
              <w:t>1шаг.</w:t>
            </w:r>
            <w:r w:rsidRPr="00E40309">
              <w:t xml:space="preserve"> </w:t>
            </w:r>
            <w:r w:rsidRPr="00E40309">
              <w:rPr>
                <w:i/>
              </w:rPr>
              <w:t>В ходе актуализации знаний о процессе и</w:t>
            </w:r>
            <w:r w:rsidRPr="00E40309">
              <w:rPr>
                <w:i/>
              </w:rPr>
              <w:t>з</w:t>
            </w:r>
            <w:r w:rsidRPr="00E40309">
              <w:rPr>
                <w:i/>
              </w:rPr>
              <w:t>готовления и оформления книг в Древней Руси возникнет ситуация затруднения, т. е уточн</w:t>
            </w:r>
            <w:r w:rsidRPr="00E40309">
              <w:rPr>
                <w:i/>
              </w:rPr>
              <w:t>е</w:t>
            </w:r>
            <w:r w:rsidRPr="00E40309">
              <w:rPr>
                <w:i/>
              </w:rPr>
              <w:t xml:space="preserve">ние проблемы: книги ценились только как </w:t>
            </w:r>
            <w:r w:rsidRPr="00E40309">
              <w:rPr>
                <w:b/>
                <w:i/>
              </w:rPr>
              <w:t>дорогая вещь,</w:t>
            </w:r>
            <w:r w:rsidRPr="00E40309">
              <w:rPr>
                <w:i/>
              </w:rPr>
              <w:t xml:space="preserve"> в изготовление которой вложен огромный труд?</w:t>
            </w:r>
          </w:p>
        </w:tc>
      </w:tr>
      <w:tr w:rsidR="008427E6" w:rsidRPr="00E40309" w:rsidTr="00E40309">
        <w:tc>
          <w:tcPr>
            <w:tcW w:w="10137" w:type="dxa"/>
            <w:gridSpan w:val="14"/>
          </w:tcPr>
          <w:p w:rsidR="008427E6" w:rsidRPr="00E40309" w:rsidRDefault="008427E6" w:rsidP="00E17583">
            <w:pPr>
              <w:jc w:val="center"/>
              <w:rPr>
                <w:b/>
              </w:rPr>
            </w:pPr>
            <w:r w:rsidRPr="00E40309">
              <w:rPr>
                <w:b/>
              </w:rPr>
              <w:t>2-ой этап. Учебно – познавательная деятельность</w:t>
            </w:r>
          </w:p>
        </w:tc>
      </w:tr>
      <w:tr w:rsidR="008427E6" w:rsidRPr="00E40309" w:rsidTr="00E40309">
        <w:tc>
          <w:tcPr>
            <w:tcW w:w="5778" w:type="dxa"/>
            <w:gridSpan w:val="8"/>
          </w:tcPr>
          <w:p w:rsidR="008427E6" w:rsidRPr="00E40309" w:rsidRDefault="008427E6" w:rsidP="00E17583">
            <w:pPr>
              <w:jc w:val="center"/>
              <w:rPr>
                <w:b/>
                <w:i/>
              </w:rPr>
            </w:pPr>
            <w:r w:rsidRPr="00E40309">
              <w:rPr>
                <w:b/>
                <w:i/>
              </w:rPr>
              <w:t>Последовательность изучения</w:t>
            </w:r>
          </w:p>
        </w:tc>
        <w:tc>
          <w:tcPr>
            <w:tcW w:w="2084" w:type="dxa"/>
            <w:gridSpan w:val="5"/>
          </w:tcPr>
          <w:p w:rsidR="008427E6" w:rsidRPr="00E40309" w:rsidRDefault="008427E6" w:rsidP="00E17583">
            <w:pPr>
              <w:jc w:val="center"/>
              <w:rPr>
                <w:b/>
                <w:i/>
              </w:rPr>
            </w:pPr>
            <w:r w:rsidRPr="00E40309">
              <w:rPr>
                <w:b/>
                <w:i/>
              </w:rPr>
              <w:t>Обучающие и развивающие з</w:t>
            </w:r>
            <w:r w:rsidRPr="00E40309">
              <w:rPr>
                <w:b/>
                <w:i/>
              </w:rPr>
              <w:t>а</w:t>
            </w:r>
            <w:r w:rsidRPr="00E40309">
              <w:rPr>
                <w:b/>
                <w:i/>
              </w:rPr>
              <w:t>дания</w:t>
            </w:r>
          </w:p>
        </w:tc>
        <w:tc>
          <w:tcPr>
            <w:tcW w:w="2275" w:type="dxa"/>
          </w:tcPr>
          <w:p w:rsidR="008427E6" w:rsidRPr="00E40309" w:rsidRDefault="008427E6" w:rsidP="00E17583">
            <w:pPr>
              <w:jc w:val="center"/>
              <w:rPr>
                <w:b/>
                <w:i/>
              </w:rPr>
            </w:pPr>
            <w:r w:rsidRPr="00E40309">
              <w:rPr>
                <w:b/>
                <w:i/>
              </w:rPr>
              <w:t>Результат</w:t>
            </w:r>
          </w:p>
        </w:tc>
      </w:tr>
      <w:tr w:rsidR="008427E6" w:rsidRPr="00E40309" w:rsidTr="00E40309">
        <w:tc>
          <w:tcPr>
            <w:tcW w:w="5778" w:type="dxa"/>
            <w:gridSpan w:val="8"/>
          </w:tcPr>
          <w:p w:rsidR="008427E6" w:rsidRPr="00E40309" w:rsidRDefault="008427E6" w:rsidP="00E17583">
            <w:r w:rsidRPr="00E40309">
              <w:rPr>
                <w:b/>
              </w:rPr>
              <w:t>1. Работа с произведением до чтения</w:t>
            </w:r>
            <w:r w:rsidRPr="00E40309">
              <w:t xml:space="preserve"> (предвосх</w:t>
            </w:r>
            <w:r w:rsidRPr="00E40309">
              <w:t>и</w:t>
            </w:r>
            <w:r w:rsidRPr="00E40309">
              <w:t>щение содержания по заголовку, подзаголовку, по иллюстрациям  со слайдов презентации).</w:t>
            </w:r>
          </w:p>
        </w:tc>
        <w:tc>
          <w:tcPr>
            <w:tcW w:w="2084" w:type="dxa"/>
            <w:gridSpan w:val="5"/>
          </w:tcPr>
          <w:p w:rsidR="008427E6" w:rsidRPr="00E40309" w:rsidRDefault="008427E6" w:rsidP="00E17583">
            <w:r w:rsidRPr="00E40309">
              <w:t>Прогнозирование содержания те</w:t>
            </w:r>
            <w:r w:rsidRPr="00E40309">
              <w:t>к</w:t>
            </w:r>
            <w:r w:rsidRPr="00E40309">
              <w:t xml:space="preserve">ста </w:t>
            </w:r>
          </w:p>
        </w:tc>
        <w:tc>
          <w:tcPr>
            <w:tcW w:w="2275" w:type="dxa"/>
          </w:tcPr>
          <w:p w:rsidR="008427E6" w:rsidRPr="00E40309" w:rsidRDefault="008427E6" w:rsidP="00E17583">
            <w:r w:rsidRPr="00E40309">
              <w:t>Возникновение м</w:t>
            </w:r>
            <w:r w:rsidRPr="00E40309">
              <w:t>о</w:t>
            </w:r>
            <w:r w:rsidRPr="00E40309">
              <w:t>тивации к чтению.</w:t>
            </w:r>
          </w:p>
        </w:tc>
      </w:tr>
      <w:tr w:rsidR="008427E6" w:rsidRPr="00E40309" w:rsidTr="00E40309">
        <w:tc>
          <w:tcPr>
            <w:tcW w:w="10137" w:type="dxa"/>
            <w:gridSpan w:val="14"/>
          </w:tcPr>
          <w:p w:rsidR="008427E6" w:rsidRPr="00E40309" w:rsidRDefault="008427E6" w:rsidP="00E17583">
            <w:r w:rsidRPr="00E40309">
              <w:rPr>
                <w:b/>
              </w:rPr>
              <w:t xml:space="preserve">Предполагаемый путь решения проблемы: </w:t>
            </w:r>
            <w:r w:rsidRPr="00E40309">
              <w:rPr>
                <w:i/>
              </w:rPr>
              <w:t>2шаг. Так как текст имеет подзаголовок «П</w:t>
            </w:r>
            <w:r w:rsidRPr="00E40309">
              <w:rPr>
                <w:i/>
              </w:rPr>
              <w:t>о</w:t>
            </w:r>
            <w:r w:rsidRPr="00E40309">
              <w:rPr>
                <w:i/>
              </w:rPr>
              <w:t xml:space="preserve">хвала книгам», может он поможет нам решить  нашу проблему? </w:t>
            </w:r>
          </w:p>
        </w:tc>
      </w:tr>
      <w:tr w:rsidR="008427E6" w:rsidRPr="00E40309" w:rsidTr="00E40309">
        <w:tc>
          <w:tcPr>
            <w:tcW w:w="3510" w:type="dxa"/>
            <w:gridSpan w:val="5"/>
          </w:tcPr>
          <w:p w:rsidR="008427E6" w:rsidRPr="00E40309" w:rsidRDefault="008427E6" w:rsidP="00E17583">
            <w:pPr>
              <w:rPr>
                <w:b/>
              </w:rPr>
            </w:pPr>
            <w:r w:rsidRPr="00E40309">
              <w:rPr>
                <w:b/>
              </w:rPr>
              <w:t>2.Работа с текстом во время чтения.</w:t>
            </w:r>
          </w:p>
          <w:p w:rsidR="008427E6" w:rsidRPr="00E40309" w:rsidRDefault="008427E6" w:rsidP="00E17583">
            <w:r w:rsidRPr="00E40309">
              <w:t>а) первичное чтение текста (комбинированное)</w:t>
            </w:r>
          </w:p>
        </w:tc>
        <w:tc>
          <w:tcPr>
            <w:tcW w:w="3408" w:type="dxa"/>
            <w:gridSpan w:val="7"/>
          </w:tcPr>
          <w:p w:rsidR="008427E6" w:rsidRPr="00E40309" w:rsidRDefault="008427E6" w:rsidP="00E17583">
            <w:r w:rsidRPr="00E40309">
              <w:t>Ознакомление с содержанием текста, его эмоциональной окраской; обучение умению слушать и понимать речь др</w:t>
            </w:r>
            <w:r w:rsidRPr="00E40309">
              <w:t>у</w:t>
            </w:r>
            <w:r w:rsidRPr="00E40309">
              <w:t>гих</w:t>
            </w:r>
          </w:p>
        </w:tc>
        <w:tc>
          <w:tcPr>
            <w:tcW w:w="3219" w:type="dxa"/>
            <w:gridSpan w:val="2"/>
          </w:tcPr>
          <w:p w:rsidR="008427E6" w:rsidRPr="00E40309" w:rsidRDefault="008427E6" w:rsidP="00E17583">
            <w:r w:rsidRPr="00E40309">
              <w:t>Выявление первичных вп</w:t>
            </w:r>
            <w:r w:rsidRPr="00E40309">
              <w:t>е</w:t>
            </w:r>
            <w:r w:rsidRPr="00E40309">
              <w:t>чатлений, совпадений пе</w:t>
            </w:r>
            <w:r w:rsidRPr="00E40309">
              <w:t>р</w:t>
            </w:r>
            <w:r w:rsidRPr="00E40309">
              <w:t>воначальных предполож</w:t>
            </w:r>
            <w:r w:rsidRPr="00E40309">
              <w:t>е</w:t>
            </w:r>
            <w:r w:rsidRPr="00E40309">
              <w:t>ний  с содержанием, эмоц</w:t>
            </w:r>
            <w:r w:rsidRPr="00E40309">
              <w:t>и</w:t>
            </w:r>
            <w:r w:rsidRPr="00E40309">
              <w:t>ональной окраской проч</w:t>
            </w:r>
            <w:r w:rsidRPr="00E40309">
              <w:t>и</w:t>
            </w:r>
            <w:r w:rsidRPr="00E40309">
              <w:t>танного текста.</w:t>
            </w:r>
          </w:p>
        </w:tc>
      </w:tr>
      <w:tr w:rsidR="008427E6" w:rsidRPr="00E40309" w:rsidTr="00E40309">
        <w:tc>
          <w:tcPr>
            <w:tcW w:w="3510" w:type="dxa"/>
            <w:gridSpan w:val="5"/>
          </w:tcPr>
          <w:p w:rsidR="008427E6" w:rsidRPr="00E40309" w:rsidRDefault="008427E6" w:rsidP="00E17583">
            <w:r w:rsidRPr="00E40309">
              <w:t>б) вдумчивое чтение по фра</w:t>
            </w:r>
            <w:r w:rsidRPr="00E40309">
              <w:t>г</w:t>
            </w:r>
            <w:r w:rsidRPr="00E40309">
              <w:t>ментам, анализ (комментиров</w:t>
            </w:r>
            <w:r w:rsidRPr="00E40309">
              <w:t>а</w:t>
            </w:r>
            <w:r w:rsidRPr="00E40309">
              <w:t>ние, выделение ключевых слов, средств выразительности, о</w:t>
            </w:r>
            <w:r w:rsidRPr="00E40309">
              <w:t>б</w:t>
            </w:r>
            <w:r w:rsidRPr="00E40309">
              <w:t xml:space="preserve">суждение и обобщение </w:t>
            </w:r>
            <w:proofErr w:type="gramStart"/>
            <w:r w:rsidRPr="00E40309">
              <w:t>проч</w:t>
            </w:r>
            <w:r w:rsidRPr="00E40309">
              <w:t>и</w:t>
            </w:r>
            <w:r w:rsidRPr="00E40309">
              <w:t>танного</w:t>
            </w:r>
            <w:proofErr w:type="gramEnd"/>
            <w:r w:rsidRPr="00E40309">
              <w:t>, выразительное чтение)</w:t>
            </w:r>
          </w:p>
        </w:tc>
        <w:tc>
          <w:tcPr>
            <w:tcW w:w="3408" w:type="dxa"/>
            <w:gridSpan w:val="7"/>
          </w:tcPr>
          <w:p w:rsidR="008427E6" w:rsidRPr="00E40309" w:rsidRDefault="008427E6" w:rsidP="00E17583">
            <w:r w:rsidRPr="00E40309">
              <w:t>Обучение умению  выделять и формулировать тему и осно</w:t>
            </w:r>
            <w:r w:rsidRPr="00E40309">
              <w:t>в</w:t>
            </w:r>
            <w:r w:rsidRPr="00E40309">
              <w:t xml:space="preserve">ную мысль абзаца, составлять на этой основе план; находить ответы на вопросы в тексте, оформлять свои мысли </w:t>
            </w:r>
          </w:p>
        </w:tc>
        <w:tc>
          <w:tcPr>
            <w:tcW w:w="3219" w:type="dxa"/>
            <w:gridSpan w:val="2"/>
          </w:tcPr>
          <w:p w:rsidR="008427E6" w:rsidRPr="00E40309" w:rsidRDefault="008427E6" w:rsidP="00E17583">
            <w:r w:rsidRPr="00E40309">
              <w:t>Интерпретация текста; план текста, по которому можно подготовить краткий пер</w:t>
            </w:r>
            <w:r w:rsidRPr="00E40309">
              <w:t>е</w:t>
            </w:r>
            <w:r w:rsidRPr="00E40309">
              <w:t xml:space="preserve">сказ. </w:t>
            </w:r>
          </w:p>
        </w:tc>
      </w:tr>
      <w:tr w:rsidR="008427E6" w:rsidRPr="00E40309" w:rsidTr="00E40309">
        <w:tc>
          <w:tcPr>
            <w:tcW w:w="10137" w:type="dxa"/>
            <w:gridSpan w:val="14"/>
          </w:tcPr>
          <w:p w:rsidR="008427E6" w:rsidRPr="00E40309" w:rsidRDefault="008427E6" w:rsidP="00E17583">
            <w:r w:rsidRPr="00E40309">
              <w:rPr>
                <w:b/>
              </w:rPr>
              <w:t xml:space="preserve">Предполагаемый путь решения проблемы: </w:t>
            </w:r>
            <w:r w:rsidRPr="00E40309">
              <w:rPr>
                <w:i/>
              </w:rPr>
              <w:t>3 шаг. В чем видит ценность книг а</w:t>
            </w:r>
            <w:r w:rsidR="00E17583" w:rsidRPr="00E40309">
              <w:rPr>
                <w:i/>
              </w:rPr>
              <w:t>втор летоп</w:t>
            </w:r>
            <w:r w:rsidR="00E17583" w:rsidRPr="00E40309">
              <w:rPr>
                <w:i/>
              </w:rPr>
              <w:t>и</w:t>
            </w:r>
            <w:r w:rsidR="00E17583" w:rsidRPr="00E40309">
              <w:rPr>
                <w:i/>
              </w:rPr>
              <w:lastRenderedPageBreak/>
              <w:t>си?</w:t>
            </w:r>
          </w:p>
        </w:tc>
      </w:tr>
      <w:tr w:rsidR="00E17583" w:rsidRPr="00E40309" w:rsidTr="00E40309">
        <w:tc>
          <w:tcPr>
            <w:tcW w:w="10137" w:type="dxa"/>
            <w:gridSpan w:val="14"/>
          </w:tcPr>
          <w:p w:rsidR="00E17583" w:rsidRPr="00E40309" w:rsidRDefault="00E17583" w:rsidP="00E17583">
            <w:pPr>
              <w:jc w:val="center"/>
              <w:rPr>
                <w:b/>
              </w:rPr>
            </w:pPr>
            <w:r w:rsidRPr="00E40309">
              <w:rPr>
                <w:b/>
              </w:rPr>
              <w:lastRenderedPageBreak/>
              <w:t>3-й этап. Интеллектуально-преобразовательная деятельность</w:t>
            </w:r>
          </w:p>
        </w:tc>
      </w:tr>
      <w:tr w:rsidR="00E17583" w:rsidRPr="00E40309" w:rsidTr="00E40309">
        <w:tc>
          <w:tcPr>
            <w:tcW w:w="6140" w:type="dxa"/>
            <w:gridSpan w:val="10"/>
          </w:tcPr>
          <w:p w:rsidR="00E17583" w:rsidRPr="00E40309" w:rsidRDefault="00E17583" w:rsidP="00E17583">
            <w:r w:rsidRPr="00E40309">
              <w:rPr>
                <w:b/>
                <w:i/>
              </w:rPr>
              <w:t>Цель:</w:t>
            </w:r>
            <w:r w:rsidRPr="00E40309">
              <w:t xml:space="preserve"> решение проблемы, мотивация к поиску информ</w:t>
            </w:r>
            <w:r w:rsidRPr="00E40309">
              <w:t>а</w:t>
            </w:r>
            <w:r w:rsidRPr="00E40309">
              <w:t xml:space="preserve">ции в </w:t>
            </w:r>
            <w:r w:rsidR="00B53748" w:rsidRPr="00E40309">
              <w:t xml:space="preserve">     </w:t>
            </w:r>
            <w:r w:rsidRPr="00E40309">
              <w:t>Интернете, подготовка к краткому пересказу по  плану, выразительное чтение</w:t>
            </w:r>
          </w:p>
        </w:tc>
        <w:tc>
          <w:tcPr>
            <w:tcW w:w="3997" w:type="dxa"/>
            <w:gridSpan w:val="4"/>
          </w:tcPr>
          <w:p w:rsidR="00E17583" w:rsidRPr="00E40309" w:rsidRDefault="00E17583" w:rsidP="00E17583">
            <w:r w:rsidRPr="00E40309">
              <w:t>Задания обобщающие, поисковые.</w:t>
            </w:r>
          </w:p>
        </w:tc>
      </w:tr>
      <w:tr w:rsidR="008427E6" w:rsidRPr="00E40309" w:rsidTr="00E40309">
        <w:tc>
          <w:tcPr>
            <w:tcW w:w="2235" w:type="dxa"/>
            <w:gridSpan w:val="3"/>
          </w:tcPr>
          <w:p w:rsidR="008427E6" w:rsidRPr="00E40309" w:rsidRDefault="008427E6" w:rsidP="00E17583">
            <w:pPr>
              <w:rPr>
                <w:b/>
              </w:rPr>
            </w:pPr>
            <w:r w:rsidRPr="00E40309">
              <w:rPr>
                <w:b/>
              </w:rPr>
              <w:t>3. Работа с те</w:t>
            </w:r>
            <w:r w:rsidRPr="00E40309">
              <w:rPr>
                <w:b/>
              </w:rPr>
              <w:t>к</w:t>
            </w:r>
            <w:r w:rsidRPr="00E40309">
              <w:rPr>
                <w:b/>
              </w:rPr>
              <w:t>стом после чтения   (</w:t>
            </w:r>
            <w:r w:rsidRPr="00E40309">
              <w:t>обобщение проч</w:t>
            </w:r>
            <w:r w:rsidRPr="00E40309">
              <w:t>и</w:t>
            </w:r>
            <w:r w:rsidRPr="00E40309">
              <w:t>танного, решение проблемы)</w:t>
            </w:r>
          </w:p>
        </w:tc>
        <w:tc>
          <w:tcPr>
            <w:tcW w:w="4110" w:type="dxa"/>
            <w:gridSpan w:val="8"/>
          </w:tcPr>
          <w:p w:rsidR="008427E6" w:rsidRPr="00E40309" w:rsidRDefault="00E17583" w:rsidP="00E17583">
            <w:r w:rsidRPr="00E40309">
              <w:t xml:space="preserve">Выявление и формулирование  </w:t>
            </w:r>
            <w:r w:rsidR="008427E6" w:rsidRPr="00E40309">
              <w:t xml:space="preserve"> гла</w:t>
            </w:r>
            <w:r w:rsidR="008427E6" w:rsidRPr="00E40309">
              <w:t>в</w:t>
            </w:r>
            <w:r w:rsidR="008427E6" w:rsidRPr="00E40309">
              <w:t>ных смыслов про</w:t>
            </w:r>
            <w:r w:rsidRPr="00E40309">
              <w:t>изведения</w:t>
            </w:r>
            <w:r w:rsidR="008427E6" w:rsidRPr="00E40309">
              <w:rPr>
                <w:rFonts w:eastAsiaTheme="minorEastAsia"/>
                <w:color w:val="000000" w:themeColor="text1"/>
                <w:kern w:val="24"/>
              </w:rPr>
              <w:t xml:space="preserve"> </w:t>
            </w:r>
            <w:r w:rsidRPr="00E40309">
              <w:rPr>
                <w:rFonts w:eastAsiaTheme="minorEastAsia"/>
                <w:color w:val="000000" w:themeColor="text1"/>
                <w:kern w:val="24"/>
              </w:rPr>
              <w:t>с пом</w:t>
            </w:r>
            <w:r w:rsidRPr="00E40309">
              <w:rPr>
                <w:rFonts w:eastAsiaTheme="minorEastAsia"/>
                <w:color w:val="000000" w:themeColor="text1"/>
                <w:kern w:val="24"/>
              </w:rPr>
              <w:t>о</w:t>
            </w:r>
            <w:r w:rsidRPr="00E40309">
              <w:rPr>
                <w:rFonts w:eastAsiaTheme="minorEastAsia"/>
                <w:color w:val="000000" w:themeColor="text1"/>
                <w:kern w:val="24"/>
              </w:rPr>
              <w:t xml:space="preserve">щью приемов «кластер» и «корзина понятий. </w:t>
            </w:r>
            <w:r w:rsidR="008427E6" w:rsidRPr="00E40309">
              <w:t>Соотнесение видения пис</w:t>
            </w:r>
            <w:r w:rsidR="008427E6" w:rsidRPr="00E40309">
              <w:t>а</w:t>
            </w:r>
            <w:r w:rsidR="008427E6" w:rsidRPr="00E40309">
              <w:t>теля с личным опытом, читательским представлением.</w:t>
            </w:r>
          </w:p>
        </w:tc>
        <w:tc>
          <w:tcPr>
            <w:tcW w:w="3792" w:type="dxa"/>
            <w:gridSpan w:val="3"/>
          </w:tcPr>
          <w:p w:rsidR="008427E6" w:rsidRPr="00E40309" w:rsidRDefault="008427E6" w:rsidP="00E17583">
            <w:pPr>
              <w:rPr>
                <w:b/>
              </w:rPr>
            </w:pPr>
            <w:r w:rsidRPr="00E40309">
              <w:t>Решение проблемы, на основе ч</w:t>
            </w:r>
            <w:r w:rsidRPr="00E40309">
              <w:t>е</w:t>
            </w:r>
            <w:r w:rsidRPr="00E40309">
              <w:t>го формируется ценностное о</w:t>
            </w:r>
            <w:r w:rsidRPr="00E40309">
              <w:t>т</w:t>
            </w:r>
            <w:r w:rsidRPr="00E40309">
              <w:t xml:space="preserve">ношение  к истории и культуре народа, к книгам  </w:t>
            </w:r>
            <w:r w:rsidR="00E17583" w:rsidRPr="00E40309">
              <w:rPr>
                <w:b/>
                <w:i/>
              </w:rPr>
              <w:t>( Ярослав Му</w:t>
            </w:r>
            <w:r w:rsidR="00E17583" w:rsidRPr="00E40309">
              <w:rPr>
                <w:b/>
                <w:i/>
              </w:rPr>
              <w:t>д</w:t>
            </w:r>
            <w:r w:rsidRPr="00E40309">
              <w:rPr>
                <w:b/>
                <w:i/>
              </w:rPr>
              <w:t xml:space="preserve">рый </w:t>
            </w:r>
            <w:proofErr w:type="gramStart"/>
            <w:r w:rsidRPr="00E40309">
              <w:rPr>
                <w:b/>
                <w:i/>
              </w:rPr>
              <w:t>–в</w:t>
            </w:r>
            <w:proofErr w:type="gramEnd"/>
            <w:r w:rsidRPr="00E40309">
              <w:rPr>
                <w:b/>
                <w:i/>
              </w:rPr>
              <w:t xml:space="preserve">еликий деятель.  </w:t>
            </w:r>
            <w:proofErr w:type="gramStart"/>
            <w:r w:rsidRPr="00E40309">
              <w:rPr>
                <w:b/>
                <w:i/>
              </w:rPr>
              <w:t>В книгах заключены духовные ценности).</w:t>
            </w:r>
            <w:proofErr w:type="gramEnd"/>
          </w:p>
        </w:tc>
      </w:tr>
      <w:tr w:rsidR="008427E6" w:rsidRPr="00E40309" w:rsidTr="00E40309">
        <w:tc>
          <w:tcPr>
            <w:tcW w:w="10137" w:type="dxa"/>
            <w:gridSpan w:val="14"/>
          </w:tcPr>
          <w:p w:rsidR="008427E6" w:rsidRPr="00E40309" w:rsidRDefault="008427E6" w:rsidP="00E17583">
            <w:pPr>
              <w:jc w:val="center"/>
              <w:rPr>
                <w:b/>
              </w:rPr>
            </w:pPr>
            <w:r w:rsidRPr="00E40309">
              <w:rPr>
                <w:b/>
              </w:rPr>
              <w:t>4-й этап. Рефлексия деятельности: Что нового узнали или открыли вы для себя на сег</w:t>
            </w:r>
            <w:r w:rsidRPr="00E40309">
              <w:rPr>
                <w:b/>
              </w:rPr>
              <w:t>о</w:t>
            </w:r>
            <w:r w:rsidRPr="00E40309">
              <w:rPr>
                <w:b/>
              </w:rPr>
              <w:t>дняшнем уроке?</w:t>
            </w:r>
          </w:p>
        </w:tc>
      </w:tr>
      <w:tr w:rsidR="008427E6" w:rsidRPr="00E40309" w:rsidTr="00E40309">
        <w:tc>
          <w:tcPr>
            <w:tcW w:w="10137" w:type="dxa"/>
            <w:gridSpan w:val="14"/>
          </w:tcPr>
          <w:p w:rsidR="008427E6" w:rsidRPr="00E40309" w:rsidRDefault="008427E6" w:rsidP="00E17583">
            <w:pPr>
              <w:jc w:val="center"/>
              <w:rPr>
                <w:b/>
              </w:rPr>
            </w:pPr>
            <w:r w:rsidRPr="00E40309">
              <w:rPr>
                <w:b/>
              </w:rPr>
              <w:t>5-ый этап.  Домашнее задание.</w:t>
            </w:r>
          </w:p>
        </w:tc>
      </w:tr>
      <w:tr w:rsidR="008427E6" w:rsidRPr="00E40309" w:rsidTr="00E40309">
        <w:tc>
          <w:tcPr>
            <w:tcW w:w="4824" w:type="dxa"/>
            <w:gridSpan w:val="7"/>
          </w:tcPr>
          <w:p w:rsidR="008427E6" w:rsidRPr="00E40309" w:rsidRDefault="008427E6" w:rsidP="00E17583">
            <w:pPr>
              <w:jc w:val="center"/>
            </w:pPr>
            <w:r w:rsidRPr="00E40309">
              <w:t>Обязательное:</w:t>
            </w:r>
          </w:p>
        </w:tc>
        <w:tc>
          <w:tcPr>
            <w:tcW w:w="5313" w:type="dxa"/>
            <w:gridSpan w:val="7"/>
          </w:tcPr>
          <w:p w:rsidR="008427E6" w:rsidRPr="00E40309" w:rsidRDefault="008427E6" w:rsidP="00E17583">
            <w:pPr>
              <w:jc w:val="center"/>
            </w:pPr>
            <w:r w:rsidRPr="00E40309">
              <w:t>По выбору:</w:t>
            </w:r>
          </w:p>
        </w:tc>
      </w:tr>
      <w:tr w:rsidR="008427E6" w:rsidRPr="00E40309" w:rsidTr="00E40309">
        <w:tc>
          <w:tcPr>
            <w:tcW w:w="4824" w:type="dxa"/>
            <w:gridSpan w:val="7"/>
          </w:tcPr>
          <w:p w:rsidR="008427E6" w:rsidRPr="00E40309" w:rsidRDefault="008427E6" w:rsidP="00F70576">
            <w:r w:rsidRPr="00E40309">
              <w:rPr>
                <w:i/>
              </w:rPr>
              <w:t>Подготовить краткий пересказ сказания по составленному  в классе плану или выучить и выразительно рассказать отрывок, п</w:t>
            </w:r>
            <w:r w:rsidRPr="00E40309">
              <w:rPr>
                <w:i/>
              </w:rPr>
              <w:t>о</w:t>
            </w:r>
            <w:r w:rsidRPr="00E40309">
              <w:rPr>
                <w:i/>
              </w:rPr>
              <w:t>священный похвале книгам.</w:t>
            </w:r>
          </w:p>
        </w:tc>
        <w:tc>
          <w:tcPr>
            <w:tcW w:w="5313" w:type="dxa"/>
            <w:gridSpan w:val="7"/>
          </w:tcPr>
          <w:p w:rsidR="008427E6" w:rsidRPr="00E40309" w:rsidRDefault="008427E6" w:rsidP="00E17583">
            <w:pPr>
              <w:rPr>
                <w:i/>
              </w:rPr>
            </w:pPr>
            <w:r w:rsidRPr="00E40309">
              <w:rPr>
                <w:i/>
              </w:rPr>
              <w:t>Найти пословицы и высказывания великих людей о книгах</w:t>
            </w:r>
            <w:r w:rsidR="00F70576" w:rsidRPr="00E40309">
              <w:rPr>
                <w:i/>
              </w:rPr>
              <w:t>.</w:t>
            </w:r>
            <w:r w:rsidRPr="00E40309">
              <w:rPr>
                <w:i/>
              </w:rPr>
              <w:t xml:space="preserve">  </w:t>
            </w:r>
          </w:p>
          <w:p w:rsidR="008427E6" w:rsidRPr="00E40309" w:rsidRDefault="008427E6" w:rsidP="008427E6">
            <w:r w:rsidRPr="00E40309">
              <w:rPr>
                <w:i/>
              </w:rPr>
              <w:t>Найти в Интернете материал о библиотеке Ярослава Мудрого и подготовить небольшое с</w:t>
            </w:r>
            <w:r w:rsidRPr="00E40309">
              <w:rPr>
                <w:i/>
              </w:rPr>
              <w:t>о</w:t>
            </w:r>
            <w:r w:rsidRPr="00E40309">
              <w:rPr>
                <w:i/>
              </w:rPr>
              <w:t>общение.</w:t>
            </w:r>
          </w:p>
        </w:tc>
      </w:tr>
    </w:tbl>
    <w:p w:rsidR="00E40309" w:rsidRDefault="00E40309" w:rsidP="00CA433C">
      <w:pPr>
        <w:spacing w:line="360" w:lineRule="auto"/>
        <w:jc w:val="center"/>
        <w:rPr>
          <w:b/>
          <w:sz w:val="28"/>
          <w:szCs w:val="28"/>
        </w:rPr>
      </w:pPr>
    </w:p>
    <w:p w:rsidR="00E40309" w:rsidRDefault="00E40309" w:rsidP="00CA433C">
      <w:pPr>
        <w:spacing w:line="360" w:lineRule="auto"/>
        <w:jc w:val="center"/>
        <w:rPr>
          <w:b/>
          <w:sz w:val="28"/>
          <w:szCs w:val="28"/>
        </w:rPr>
      </w:pPr>
    </w:p>
    <w:p w:rsidR="00E40309" w:rsidRDefault="00E40309" w:rsidP="00CA433C">
      <w:pPr>
        <w:spacing w:line="360" w:lineRule="auto"/>
        <w:jc w:val="center"/>
        <w:rPr>
          <w:b/>
          <w:sz w:val="28"/>
          <w:szCs w:val="28"/>
        </w:rPr>
      </w:pPr>
    </w:p>
    <w:p w:rsidR="00C52434" w:rsidRDefault="00C52434" w:rsidP="002E0E1A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4D6EFD" w:rsidRPr="004D6EFD" w:rsidRDefault="004D6EFD" w:rsidP="004D6EFD">
      <w:pPr>
        <w:spacing w:line="360" w:lineRule="auto"/>
        <w:ind w:firstLine="708"/>
        <w:contextualSpacing/>
        <w:jc w:val="center"/>
        <w:rPr>
          <w:b/>
          <w:sz w:val="28"/>
          <w:szCs w:val="28"/>
        </w:rPr>
      </w:pPr>
      <w:r w:rsidRPr="004D6EFD">
        <w:rPr>
          <w:b/>
          <w:sz w:val="28"/>
          <w:szCs w:val="28"/>
        </w:rPr>
        <w:t>Список использованных источников.</w:t>
      </w:r>
    </w:p>
    <w:p w:rsidR="00CA433C" w:rsidRPr="00984C8A" w:rsidRDefault="004D6EFD" w:rsidP="004D6EFD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984C8A">
        <w:rPr>
          <w:sz w:val="28"/>
          <w:szCs w:val="28"/>
        </w:rPr>
        <w:t>Рудкова</w:t>
      </w:r>
      <w:proofErr w:type="spellEnd"/>
      <w:r w:rsidRPr="00984C8A">
        <w:rPr>
          <w:sz w:val="28"/>
          <w:szCs w:val="28"/>
        </w:rPr>
        <w:t xml:space="preserve"> С. Г., Кузнецова Т. А. Современные тенденции литературного </w:t>
      </w:r>
      <w:r w:rsidR="00984C8A">
        <w:rPr>
          <w:sz w:val="28"/>
          <w:szCs w:val="28"/>
        </w:rPr>
        <w:t xml:space="preserve">  </w:t>
      </w:r>
      <w:r w:rsidRPr="00984C8A">
        <w:rPr>
          <w:sz w:val="28"/>
          <w:szCs w:val="28"/>
        </w:rPr>
        <w:t>образования младших</w:t>
      </w:r>
      <w:r w:rsidR="000D4550" w:rsidRPr="00984C8A">
        <w:rPr>
          <w:sz w:val="28"/>
          <w:szCs w:val="28"/>
        </w:rPr>
        <w:t xml:space="preserve"> школьников. Научно-</w:t>
      </w:r>
      <w:proofErr w:type="spellStart"/>
      <w:r w:rsidR="000D4550" w:rsidRPr="00984C8A">
        <w:rPr>
          <w:sz w:val="28"/>
          <w:szCs w:val="28"/>
        </w:rPr>
        <w:t>методич</w:t>
      </w:r>
      <w:proofErr w:type="spellEnd"/>
      <w:r w:rsidR="000D4550" w:rsidRPr="00984C8A">
        <w:rPr>
          <w:sz w:val="28"/>
          <w:szCs w:val="28"/>
        </w:rPr>
        <w:t>.</w:t>
      </w:r>
      <w:r w:rsidRPr="00984C8A">
        <w:rPr>
          <w:sz w:val="28"/>
          <w:szCs w:val="28"/>
        </w:rPr>
        <w:t xml:space="preserve"> журнал «Начальная школа», 2010 г., №2, С</w:t>
      </w:r>
      <w:r w:rsidR="008264AA" w:rsidRPr="00984C8A">
        <w:rPr>
          <w:sz w:val="28"/>
          <w:szCs w:val="28"/>
        </w:rPr>
        <w:t>.</w:t>
      </w:r>
      <w:r w:rsidRPr="00984C8A">
        <w:rPr>
          <w:sz w:val="28"/>
          <w:szCs w:val="28"/>
        </w:rPr>
        <w:t xml:space="preserve"> 23</w:t>
      </w:r>
    </w:p>
    <w:p w:rsidR="008264AA" w:rsidRPr="00984C8A" w:rsidRDefault="00630F13" w:rsidP="003904D8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84C8A">
        <w:rPr>
          <w:sz w:val="28"/>
          <w:szCs w:val="28"/>
        </w:rPr>
        <w:t>ttp://www.school2100.ru/school2100/nashi_tehnologii/reading.php</w:t>
      </w:r>
    </w:p>
    <w:p w:rsidR="003904D8" w:rsidRPr="00984C8A" w:rsidRDefault="003904D8" w:rsidP="003904D8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84C8A">
        <w:rPr>
          <w:sz w:val="28"/>
          <w:szCs w:val="28"/>
        </w:rPr>
        <w:t>http://dic.academic.ru/dic.nsf/es/67399/Ярослав</w:t>
      </w:r>
    </w:p>
    <w:p w:rsidR="008264AA" w:rsidRDefault="008264AA" w:rsidP="008264AA">
      <w:pPr>
        <w:spacing w:line="360" w:lineRule="auto"/>
        <w:ind w:left="360"/>
        <w:rPr>
          <w:sz w:val="28"/>
          <w:szCs w:val="28"/>
        </w:rPr>
      </w:pPr>
    </w:p>
    <w:p w:rsidR="00984C8A" w:rsidRDefault="00984C8A" w:rsidP="008264AA">
      <w:pPr>
        <w:spacing w:line="360" w:lineRule="auto"/>
        <w:ind w:left="360"/>
        <w:rPr>
          <w:sz w:val="28"/>
          <w:szCs w:val="28"/>
        </w:rPr>
      </w:pPr>
    </w:p>
    <w:p w:rsidR="00984C8A" w:rsidRDefault="00984C8A" w:rsidP="008264AA">
      <w:pPr>
        <w:spacing w:line="360" w:lineRule="auto"/>
        <w:ind w:left="360"/>
        <w:rPr>
          <w:sz w:val="28"/>
          <w:szCs w:val="28"/>
        </w:rPr>
      </w:pPr>
    </w:p>
    <w:sectPr w:rsidR="00984C8A" w:rsidSect="002001A3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F1" w:rsidRDefault="00F610F1" w:rsidP="005F22F4">
      <w:r>
        <w:separator/>
      </w:r>
    </w:p>
  </w:endnote>
  <w:endnote w:type="continuationSeparator" w:id="0">
    <w:p w:rsidR="00F610F1" w:rsidRDefault="00F610F1" w:rsidP="005F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F1" w:rsidRDefault="00F610F1" w:rsidP="005F22F4">
      <w:r>
        <w:separator/>
      </w:r>
    </w:p>
  </w:footnote>
  <w:footnote w:type="continuationSeparator" w:id="0">
    <w:p w:rsidR="00F610F1" w:rsidRDefault="00F610F1" w:rsidP="005F2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844700"/>
      <w:docPartObj>
        <w:docPartGallery w:val="Page Numbers (Top of Page)"/>
        <w:docPartUnique/>
      </w:docPartObj>
    </w:sdtPr>
    <w:sdtEndPr/>
    <w:sdtContent>
      <w:p w:rsidR="00E17583" w:rsidRDefault="00E175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A48">
          <w:rPr>
            <w:noProof/>
          </w:rPr>
          <w:t>5</w:t>
        </w:r>
        <w:r>
          <w:fldChar w:fldCharType="end"/>
        </w:r>
      </w:p>
    </w:sdtContent>
  </w:sdt>
  <w:p w:rsidR="00E17583" w:rsidRDefault="00E175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D5F"/>
    <w:multiLevelType w:val="hybridMultilevel"/>
    <w:tmpl w:val="03DA0D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86D09"/>
    <w:multiLevelType w:val="hybridMultilevel"/>
    <w:tmpl w:val="72E2A21E"/>
    <w:lvl w:ilvl="0" w:tplc="6032E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F159ED"/>
    <w:multiLevelType w:val="hybridMultilevel"/>
    <w:tmpl w:val="FAF2C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D07B8"/>
    <w:multiLevelType w:val="multilevel"/>
    <w:tmpl w:val="AFE21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D2430"/>
    <w:multiLevelType w:val="multilevel"/>
    <w:tmpl w:val="FAFC37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5">
    <w:nsid w:val="3EFF0EA0"/>
    <w:multiLevelType w:val="hybridMultilevel"/>
    <w:tmpl w:val="5958DB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977B7"/>
    <w:multiLevelType w:val="multilevel"/>
    <w:tmpl w:val="CED2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A5602"/>
    <w:multiLevelType w:val="hybridMultilevel"/>
    <w:tmpl w:val="7E7E0F56"/>
    <w:lvl w:ilvl="0" w:tplc="9276548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BB65258"/>
    <w:multiLevelType w:val="multilevel"/>
    <w:tmpl w:val="A38C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650FA"/>
    <w:multiLevelType w:val="hybridMultilevel"/>
    <w:tmpl w:val="A71EAE72"/>
    <w:lvl w:ilvl="0" w:tplc="2F72773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7A"/>
    <w:rsid w:val="00047A33"/>
    <w:rsid w:val="00056C5B"/>
    <w:rsid w:val="0006085F"/>
    <w:rsid w:val="0007254C"/>
    <w:rsid w:val="000A089A"/>
    <w:rsid w:val="000A51C9"/>
    <w:rsid w:val="000D0949"/>
    <w:rsid w:val="000D1B30"/>
    <w:rsid w:val="000D4550"/>
    <w:rsid w:val="000E77F1"/>
    <w:rsid w:val="000F184C"/>
    <w:rsid w:val="000F4CCB"/>
    <w:rsid w:val="000F5C48"/>
    <w:rsid w:val="00116DA6"/>
    <w:rsid w:val="001240E5"/>
    <w:rsid w:val="00161FA1"/>
    <w:rsid w:val="00194416"/>
    <w:rsid w:val="002001A3"/>
    <w:rsid w:val="0023548E"/>
    <w:rsid w:val="002B50F6"/>
    <w:rsid w:val="002E0E1A"/>
    <w:rsid w:val="002E19E9"/>
    <w:rsid w:val="002F5D04"/>
    <w:rsid w:val="00336D92"/>
    <w:rsid w:val="003545E8"/>
    <w:rsid w:val="00366207"/>
    <w:rsid w:val="00367700"/>
    <w:rsid w:val="00375E0D"/>
    <w:rsid w:val="003904D8"/>
    <w:rsid w:val="003A0ED8"/>
    <w:rsid w:val="003F4D30"/>
    <w:rsid w:val="00406BBE"/>
    <w:rsid w:val="00417941"/>
    <w:rsid w:val="004438C8"/>
    <w:rsid w:val="00460307"/>
    <w:rsid w:val="00460B0E"/>
    <w:rsid w:val="0049382B"/>
    <w:rsid w:val="004D6EFD"/>
    <w:rsid w:val="004F2E39"/>
    <w:rsid w:val="00562FF7"/>
    <w:rsid w:val="00582FC9"/>
    <w:rsid w:val="005A55B0"/>
    <w:rsid w:val="005F22F4"/>
    <w:rsid w:val="006308A4"/>
    <w:rsid w:val="00630F13"/>
    <w:rsid w:val="00632BA4"/>
    <w:rsid w:val="006601D5"/>
    <w:rsid w:val="00686A1F"/>
    <w:rsid w:val="006D4353"/>
    <w:rsid w:val="006F5B29"/>
    <w:rsid w:val="0071684E"/>
    <w:rsid w:val="00770811"/>
    <w:rsid w:val="007A481D"/>
    <w:rsid w:val="00806256"/>
    <w:rsid w:val="00806797"/>
    <w:rsid w:val="008264AA"/>
    <w:rsid w:val="008356FE"/>
    <w:rsid w:val="008427E6"/>
    <w:rsid w:val="00847554"/>
    <w:rsid w:val="00860552"/>
    <w:rsid w:val="008752E0"/>
    <w:rsid w:val="00876C26"/>
    <w:rsid w:val="00883F57"/>
    <w:rsid w:val="008A5BD3"/>
    <w:rsid w:val="008C1623"/>
    <w:rsid w:val="008E7C15"/>
    <w:rsid w:val="00916577"/>
    <w:rsid w:val="00917E3C"/>
    <w:rsid w:val="00930244"/>
    <w:rsid w:val="00966A29"/>
    <w:rsid w:val="00972086"/>
    <w:rsid w:val="00984C8A"/>
    <w:rsid w:val="0099720D"/>
    <w:rsid w:val="009A7FE2"/>
    <w:rsid w:val="009C40AA"/>
    <w:rsid w:val="009D218F"/>
    <w:rsid w:val="00A03955"/>
    <w:rsid w:val="00A12A45"/>
    <w:rsid w:val="00A22420"/>
    <w:rsid w:val="00A23342"/>
    <w:rsid w:val="00A504FC"/>
    <w:rsid w:val="00A666FB"/>
    <w:rsid w:val="00A92D26"/>
    <w:rsid w:val="00AB748C"/>
    <w:rsid w:val="00AC2602"/>
    <w:rsid w:val="00B1095B"/>
    <w:rsid w:val="00B53748"/>
    <w:rsid w:val="00B808F4"/>
    <w:rsid w:val="00B971BC"/>
    <w:rsid w:val="00BA2398"/>
    <w:rsid w:val="00BA6026"/>
    <w:rsid w:val="00BD0E51"/>
    <w:rsid w:val="00C26234"/>
    <w:rsid w:val="00C309D1"/>
    <w:rsid w:val="00C4765C"/>
    <w:rsid w:val="00C52434"/>
    <w:rsid w:val="00C551A7"/>
    <w:rsid w:val="00C60931"/>
    <w:rsid w:val="00C71E8E"/>
    <w:rsid w:val="00CA1679"/>
    <w:rsid w:val="00CA433C"/>
    <w:rsid w:val="00CC07B0"/>
    <w:rsid w:val="00CF1F7A"/>
    <w:rsid w:val="00D30F2C"/>
    <w:rsid w:val="00D34F8C"/>
    <w:rsid w:val="00D5022D"/>
    <w:rsid w:val="00D65791"/>
    <w:rsid w:val="00D84FFE"/>
    <w:rsid w:val="00DB3776"/>
    <w:rsid w:val="00DE2A48"/>
    <w:rsid w:val="00E150EC"/>
    <w:rsid w:val="00E17583"/>
    <w:rsid w:val="00E40309"/>
    <w:rsid w:val="00E76EB8"/>
    <w:rsid w:val="00EA6B68"/>
    <w:rsid w:val="00EB590D"/>
    <w:rsid w:val="00EC0940"/>
    <w:rsid w:val="00EE7A44"/>
    <w:rsid w:val="00F24DC3"/>
    <w:rsid w:val="00F610F1"/>
    <w:rsid w:val="00F70576"/>
    <w:rsid w:val="00FC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0E"/>
    <w:pPr>
      <w:ind w:left="720"/>
      <w:contextualSpacing/>
    </w:pPr>
  </w:style>
  <w:style w:type="character" w:styleId="a4">
    <w:name w:val="Emphasis"/>
    <w:basedOn w:val="a0"/>
    <w:uiPriority w:val="20"/>
    <w:qFormat/>
    <w:rsid w:val="000A51C9"/>
    <w:rPr>
      <w:i/>
      <w:iCs/>
    </w:rPr>
  </w:style>
  <w:style w:type="table" w:styleId="a5">
    <w:name w:val="Table Grid"/>
    <w:basedOn w:val="a1"/>
    <w:uiPriority w:val="59"/>
    <w:rsid w:val="005F2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22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2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22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22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04D8"/>
  </w:style>
  <w:style w:type="paragraph" w:styleId="aa">
    <w:name w:val="Normal (Web)"/>
    <w:basedOn w:val="a"/>
    <w:uiPriority w:val="99"/>
    <w:unhideWhenUsed/>
    <w:rsid w:val="003904D8"/>
    <w:pPr>
      <w:spacing w:before="100" w:beforeAutospacing="1" w:after="100" w:afterAutospacing="1"/>
    </w:pPr>
  </w:style>
  <w:style w:type="character" w:customStyle="1" w:styleId="map1">
    <w:name w:val="map1"/>
    <w:basedOn w:val="a0"/>
    <w:rsid w:val="00390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0E"/>
    <w:pPr>
      <w:ind w:left="720"/>
      <w:contextualSpacing/>
    </w:pPr>
  </w:style>
  <w:style w:type="character" w:styleId="a4">
    <w:name w:val="Emphasis"/>
    <w:basedOn w:val="a0"/>
    <w:uiPriority w:val="20"/>
    <w:qFormat/>
    <w:rsid w:val="000A51C9"/>
    <w:rPr>
      <w:i/>
      <w:iCs/>
    </w:rPr>
  </w:style>
  <w:style w:type="table" w:styleId="a5">
    <w:name w:val="Table Grid"/>
    <w:basedOn w:val="a1"/>
    <w:uiPriority w:val="59"/>
    <w:rsid w:val="005F2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22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2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22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22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04D8"/>
  </w:style>
  <w:style w:type="paragraph" w:styleId="aa">
    <w:name w:val="Normal (Web)"/>
    <w:basedOn w:val="a"/>
    <w:uiPriority w:val="99"/>
    <w:unhideWhenUsed/>
    <w:rsid w:val="003904D8"/>
    <w:pPr>
      <w:spacing w:before="100" w:beforeAutospacing="1" w:after="100" w:afterAutospacing="1"/>
    </w:pPr>
  </w:style>
  <w:style w:type="character" w:customStyle="1" w:styleId="map1">
    <w:name w:val="map1"/>
    <w:basedOn w:val="a0"/>
    <w:rsid w:val="0039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27B7-8E79-4829-8784-A8D17B05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10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2014-01-10T00:09:00Z</dcterms:created>
  <dcterms:modified xsi:type="dcterms:W3CDTF">2014-12-06T13:52:00Z</dcterms:modified>
</cp:coreProperties>
</file>