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8E" w:rsidRDefault="00E812D6">
      <w:pPr>
        <w:rPr>
          <w:rFonts w:ascii="Times New Roman" w:hAnsi="Times New Roman" w:cs="Times New Roman"/>
          <w:b/>
          <w:sz w:val="36"/>
          <w:szCs w:val="28"/>
        </w:rPr>
      </w:pPr>
      <w:r w:rsidRPr="00E812D6">
        <w:rPr>
          <w:rFonts w:ascii="Times New Roman" w:hAnsi="Times New Roman" w:cs="Times New Roman"/>
          <w:b/>
          <w:sz w:val="36"/>
          <w:szCs w:val="28"/>
        </w:rPr>
        <w:t>РОДИТЕЛЬСКОЕ СОБРАНИЕ В ГРУППЕ «ГРИБОК».</w:t>
      </w:r>
    </w:p>
    <w:p w:rsidR="00E812D6" w:rsidRDefault="00E812D6" w:rsidP="00E812D6">
      <w:pPr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7281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Круглый стол по проблеме закаливания детей</w:t>
      </w:r>
    </w:p>
    <w:p w:rsidR="00E812D6" w:rsidRDefault="00E812D6">
      <w:pPr>
        <w:rPr>
          <w:rFonts w:ascii="Times New Roman" w:hAnsi="Times New Roman" w:cs="Times New Roman"/>
          <w:b/>
          <w:sz w:val="36"/>
          <w:szCs w:val="28"/>
        </w:rPr>
      </w:pPr>
    </w:p>
    <w:p w:rsidR="00E812D6" w:rsidRPr="00E812D6" w:rsidRDefault="00E812D6" w:rsidP="00E812D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40"/>
          <w:szCs w:val="21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D6">
        <w:rPr>
          <w:rFonts w:ascii="Tahoma" w:eastAsia="Times New Roman" w:hAnsi="Tahoma" w:cs="Tahoma"/>
          <w:b/>
          <w:bCs/>
          <w:color w:val="000000"/>
          <w:sz w:val="40"/>
          <w:szCs w:val="21"/>
          <w:lang w:eastAsia="ru-RU"/>
        </w:rPr>
        <w:t>«Закаляйся, если хочешь быть здоров!» </w:t>
      </w:r>
      <w:r w:rsidRPr="00E812D6">
        <w:rPr>
          <w:rFonts w:ascii="Tahoma" w:eastAsia="Times New Roman" w:hAnsi="Tahoma" w:cs="Tahoma"/>
          <w:i/>
          <w:iCs/>
          <w:color w:val="000000"/>
          <w:sz w:val="40"/>
          <w:szCs w:val="21"/>
          <w:lang w:eastAsia="ru-RU"/>
        </w:rPr>
        <w:t>(совместное мероприятие для детей и родителей</w:t>
      </w:r>
      <w:r w:rsidRPr="00E812D6">
        <w:rPr>
          <w:rFonts w:ascii="Tahoma" w:eastAsia="Times New Roman" w:hAnsi="Tahoma" w:cs="Tahoma"/>
          <w:color w:val="000000"/>
          <w:sz w:val="40"/>
          <w:szCs w:val="21"/>
          <w:lang w:eastAsia="ru-RU"/>
        </w:rPr>
        <w:t>)</w:t>
      </w:r>
    </w:p>
    <w:p w:rsidR="00E812D6" w:rsidRPr="00E812D6" w:rsidRDefault="00E812D6" w:rsidP="00E812D6">
      <w:pPr>
        <w:spacing w:after="0" w:line="240" w:lineRule="auto"/>
        <w:outlineLvl w:val="1"/>
        <w:rPr>
          <w:rFonts w:ascii="Times New Roman" w:hAnsi="Times New Roman" w:cs="Times New Roman"/>
          <w:sz w:val="52"/>
          <w:szCs w:val="28"/>
        </w:rPr>
      </w:pPr>
    </w:p>
    <w:p w:rsidR="00E812D6" w:rsidRDefault="00E812D6" w:rsidP="00E812D6">
      <w:pPr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E812D6" w:rsidRDefault="00E812D6" w:rsidP="00E812D6">
      <w:pPr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lang w:eastAsia="ru-RU"/>
        </w:rPr>
        <w:t>ПРОВЕЛИ:</w:t>
      </w: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Чупина</w:t>
      </w:r>
      <w:proofErr w:type="spellEnd"/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Олеся Владимировна</w:t>
      </w:r>
    </w:p>
    <w:p w:rsidR="00E812D6" w:rsidRPr="00E812D6" w:rsidRDefault="00E812D6" w:rsidP="00E812D6">
      <w:pPr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                         Махкамова Любовь Алексеевна</w:t>
      </w: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>
      <w:pPr>
        <w:rPr>
          <w:rFonts w:ascii="Times New Roman" w:hAnsi="Times New Roman" w:cs="Times New Roman"/>
          <w:sz w:val="28"/>
          <w:szCs w:val="28"/>
        </w:rPr>
      </w:pPr>
    </w:p>
    <w:p w:rsidR="00E812D6" w:rsidRDefault="00E812D6" w:rsidP="00E8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2015год.</w:t>
      </w:r>
    </w:p>
    <w:p w:rsidR="00E812D6" w:rsidRPr="007948A4" w:rsidRDefault="00E812D6" w:rsidP="00E812D6">
      <w:pPr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48A4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ЦЕЛЬ: </w:t>
      </w:r>
      <w:r w:rsidRPr="007948A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Согласование точек зрения педагогов и родителей по вопросам физического развития детей.   </w:t>
      </w:r>
    </w:p>
    <w:p w:rsidR="00E812D6" w:rsidRPr="007948A4" w:rsidRDefault="00E812D6" w:rsidP="00E812D6">
      <w:pPr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948A4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Задачи:</w:t>
      </w:r>
      <w:r w:rsidRPr="007948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Познакомить родителей с разными видами 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>закаливания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Способствовать получению практических навыков по их проведению в домашних условиях; 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ыявить факторы, влияющие на физическое развитие детей; 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>д</w:t>
      </w: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>онести до родителей возможность занятий физическими упражнениями и закаливанием организма.</w:t>
      </w:r>
    </w:p>
    <w:p w:rsidR="00E812D6" w:rsidRPr="007948A4" w:rsidRDefault="00E812D6" w:rsidP="00E812D6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948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</w:t>
      </w:r>
      <w:r w:rsidR="007948A4" w:rsidRPr="007948A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Собрание.</w:t>
      </w:r>
    </w:p>
    <w:p w:rsidR="00E812D6" w:rsidRPr="007948A4" w:rsidRDefault="00E812D6" w:rsidP="00E812D6">
      <w:pPr>
        <w:rPr>
          <w:rFonts w:ascii="Times New Roman" w:hAnsi="Times New Roman" w:cs="Times New Roman"/>
          <w:sz w:val="28"/>
          <w:szCs w:val="28"/>
        </w:rPr>
      </w:pPr>
    </w:p>
    <w:p w:rsidR="007948A4" w:rsidRPr="007948A4" w:rsidRDefault="007948A4" w:rsidP="00794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 xml:space="preserve">Воспитатель: </w:t>
      </w:r>
    </w:p>
    <w:p w:rsidR="007948A4" w:rsidRPr="007948A4" w:rsidRDefault="007948A4" w:rsidP="00794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Сегодня мы еще раз поговорим о здоровье. Что вы делаете дома для укрепления здоровья? (ответы родителей)</w:t>
      </w:r>
    </w:p>
    <w:p w:rsidR="007948A4" w:rsidRPr="007948A4" w:rsidRDefault="007948A4" w:rsidP="00794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48A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Закаливание детей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это самый эффективный способ укрепления их здоровья. Тема закаливания детей волновала людей всегда. Когда-то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наши предки были намного </w:t>
      </w:r>
      <w:proofErr w:type="spellStart"/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закалё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ннее</w:t>
      </w:r>
      <w:proofErr w:type="spellEnd"/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нас. Ребятишки бегали в одних рубашках босиком по снегу даже в лютые морозы! В деревнях в ходу были мокроступы. Так русские крестьяне называли липовые лапти. В них вкладывали свежие листья одуванчика, подорожника, мать-и-мачехи, ольхи, фиалки. Оказывается, травы осуществляли св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оеобразный закаливающий массаж. 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Ходьба босиком использовалась и другими народами. Так, например, в Древней Греции «босохождение» являлось культом. Греческие дети получали право на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ношение обуви только с 18 лет. 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Александр Васильевич Суворов ежедневно по утрам даже в сильные морозы совершал прогулку босиком, 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после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чего обливался холодной водой.</w:t>
      </w:r>
    </w:p>
    <w:p w:rsidR="007948A4" w:rsidRPr="007948A4" w:rsidRDefault="007948A4" w:rsidP="007948A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Дети демонстрируют родителям ходьбу босиком по дорожкам с различными поверхностями (ребристая доска, керамзитовая дорожка, дорожка с пуговицами, дорожка со следами из разных материалов)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7948A4" w:rsidRPr="007948A4" w:rsidRDefault="007948A4" w:rsidP="00794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Рассматривание дорожек родителями. Воспитатель рассказывает о материалах, из которых изготовлены дорожки. </w:t>
      </w:r>
      <w:hyperlink r:id="rId4" w:history="1">
        <w:r w:rsidRPr="007948A4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t>В домашних условиях</w:t>
        </w:r>
      </w:hyperlink>
      <w:r w:rsidRPr="007948A4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 </w:t>
      </w:r>
      <w:r w:rsidRPr="007948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– это могут быть старые махровые полотенца, массажные коврики. А также дома можно организовать ходьбу босиком по мокрым   и солевым дорожкам (консультация в родительском уголке).</w:t>
      </w:r>
    </w:p>
    <w:p w:rsidR="00A136D5" w:rsidRDefault="00A136D5" w:rsidP="007948A4">
      <w:pPr>
        <w:rPr>
          <w:rFonts w:ascii="Times New Roman" w:hAnsi="Times New Roman" w:cs="Times New Roman"/>
          <w:sz w:val="32"/>
          <w:szCs w:val="28"/>
        </w:rPr>
      </w:pPr>
    </w:p>
    <w:p w:rsidR="00A136D5" w:rsidRDefault="00A136D5" w:rsidP="007948A4">
      <w:pPr>
        <w:rPr>
          <w:rFonts w:ascii="Times New Roman" w:hAnsi="Times New Roman" w:cs="Times New Roman"/>
          <w:b/>
          <w:sz w:val="28"/>
          <w:szCs w:val="28"/>
        </w:rPr>
      </w:pPr>
      <w:r w:rsidRPr="00A136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Олеся\Desktop\олеся1\грибок фото\SAM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ся\Desktop\олеся1\грибок фото\SAM_1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D5" w:rsidRDefault="00A136D5" w:rsidP="007948A4">
      <w:pPr>
        <w:rPr>
          <w:rFonts w:ascii="Times New Roman" w:hAnsi="Times New Roman" w:cs="Times New Roman"/>
          <w:b/>
          <w:sz w:val="28"/>
          <w:szCs w:val="28"/>
        </w:rPr>
      </w:pPr>
      <w:r w:rsidRPr="00A136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Олеся\Desktop\олеся1\грибок фото\SAM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ся\Desktop\олеся1\грибок фото\SAM_1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D5" w:rsidRP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нескольким семьям поделиться опытом закаливания ребенка дома. Вместе делают вывод, что основными факторами закаливания является солнце, воздух и вода.</w:t>
      </w:r>
    </w:p>
    <w:p w:rsid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предоставляется к просмотру видеоматериал закаливающих процедур взрослых и детей с обливанием холодной водой; заплыва «моржей» в проруби</w:t>
      </w:r>
      <w:r w:rsid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9D" w:rsidRPr="00373D9D" w:rsidRDefault="00373D9D" w:rsidP="00373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Радиостанция «Малышок» или видеосъемка</w:t>
      </w: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родителям прослушать размышления детей о здоровье.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предлагались следующие вопросы: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Как ты думаешь, что такое здоровье?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 </w:t>
      </w:r>
      <w:bookmarkStart w:id="0" w:name="_GoBack"/>
      <w:bookmarkEnd w:id="0"/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болезнь?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 Ты часто болеешь?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 Ты знаешь, что такое грипп, ветрянка?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 Можно ли убежать от простуды?</w:t>
      </w:r>
    </w:p>
    <w:p w:rsidR="00373D9D" w:rsidRPr="00373D9D" w:rsidRDefault="00373D9D" w:rsidP="0037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 Что надо делать, чтобы быть здоровым человеком?</w:t>
      </w:r>
    </w:p>
    <w:p w:rsidR="00373D9D" w:rsidRPr="00A136D5" w:rsidRDefault="00373D9D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A136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Детский массаж</w:t>
        </w:r>
      </w:hyperlink>
      <w:r w:rsidRPr="00A13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самомассаж.</w:t>
      </w:r>
    </w:p>
    <w:p w:rsid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ребенком со взрослыми и детьми сеанса точечного </w:t>
      </w:r>
      <w:r w:rsidR="00373D9D"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массажа.</w:t>
      </w:r>
      <w:r w:rsid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(фотосъёмка)</w:t>
      </w:r>
    </w:p>
    <w:p w:rsidR="00A136D5" w:rsidRPr="00373D9D" w:rsidRDefault="00373D9D" w:rsidP="00373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136D5" w:rsidRP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памятки.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Закаливание водой</w:t>
      </w: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*умывание лица и мытье рук прохладной водой;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*обливание стоп и растирание полотенцем;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*ходьба босиком по мокрым дорожкам;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*перед сном обливание теплой водой и обтирание полотенцем.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Воздушные процедуры</w:t>
      </w: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*утренняя гимнастика на свежем воздухе;</w:t>
      </w:r>
    </w:p>
    <w:p w:rsidR="00373D9D" w:rsidRDefault="00A136D5" w:rsidP="00A136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</w:t>
      </w: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дневной сон с доступом свежего воздуха; </w:t>
      </w:r>
    </w:p>
    <w:p w:rsidR="00A136D5" w:rsidRPr="00A136D5" w:rsidRDefault="00A136D5" w:rsidP="00A1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</w:t>
      </w: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в облегченной одежде;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*гимнастика босиком.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завершающего этапа </w:t>
      </w:r>
      <w:hyperlink r:id="rId8" w:history="1">
        <w:r w:rsidRPr="00373D9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круглого стола</w:t>
        </w:r>
      </w:hyperlink>
      <w:r w:rsidRPr="00373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ароматерапия с использованием мяты.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Воспитатель.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Запахи </w:t>
      </w:r>
      <w:r w:rsidR="00373D9D"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 оказывают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сильнейшее воздействие на организм человека. Зверобой и ландыш, шиповник и чеснок, можжевельник и полынь – все и мног</w:t>
      </w:r>
      <w:r w:rsid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другие растения содержат эфирные масла и обладают </w:t>
      </w:r>
      <w:proofErr w:type="spellStart"/>
      <w:r w:rsidR="00373D9D"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</w:t>
      </w:r>
      <w:r w:rsid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="0037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действием: убивают вредные микроорганизмы или подавляют их рост и развитее. Так, фитонциды чеснока уничтожают многие бактерии, в том числе стафилококки, дизентерийную палочку, а фитонциды эвкалиптовых деревьев угнетающе действуют на вирус гриппа. Ароматерапию можно 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в каждой квартире. Для этого используется </w:t>
      </w:r>
      <w:hyperlink r:id="rId9" w:history="1">
        <w:r w:rsidRPr="00373D9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ароматическая лампа</w:t>
        </w:r>
      </w:hyperlink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небольшие </w:t>
      </w:r>
      <w:r w:rsidR="00373D9D"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подушечки, наполненные</w:t>
      </w: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сухими травами.</w:t>
      </w:r>
    </w:p>
    <w:p w:rsidR="00A136D5" w:rsidRPr="00A136D5" w:rsidRDefault="00A136D5" w:rsidP="00A1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Ароматерапия, </w:t>
      </w:r>
      <w:hyperlink r:id="rId10" w:history="1">
        <w:r w:rsidRPr="00373D9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классификации растений</w:t>
        </w:r>
      </w:hyperlink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36D5" w:rsidRP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поднятия настроения, стимуляции мозга используют ароматы жасмина, лаванды, мяты, аниса.</w:t>
      </w:r>
    </w:p>
    <w:p w:rsidR="00A136D5" w:rsidRP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Успокаивающее и противомикробное действие оказывают: ромашка, лепестки розы и шиповника, валериана.</w:t>
      </w:r>
    </w:p>
    <w:p w:rsidR="00A136D5" w:rsidRP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простудных заболеваниях помогает шалфей, листья березы.</w:t>
      </w:r>
    </w:p>
    <w:p w:rsidR="00A136D5" w:rsidRPr="00A136D5" w:rsidRDefault="00A136D5" w:rsidP="00A136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Успокаивающие запахи: апельсина, герани, душистой розы.</w:t>
      </w:r>
    </w:p>
    <w:p w:rsidR="00A136D5" w:rsidRPr="00A136D5" w:rsidRDefault="00373D9D" w:rsidP="00794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Совместное чаепитие-обсуждение собрания.</w:t>
      </w:r>
    </w:p>
    <w:sectPr w:rsidR="00A136D5" w:rsidRPr="00A1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D6"/>
    <w:rsid w:val="00373D9D"/>
    <w:rsid w:val="007948A4"/>
    <w:rsid w:val="00A136D5"/>
    <w:rsid w:val="00AC4A8E"/>
    <w:rsid w:val="00E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C7A-44B8-41E6-95B2-001489A9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tvorchestvo-nashih-vospitateley/kruglyiy-stol-po-probleme-zakalivaniya-det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-mikheeva.ru/sovremennoe-doshkolnoe-obrazovanie/rzdorovitelnyie-metodiki-vosstanovleniya-detey-metod-massazh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l-mikheeva.ru/zdorovie/klassifikatsiy%E2%80%A6otosposobnosti" TargetMode="External"/><Relationship Id="rId4" Type="http://schemas.openxmlformats.org/officeDocument/2006/relationships/hyperlink" Target="http://el-mikheeva.ru/avtor/roditelyam-ob-ekologicheskoy-subkult" TargetMode="External"/><Relationship Id="rId9" Type="http://schemas.openxmlformats.org/officeDocument/2006/relationships/hyperlink" Target="http://el-mikheeva.ru/bez-rubriki/metodika-ispol%E2%80%A6-doshkolni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2015-02-10T07:29:00Z</dcterms:created>
  <dcterms:modified xsi:type="dcterms:W3CDTF">2015-02-10T08:12:00Z</dcterms:modified>
</cp:coreProperties>
</file>