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B1" w:rsidRDefault="00051DB1" w:rsidP="00051DB1">
      <w:pPr>
        <w:spacing w:line="360" w:lineRule="auto"/>
        <w:jc w:val="both"/>
        <w:rPr>
          <w:rStyle w:val="FontStyle136"/>
          <w:b w:val="0"/>
          <w:sz w:val="28"/>
          <w:szCs w:val="28"/>
        </w:rPr>
      </w:pPr>
    </w:p>
    <w:p w:rsidR="00051DB1" w:rsidRPr="00CA3439" w:rsidRDefault="00051DB1" w:rsidP="00051DB1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A3439">
        <w:rPr>
          <w:rStyle w:val="FontStyle136"/>
          <w:b w:val="0"/>
          <w:sz w:val="28"/>
          <w:szCs w:val="28"/>
        </w:rPr>
        <w:t>Основная общеобразовательная программа дошкольного образования ОТ РОЖДЕНИЯ ДО ШКОЛЫ.</w:t>
      </w:r>
      <w:r w:rsidRPr="00CA3439">
        <w:rPr>
          <w:rStyle w:val="FontStyle136"/>
          <w:sz w:val="28"/>
          <w:szCs w:val="28"/>
        </w:rPr>
        <w:t xml:space="preserve"> </w:t>
      </w:r>
      <w:r w:rsidRPr="00CA3439">
        <w:rPr>
          <w:rStyle w:val="FontStyle141"/>
          <w:sz w:val="28"/>
          <w:szCs w:val="28"/>
        </w:rPr>
        <w:t xml:space="preserve">/ Под ред. Н. Е. </w:t>
      </w:r>
      <w:proofErr w:type="spellStart"/>
      <w:r w:rsidRPr="00CA3439">
        <w:rPr>
          <w:rStyle w:val="FontStyle141"/>
          <w:sz w:val="28"/>
          <w:szCs w:val="28"/>
        </w:rPr>
        <w:t>Вераксы</w:t>
      </w:r>
      <w:proofErr w:type="spellEnd"/>
      <w:r w:rsidRPr="00CA3439">
        <w:rPr>
          <w:rStyle w:val="FontStyle141"/>
          <w:sz w:val="28"/>
          <w:szCs w:val="28"/>
        </w:rPr>
        <w:t>, Т. С. Комаровой, М. А. Васильевой. - М.: МОЗАИКА-СИНТЕЗ, 2010.</w:t>
      </w:r>
      <w:r w:rsidRPr="00CA3439">
        <w:rPr>
          <w:rFonts w:ascii="Times New Roman" w:hAnsi="Times New Roman" w:cs="Times New Roman"/>
          <w:sz w:val="28"/>
          <w:szCs w:val="28"/>
        </w:rPr>
        <w:t xml:space="preserve"> , в рамках которой проводится занятие.</w:t>
      </w:r>
    </w:p>
    <w:p w:rsidR="00051DB1" w:rsidRPr="00CA3439" w:rsidRDefault="00051DB1" w:rsidP="00051DB1">
      <w:pPr>
        <w:ind w:left="720"/>
        <w:jc w:val="center"/>
        <w:rPr>
          <w:rStyle w:val="FontStyle141"/>
          <w:sz w:val="28"/>
          <w:szCs w:val="28"/>
        </w:rPr>
      </w:pPr>
    </w:p>
    <w:p w:rsidR="00051DB1" w:rsidRPr="00CA3439" w:rsidRDefault="00051DB1" w:rsidP="00051DB1">
      <w:pPr>
        <w:spacing w:before="136" w:after="27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спортивного развлечения </w:t>
      </w: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второй младше</w:t>
      </w: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й группы МДОУ детский  сад </w:t>
      </w:r>
      <w:proofErr w:type="spellStart"/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№42 </w:t>
      </w:r>
      <w:r w:rsidR="00F76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Комсомольск </w:t>
      </w:r>
      <w:proofErr w:type="gramStart"/>
      <w:r w:rsidR="00F7636D">
        <w:rPr>
          <w:rFonts w:ascii="Times New Roman" w:eastAsia="Times New Roman" w:hAnsi="Times New Roman" w:cs="Times New Roman"/>
          <w:bCs/>
          <w:sz w:val="28"/>
          <w:szCs w:val="28"/>
        </w:rPr>
        <w:t>-н</w:t>
      </w:r>
      <w:proofErr w:type="gramEnd"/>
      <w:r w:rsidR="00F7636D">
        <w:rPr>
          <w:rFonts w:ascii="Times New Roman" w:eastAsia="Times New Roman" w:hAnsi="Times New Roman" w:cs="Times New Roman"/>
          <w:bCs/>
          <w:sz w:val="28"/>
          <w:szCs w:val="28"/>
        </w:rPr>
        <w:t>а –Амуре.</w:t>
      </w:r>
    </w:p>
    <w:p w:rsidR="00051DB1" w:rsidRDefault="00051DB1" w:rsidP="00051DB1">
      <w:pPr>
        <w:spacing w:before="95" w:after="68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>Является частью работы по формированию у детей представлений о здоровом образе жизни</w:t>
      </w:r>
    </w:p>
    <w:p w:rsidR="005C29F4" w:rsidRDefault="005C29F4" w:rsidP="005C29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Розвезева Людмила Валентиновна                                                                                                           </w:t>
      </w:r>
    </w:p>
    <w:p w:rsidR="005C29F4" w:rsidRDefault="005C29F4" w:rsidP="005C29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C29F4" w:rsidRPr="00CA3439" w:rsidRDefault="005C29F4" w:rsidP="00051DB1">
      <w:pPr>
        <w:spacing w:before="95" w:after="68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1DB1" w:rsidRPr="00CA3439" w:rsidRDefault="00051DB1" w:rsidP="00051DB1">
      <w:pPr>
        <w:spacing w:before="95" w:after="68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43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CA3439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 гости к Колобку»</w:t>
      </w:r>
    </w:p>
    <w:p w:rsidR="00051DB1" w:rsidRPr="00EA2890" w:rsidRDefault="00051DB1" w:rsidP="00051DB1">
      <w:pPr>
        <w:spacing w:after="0" w:line="258" w:lineRule="atLeast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28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формирование привычки</w:t>
      </w:r>
      <w:r w:rsidRPr="00EA2890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жизни.</w:t>
      </w:r>
    </w:p>
    <w:p w:rsidR="00051DB1" w:rsidRDefault="00051DB1" w:rsidP="00051DB1">
      <w:pPr>
        <w:spacing w:after="0" w:line="258" w:lineRule="atLeast"/>
        <w:ind w:firstLine="2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DB1" w:rsidRPr="00EA2890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9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выполнять физические упражнения по предложенным воспитателем условиям- с подбором знакомых детям движений по сюжету сказки;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обеспечить оптимальную двигательную активность детей;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выносливость, умение выразительности имитационных движений, устойчивое равновесие;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воспитывать взаимовыручку, доброжелательность, организованность.</w:t>
      </w:r>
    </w:p>
    <w:p w:rsidR="00051DB1" w:rsidRDefault="00051DB1" w:rsidP="00051DB1">
      <w:pPr>
        <w:spacing w:after="0" w:line="258" w:lineRule="atLeast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DB1" w:rsidRDefault="00051DB1" w:rsidP="00051DB1">
      <w:pPr>
        <w:spacing w:after="0" w:line="258" w:lineRule="atLeast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DB1" w:rsidRPr="00EA2890" w:rsidRDefault="00051DB1" w:rsidP="00051D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«Физическое развитие».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890">
        <w:rPr>
          <w:rFonts w:ascii="Times New Roman" w:eastAsia="Times New Roman" w:hAnsi="Times New Roman" w:cs="Times New Roman"/>
          <w:sz w:val="28"/>
          <w:szCs w:val="28"/>
        </w:rPr>
        <w:lastRenderedPageBreak/>
        <w:t>Интег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рация образовательных областей: </w:t>
      </w:r>
      <w:r w:rsidRPr="00EA2890">
        <w:rPr>
          <w:rFonts w:ascii="Times New Roman" w:eastAsia="Times New Roman" w:hAnsi="Times New Roman" w:cs="Times New Roman"/>
          <w:sz w:val="28"/>
          <w:szCs w:val="28"/>
        </w:rPr>
        <w:t>«Социал</w:t>
      </w:r>
      <w:r>
        <w:rPr>
          <w:rFonts w:ascii="Times New Roman" w:eastAsia="Times New Roman" w:hAnsi="Times New Roman" w:cs="Times New Roman"/>
          <w:sz w:val="28"/>
          <w:szCs w:val="28"/>
        </w:rPr>
        <w:t>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коммуникативное развитие</w:t>
      </w:r>
      <w:r w:rsidRPr="00EA289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</w:t>
      </w:r>
    </w:p>
    <w:p w:rsidR="00051DB1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рассказывание сказки «Колобок», плоскостной театр «Колобок».</w:t>
      </w:r>
    </w:p>
    <w:p w:rsidR="00051DB1" w:rsidRPr="00DD2A2A" w:rsidRDefault="00051DB1" w:rsidP="00051DB1">
      <w:pPr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A2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A2A">
        <w:rPr>
          <w:rFonts w:ascii="Times New Roman" w:eastAsia="Times New Roman" w:hAnsi="Times New Roman" w:cs="Times New Roman"/>
          <w:sz w:val="28"/>
          <w:szCs w:val="28"/>
        </w:rPr>
        <w:t>сказочный персонаж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ука</w:t>
      </w:r>
      <w:r w:rsidRPr="00DD2A2A">
        <w:rPr>
          <w:rFonts w:ascii="Times New Roman" w:eastAsia="Times New Roman" w:hAnsi="Times New Roman" w:cs="Times New Roman"/>
          <w:sz w:val="28"/>
          <w:szCs w:val="28"/>
        </w:rPr>
        <w:t>вичка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Гном Сказочник», «Колобок» и все персонажи сказки, панно «Сказочная полянка». Гимнастические скамейки, обручи, канаты, узкая доска, массажный коврик.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419"/>
        <w:gridCol w:w="7229"/>
        <w:gridCol w:w="1984"/>
      </w:tblGrid>
      <w:tr w:rsidR="00051DB1" w:rsidRPr="00A862A8" w:rsidTr="00E01755">
        <w:tc>
          <w:tcPr>
            <w:tcW w:w="1419" w:type="dxa"/>
          </w:tcPr>
          <w:p w:rsidR="00051DB1" w:rsidRPr="00A862A8" w:rsidRDefault="00051DB1" w:rsidP="00E01755">
            <w:pPr>
              <w:spacing w:before="136" w:after="27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7229" w:type="dxa"/>
          </w:tcPr>
          <w:p w:rsidR="00051DB1" w:rsidRPr="00A862A8" w:rsidRDefault="00051DB1" w:rsidP="00E01755">
            <w:pPr>
              <w:spacing w:before="136" w:after="27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  спортивного развлечения</w:t>
            </w:r>
          </w:p>
        </w:tc>
        <w:tc>
          <w:tcPr>
            <w:tcW w:w="1984" w:type="dxa"/>
          </w:tcPr>
          <w:p w:rsidR="00051DB1" w:rsidRPr="00A862A8" w:rsidRDefault="00051DB1" w:rsidP="00E01755">
            <w:pPr>
              <w:spacing w:before="136" w:after="27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Примечания </w:t>
            </w:r>
          </w:p>
        </w:tc>
      </w:tr>
      <w:tr w:rsidR="00051DB1" w:rsidRPr="00A862A8" w:rsidTr="00E01755">
        <w:tc>
          <w:tcPr>
            <w:tcW w:w="1419" w:type="dxa"/>
          </w:tcPr>
          <w:p w:rsidR="00051DB1" w:rsidRDefault="00051DB1" w:rsidP="00E01755">
            <w:pPr>
              <w:pStyle w:val="a4"/>
              <w:numPr>
                <w:ilvl w:val="0"/>
                <w:numId w:val="1"/>
              </w:numPr>
              <w:spacing w:before="136" w:after="27" w:line="276" w:lineRule="auto"/>
              <w:ind w:left="318" w:hanging="28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Вводная часть</w:t>
            </w:r>
          </w:p>
          <w:p w:rsidR="00051DB1" w:rsidRDefault="00051DB1" w:rsidP="00E01755">
            <w:pPr>
              <w:pStyle w:val="a4"/>
              <w:spacing w:before="136" w:after="27" w:line="276" w:lineRule="auto"/>
              <w:ind w:left="31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</w:p>
          <w:p w:rsidR="00051DB1" w:rsidRPr="00A862A8" w:rsidRDefault="00051DB1" w:rsidP="00E01755">
            <w:pPr>
              <w:pStyle w:val="a4"/>
              <w:spacing w:before="136" w:after="27" w:line="276" w:lineRule="auto"/>
              <w:ind w:left="31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мотивация)</w:t>
            </w:r>
            <w:proofErr w:type="gramEnd"/>
          </w:p>
        </w:tc>
        <w:tc>
          <w:tcPr>
            <w:tcW w:w="7229" w:type="dxa"/>
          </w:tcPr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 надевает рукавичку «Сказочника» и от его имени обращается к ребятам: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Здравствуйте, ребята! Я – Гном! Меня зовут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Сказочник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 любите сказки?(да)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Какую сказку рассказать вам сегодня? (ответы детей)    Расскажу-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 вам знакомую историю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Колобка. В сказке он попадает в беду, когда встречается с Лисой. Лиса его может съесть, если мы ему не поможем. 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 можно помочь Колобку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ответы детей)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 готовы отправиться на поиски Колобка, чтобы спасти его от хитрой  лисы? (да)</w:t>
            </w:r>
          </w:p>
          <w:p w:rsidR="00051DB1" w:rsidRPr="00A862A8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Путь будет долгим и нелегким, но вместе мы справимся!</w:t>
            </w:r>
          </w:p>
        </w:tc>
        <w:tc>
          <w:tcPr>
            <w:tcW w:w="1984" w:type="dxa"/>
          </w:tcPr>
          <w:p w:rsidR="00051DB1" w:rsidRPr="00A862A8" w:rsidRDefault="00051DB1" w:rsidP="00E01755">
            <w:pPr>
              <w:spacing w:before="136" w:after="27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1DB1" w:rsidRPr="00A862A8" w:rsidTr="00E01755">
        <w:tc>
          <w:tcPr>
            <w:tcW w:w="1419" w:type="dxa"/>
          </w:tcPr>
          <w:p w:rsidR="00051DB1" w:rsidRDefault="00051DB1" w:rsidP="00E01755">
            <w:pPr>
              <w:pStyle w:val="a4"/>
              <w:numPr>
                <w:ilvl w:val="0"/>
                <w:numId w:val="1"/>
              </w:numPr>
              <w:spacing w:before="136" w:after="27" w:line="276" w:lineRule="auto"/>
              <w:ind w:left="318" w:hanging="284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часть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Разминка «Дорога в сказку»</w:t>
            </w: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Имита-ция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движений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Заключи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тельная 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часть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F7636D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Pr="00536B92" w:rsidRDefault="00051DB1" w:rsidP="00E01755">
            <w:pPr>
              <w:spacing w:before="136" w:after="2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72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помогает встать ребятам по парам.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отставайте, а то заблудитесь в лесу!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(ходьба и бег)</w:t>
            </w:r>
          </w:p>
          <w:p w:rsidR="00051DB1" w:rsidRPr="002723BB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DB1" w:rsidRDefault="00051DB1" w:rsidP="00E01755">
            <w:pPr>
              <w:spacing w:line="276" w:lineRule="auto"/>
              <w:ind w:firstLine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- Какая большая полянка! (бег врассыпную)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- Дорожка стала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мостик перекинулся через ручеек. (Ходьба по массажной дорожке, ходьба через мостик)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переди болото, только кочки виднеются.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(Ходьба по «кочкам» на носках, Прыжки с «кочку на кочку».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и ходьба из обруча в обруч.)</w:t>
            </w:r>
            <w:proofErr w:type="gramEnd"/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еред нами луг большой, трава на лугу высокая- по пояс. (Ходьба, высоко поднимая колени)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еред нами лес дремучий, под ногами пни, коряги, а здесь , наверное, злой волшебник живет, спрячемся за пригорок ( гимнастическая скамейка), чтобы он нас не заметил! Ниже, ниже наклоняйтесь! (дети прячутся за скамейку).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Воспитатель прикрепляет на ширме панно «Сказочная деревенька».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Гном Сказочник  обращается к детям: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Вот мы и в сказке. Посмотрите, какая избушка.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Сказочник рассказывает начало сказки «Колобок», по ходу действия показывая детям Колобка из кукольного театра.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Надоело Колобку лежать на окне, спрыгнул и покатился он с окна на лавку, с лавки на пол,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 двери, прыг через порог, да в сени, из сеней на крыльцо, с крыльца на двор, а там за ворота, дальше, дальше.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ебята, давайте побежим за Колобком. Покажите, кого встретил Колобок в лесу.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изображают зайца, волка, медведя, лису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Сказочник: - А кого еще мог встретить Колобок на своем пути? (ответы детей: кошку, собаку, ёжика, лягушку…)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Сказочник продолжает сказку, описывая других персонажей (дети имитируют движения героев).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Воспитатель: - Ребята, что же нам сделать, чтобы Лиса не съела Колобка, как вы думаете?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ответы детей)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Сказочник Гном: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авайте прогоним Лису. Дружно, громко похлопаем в ладоши, а теперь потопаем ногами.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Колобок: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бежала Лиса! Спасибо вам, ребята!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Колобок угощает детей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Колобок: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еперь я уже не забуду, что Лиса хитрая и ее надо остерегаться.</w:t>
            </w:r>
          </w:p>
          <w:p w:rsidR="00051DB1" w:rsidRPr="00A862A8" w:rsidRDefault="00051DB1" w:rsidP="00E017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ебята, нам пора возвращаться в детский сад. Давайте попрощаемся с Колобком и Гномом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Сказочником и отправимся в путь. (Спокойная ходьба под веселое музыкальное сопровождение)</w:t>
            </w:r>
          </w:p>
        </w:tc>
        <w:tc>
          <w:tcPr>
            <w:tcW w:w="1984" w:type="dxa"/>
          </w:tcPr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Егор, Саша,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Эльза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аменить бег ходьбой (ФШС)</w:t>
            </w:r>
          </w:p>
          <w:p w:rsidR="00051DB1" w:rsidRDefault="00051DB1" w:rsidP="00E01755">
            <w:pPr>
              <w:ind w:firstLine="2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Обратить внимание на осанку.</w:t>
            </w: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1DB1" w:rsidRPr="00A862A8" w:rsidRDefault="00051DB1" w:rsidP="00E01755">
            <w:pPr>
              <w:spacing w:before="136" w:after="27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32E3" w:rsidRDefault="00E432E3"/>
    <w:sectPr w:rsidR="00E432E3" w:rsidSect="00E4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1EA3"/>
    <w:multiLevelType w:val="hybridMultilevel"/>
    <w:tmpl w:val="E87A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DB1"/>
    <w:rsid w:val="00051DB1"/>
    <w:rsid w:val="005C29F4"/>
    <w:rsid w:val="008256EE"/>
    <w:rsid w:val="00E432E3"/>
    <w:rsid w:val="00F67B27"/>
    <w:rsid w:val="00F7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6">
    <w:name w:val="Font Style136"/>
    <w:rsid w:val="00051D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1">
    <w:name w:val="Font Style141"/>
    <w:rsid w:val="00051DB1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5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D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4056</Characters>
  <Application>Microsoft Office Word</Application>
  <DocSecurity>0</DocSecurity>
  <Lines>33</Lines>
  <Paragraphs>9</Paragraphs>
  <ScaleCrop>false</ScaleCrop>
  <Company>MultiDVD Team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2015-02-26T10:44:00Z</dcterms:created>
  <dcterms:modified xsi:type="dcterms:W3CDTF">2015-02-26T11:23:00Z</dcterms:modified>
</cp:coreProperties>
</file>