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09" w:rsidRPr="00F50009" w:rsidRDefault="00F50009" w:rsidP="00F50009">
      <w:pPr>
        <w:jc w:val="center"/>
        <w:rPr>
          <w:b/>
          <w:sz w:val="28"/>
        </w:rPr>
      </w:pPr>
      <w:r w:rsidRPr="00F50009">
        <w:rPr>
          <w:b/>
          <w:sz w:val="28"/>
        </w:rPr>
        <w:t>Урок по литературному чтению в 1 классе</w:t>
      </w:r>
    </w:p>
    <w:p w:rsidR="00F2755E" w:rsidRDefault="00F50009" w:rsidP="00F50009">
      <w:pPr>
        <w:jc w:val="center"/>
        <w:rPr>
          <w:b/>
          <w:sz w:val="28"/>
        </w:rPr>
      </w:pPr>
      <w:proofErr w:type="gramStart"/>
      <w:r w:rsidRPr="00F50009">
        <w:rPr>
          <w:b/>
          <w:sz w:val="28"/>
        </w:rPr>
        <w:t>по</w:t>
      </w:r>
      <w:proofErr w:type="gramEnd"/>
      <w:r w:rsidRPr="00F50009">
        <w:rPr>
          <w:b/>
          <w:sz w:val="28"/>
        </w:rPr>
        <w:t xml:space="preserve"> теме </w:t>
      </w:r>
      <w:proofErr w:type="spellStart"/>
      <w:r w:rsidRPr="00F50009">
        <w:rPr>
          <w:b/>
          <w:sz w:val="28"/>
        </w:rPr>
        <w:t>Л.Н.Толстой</w:t>
      </w:r>
      <w:proofErr w:type="spellEnd"/>
      <w:r w:rsidRPr="00F50009">
        <w:rPr>
          <w:b/>
          <w:sz w:val="28"/>
        </w:rPr>
        <w:t xml:space="preserve"> «Муравей и Голубка» , «Лев и Мышь».</w:t>
      </w:r>
    </w:p>
    <w:p w:rsidR="00F50009" w:rsidRDefault="00F50009" w:rsidP="00F50009">
      <w:pPr>
        <w:jc w:val="center"/>
        <w:rPr>
          <w:b/>
          <w:sz w:val="28"/>
        </w:rPr>
      </w:pPr>
      <w:r w:rsidRPr="00F50009">
        <w:rPr>
          <w:b/>
          <w:sz w:val="28"/>
        </w:rPr>
        <w:t>ЦЕЛИ:</w:t>
      </w:r>
    </w:p>
    <w:p w:rsidR="00F50009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Дать начальное представление о басне: наличие иносказания, морали.</w:t>
      </w:r>
    </w:p>
    <w:p w:rsidR="00F50009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Дать начальное представление о пословице как изречении, содержащем народную мудрость.</w:t>
      </w:r>
    </w:p>
    <w:p w:rsidR="00F50009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Подготовить учащихся к выразительному чтению басни.</w:t>
      </w:r>
    </w:p>
    <w:p w:rsidR="00F50009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Учить сравнивать сюжеты басен, персонажей басен, учить сравнивать смысл басен и пословиц.</w:t>
      </w:r>
    </w:p>
    <w:p w:rsidR="00F50009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речи, логического мышления, внимания.</w:t>
      </w:r>
    </w:p>
    <w:p w:rsidR="00F50009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умения работать с иллюстрацией к тексту.</w:t>
      </w:r>
    </w:p>
    <w:p w:rsidR="00F253AF" w:rsidRDefault="00F50009" w:rsidP="00F500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у учащихся чувства взаимопомощи и взаимовыручки</w:t>
      </w:r>
      <w:r w:rsidR="00F253AF">
        <w:rPr>
          <w:sz w:val="28"/>
        </w:rPr>
        <w:t>.</w:t>
      </w:r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jc w:val="center"/>
        <w:rPr>
          <w:sz w:val="28"/>
        </w:rPr>
      </w:pPr>
      <w:r>
        <w:rPr>
          <w:sz w:val="28"/>
        </w:rPr>
        <w:t>ОБОРУДОВАНИЕ:</w:t>
      </w:r>
    </w:p>
    <w:p w:rsidR="00F253AF" w:rsidRDefault="00F253AF" w:rsidP="00F253AF">
      <w:pPr>
        <w:rPr>
          <w:sz w:val="28"/>
        </w:rPr>
      </w:pPr>
      <w:r>
        <w:rPr>
          <w:sz w:val="28"/>
        </w:rPr>
        <w:t>- иллюстрации с изображением животных;</w:t>
      </w:r>
    </w:p>
    <w:p w:rsidR="00F253AF" w:rsidRDefault="00F253AF" w:rsidP="00F253AF">
      <w:pPr>
        <w:rPr>
          <w:sz w:val="28"/>
        </w:rPr>
      </w:pPr>
      <w:r>
        <w:rPr>
          <w:sz w:val="28"/>
        </w:rPr>
        <w:t>- презентация</w:t>
      </w:r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rPr>
          <w:sz w:val="28"/>
        </w:rPr>
      </w:pPr>
    </w:p>
    <w:p w:rsidR="00C6319B" w:rsidRDefault="00C6319B" w:rsidP="00F253AF">
      <w:pPr>
        <w:rPr>
          <w:sz w:val="28"/>
        </w:rPr>
      </w:pPr>
    </w:p>
    <w:p w:rsidR="00C6319B" w:rsidRDefault="00C6319B" w:rsidP="00F253AF">
      <w:pPr>
        <w:rPr>
          <w:sz w:val="28"/>
        </w:rPr>
      </w:pPr>
    </w:p>
    <w:p w:rsidR="00C6319B" w:rsidRDefault="00C6319B" w:rsidP="00F253AF">
      <w:pPr>
        <w:rPr>
          <w:sz w:val="28"/>
        </w:rPr>
      </w:pPr>
    </w:p>
    <w:p w:rsidR="00C6319B" w:rsidRDefault="00C6319B" w:rsidP="00F253AF">
      <w:pPr>
        <w:rPr>
          <w:sz w:val="28"/>
        </w:rPr>
      </w:pPr>
      <w:bookmarkStart w:id="0" w:name="_GoBack"/>
      <w:bookmarkEnd w:id="0"/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rPr>
          <w:sz w:val="28"/>
        </w:rPr>
      </w:pPr>
    </w:p>
    <w:p w:rsidR="00F253AF" w:rsidRDefault="00F253AF" w:rsidP="00F253AF">
      <w:pPr>
        <w:jc w:val="center"/>
        <w:rPr>
          <w:b/>
          <w:sz w:val="28"/>
        </w:rPr>
      </w:pPr>
      <w:r w:rsidRPr="00F253AF">
        <w:rPr>
          <w:b/>
          <w:sz w:val="28"/>
        </w:rPr>
        <w:t>ХОД УРОКА.</w:t>
      </w:r>
    </w:p>
    <w:p w:rsidR="00F253AF" w:rsidRDefault="00F253AF" w:rsidP="00F253AF">
      <w:pPr>
        <w:jc w:val="center"/>
        <w:rPr>
          <w:b/>
          <w:sz w:val="28"/>
        </w:rPr>
      </w:pPr>
      <w:r w:rsidRPr="00F253AF">
        <w:rPr>
          <w:b/>
          <w:sz w:val="28"/>
        </w:rPr>
        <w:t>ОРГАНИЗАЦИОННЫЙ МОМЕНТ.</w:t>
      </w:r>
    </w:p>
    <w:p w:rsidR="00F253AF" w:rsidRDefault="00F253AF" w:rsidP="00F253AF">
      <w:pPr>
        <w:pStyle w:val="a3"/>
        <w:numPr>
          <w:ilvl w:val="0"/>
          <w:numId w:val="2"/>
        </w:numPr>
        <w:rPr>
          <w:sz w:val="28"/>
        </w:rPr>
      </w:pPr>
      <w:r w:rsidRPr="00F253AF">
        <w:rPr>
          <w:b/>
          <w:i/>
          <w:sz w:val="28"/>
        </w:rPr>
        <w:t>Проверка готовности к уроку</w:t>
      </w:r>
      <w:r>
        <w:rPr>
          <w:sz w:val="28"/>
        </w:rPr>
        <w:t>.</w:t>
      </w:r>
    </w:p>
    <w:p w:rsidR="00F253AF" w:rsidRDefault="00F253AF" w:rsidP="00F253AF">
      <w:pPr>
        <w:ind w:left="360"/>
        <w:jc w:val="center"/>
        <w:rPr>
          <w:b/>
          <w:sz w:val="28"/>
        </w:rPr>
      </w:pPr>
      <w:r w:rsidRPr="00F253AF">
        <w:rPr>
          <w:b/>
          <w:sz w:val="28"/>
        </w:rPr>
        <w:t>ОСНОВНАЯ ЧАСТЬ.</w:t>
      </w:r>
    </w:p>
    <w:p w:rsidR="00F253AF" w:rsidRDefault="00F253AF" w:rsidP="00F253AF">
      <w:pPr>
        <w:pStyle w:val="a3"/>
        <w:numPr>
          <w:ilvl w:val="0"/>
          <w:numId w:val="2"/>
        </w:numPr>
        <w:rPr>
          <w:b/>
          <w:i/>
          <w:sz w:val="28"/>
        </w:rPr>
      </w:pPr>
      <w:r w:rsidRPr="00F253AF">
        <w:rPr>
          <w:b/>
          <w:i/>
          <w:sz w:val="28"/>
        </w:rPr>
        <w:lastRenderedPageBreak/>
        <w:t>Вступительная беседа учителя.</w:t>
      </w:r>
    </w:p>
    <w:p w:rsidR="00F253AF" w:rsidRDefault="00F253AF" w:rsidP="00F253AF">
      <w:pPr>
        <w:ind w:left="360"/>
        <w:rPr>
          <w:sz w:val="28"/>
        </w:rPr>
      </w:pPr>
      <w:r>
        <w:rPr>
          <w:sz w:val="28"/>
        </w:rPr>
        <w:t>- Вчера на уроке мы с вами познакомились с рассказом русского писателя Льва Николаевича Толстого «Муравей и Голубка». Какую особенность этого рассказа мы отметили?</w:t>
      </w:r>
    </w:p>
    <w:p w:rsidR="00F253AF" w:rsidRDefault="00F253AF" w:rsidP="00F253AF">
      <w:pPr>
        <w:ind w:left="360"/>
        <w:rPr>
          <w:sz w:val="28"/>
        </w:rPr>
      </w:pPr>
      <w:r>
        <w:rPr>
          <w:sz w:val="28"/>
        </w:rPr>
        <w:t>(Он короткий, но поучительный.)</w:t>
      </w:r>
    </w:p>
    <w:p w:rsidR="00F253AF" w:rsidRDefault="00F253AF" w:rsidP="00F253AF">
      <w:pPr>
        <w:ind w:left="360"/>
        <w:rPr>
          <w:sz w:val="28"/>
        </w:rPr>
      </w:pPr>
      <w:r>
        <w:rPr>
          <w:sz w:val="28"/>
        </w:rPr>
        <w:t xml:space="preserve">- Правильно, ребята, это очень </w:t>
      </w:r>
      <w:proofErr w:type="gramStart"/>
      <w:r>
        <w:rPr>
          <w:sz w:val="28"/>
        </w:rPr>
        <w:t>маленький ,</w:t>
      </w:r>
      <w:proofErr w:type="gramEnd"/>
      <w:r>
        <w:rPr>
          <w:sz w:val="28"/>
        </w:rPr>
        <w:t xml:space="preserve"> короткий рассказ, но поучительный. А чему же он учит нас, читателей?</w:t>
      </w:r>
    </w:p>
    <w:p w:rsidR="00F253AF" w:rsidRDefault="00F253AF" w:rsidP="00F253AF">
      <w:pPr>
        <w:ind w:left="360"/>
        <w:rPr>
          <w:sz w:val="28"/>
        </w:rPr>
      </w:pPr>
      <w:r>
        <w:rPr>
          <w:sz w:val="28"/>
        </w:rPr>
        <w:t>(Этот рассказ научил нас тому, что надо друг другу помогать, а особенно, если кто-то попал в беду)</w:t>
      </w:r>
    </w:p>
    <w:p w:rsidR="00F50009" w:rsidRDefault="00F253AF" w:rsidP="00F253AF">
      <w:pPr>
        <w:ind w:left="360"/>
        <w:rPr>
          <w:sz w:val="28"/>
        </w:rPr>
      </w:pPr>
      <w:r>
        <w:rPr>
          <w:sz w:val="28"/>
        </w:rPr>
        <w:t>- А как называются такие короткие поучительные рассказы?</w:t>
      </w:r>
    </w:p>
    <w:p w:rsidR="00F253AF" w:rsidRDefault="00F253AF" w:rsidP="00F253AF">
      <w:pPr>
        <w:ind w:left="360"/>
        <w:rPr>
          <w:sz w:val="28"/>
        </w:rPr>
      </w:pPr>
      <w:r>
        <w:rPr>
          <w:sz w:val="28"/>
        </w:rPr>
        <w:t>(Такие рассказы называются баснями.)</w:t>
      </w:r>
    </w:p>
    <w:p w:rsidR="00F253AF" w:rsidRDefault="00F253AF" w:rsidP="00F253AF">
      <w:pPr>
        <w:pStyle w:val="a3"/>
        <w:numPr>
          <w:ilvl w:val="0"/>
          <w:numId w:val="2"/>
        </w:numPr>
        <w:rPr>
          <w:b/>
          <w:i/>
          <w:sz w:val="28"/>
        </w:rPr>
      </w:pPr>
      <w:r w:rsidRPr="00F253AF">
        <w:rPr>
          <w:b/>
          <w:i/>
          <w:sz w:val="28"/>
        </w:rPr>
        <w:t>Проверка чтения басни «Муравей и Голубка».</w:t>
      </w:r>
    </w:p>
    <w:p w:rsidR="00F253AF" w:rsidRDefault="00F253AF" w:rsidP="00F253AF">
      <w:pPr>
        <w:ind w:left="360"/>
        <w:rPr>
          <w:sz w:val="28"/>
        </w:rPr>
      </w:pPr>
      <w:r>
        <w:rPr>
          <w:sz w:val="28"/>
        </w:rPr>
        <w:t>-</w:t>
      </w:r>
      <w:r w:rsidR="00EE56E7">
        <w:rPr>
          <w:sz w:val="28"/>
        </w:rPr>
        <w:t>Дома вы готовили выразительное чтение басни «Муравей и Голубка». Главными персонажами басни являются муравей и голубка. Что можно сказать о главных героях? Какие они?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(Муравей маленький, голубка по сравнению с ним намного больше его.)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- Посмотрите ещё раз внимательно на иллюстрацию учебника на странице 8 и скажите, какими там изображены и муравей и голубка?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(На рисунке оба персонажа изображены одинаковыми по размеру).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- А как вы думаете, ребята, почему? Ведь в жизни голубка намного больше муравья?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(Я дума потому, что в жизни они совершили одинаковые поступки).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- Совершенно верно.</w:t>
      </w:r>
    </w:p>
    <w:p w:rsidR="00EE56E7" w:rsidRDefault="00EE56E7" w:rsidP="00F253AF">
      <w:pPr>
        <w:ind w:left="360"/>
        <w:rPr>
          <w:b/>
          <w:i/>
          <w:sz w:val="28"/>
        </w:rPr>
      </w:pPr>
      <w:r w:rsidRPr="00EE56E7">
        <w:rPr>
          <w:b/>
          <w:i/>
          <w:sz w:val="28"/>
        </w:rPr>
        <w:t xml:space="preserve">4. Новая </w:t>
      </w:r>
      <w:proofErr w:type="gramStart"/>
      <w:r w:rsidRPr="00EE56E7">
        <w:rPr>
          <w:b/>
          <w:i/>
          <w:sz w:val="28"/>
        </w:rPr>
        <w:t>тема :</w:t>
      </w:r>
      <w:proofErr w:type="gramEnd"/>
      <w:r w:rsidRPr="00EE56E7">
        <w:rPr>
          <w:b/>
          <w:i/>
          <w:sz w:val="28"/>
        </w:rPr>
        <w:t xml:space="preserve"> басня «Лев и мышь» </w:t>
      </w:r>
      <w:proofErr w:type="spellStart"/>
      <w:r w:rsidRPr="00EE56E7">
        <w:rPr>
          <w:b/>
          <w:i/>
          <w:sz w:val="28"/>
        </w:rPr>
        <w:t>Л.Н.Толстой</w:t>
      </w:r>
      <w:proofErr w:type="spellEnd"/>
      <w:r w:rsidRPr="00EE56E7">
        <w:rPr>
          <w:b/>
          <w:i/>
          <w:sz w:val="28"/>
        </w:rPr>
        <w:t>.</w:t>
      </w:r>
      <w:r>
        <w:rPr>
          <w:b/>
          <w:i/>
          <w:sz w:val="28"/>
        </w:rPr>
        <w:t xml:space="preserve"> Чтение басни учителем.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-Сегодня на уроке мы познакомимся ещё с одной басней этого мудрого русского писателя. Она называется «Лев и мышь».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- Откройте учебники, прочитайте название басни и подумайте, кто будут главными персонажами басни?</w:t>
      </w:r>
    </w:p>
    <w:p w:rsidR="00EE56E7" w:rsidRDefault="00EE56E7" w:rsidP="00F253AF">
      <w:pPr>
        <w:ind w:left="360"/>
        <w:rPr>
          <w:sz w:val="28"/>
        </w:rPr>
      </w:pPr>
      <w:r>
        <w:rPr>
          <w:sz w:val="28"/>
        </w:rPr>
        <w:t>(Я думаю, что  лев и мышь).</w:t>
      </w:r>
    </w:p>
    <w:p w:rsidR="00EE56E7" w:rsidRPr="009B6589" w:rsidRDefault="009B6589" w:rsidP="009B6589">
      <w:pPr>
        <w:pStyle w:val="a3"/>
        <w:numPr>
          <w:ilvl w:val="0"/>
          <w:numId w:val="2"/>
        </w:numPr>
        <w:rPr>
          <w:b/>
          <w:i/>
          <w:sz w:val="28"/>
        </w:rPr>
      </w:pPr>
      <w:proofErr w:type="spellStart"/>
      <w:r w:rsidRPr="009B6589">
        <w:rPr>
          <w:b/>
          <w:i/>
          <w:sz w:val="28"/>
        </w:rPr>
        <w:t>Физпауза</w:t>
      </w:r>
      <w:proofErr w:type="spellEnd"/>
      <w:r w:rsidRPr="009B6589">
        <w:rPr>
          <w:b/>
          <w:i/>
          <w:sz w:val="28"/>
        </w:rPr>
        <w:t>.</w:t>
      </w:r>
    </w:p>
    <w:p w:rsidR="009B6589" w:rsidRDefault="009B6589" w:rsidP="009B6589">
      <w:pPr>
        <w:pStyle w:val="a3"/>
        <w:numPr>
          <w:ilvl w:val="0"/>
          <w:numId w:val="2"/>
        </w:numPr>
        <w:rPr>
          <w:sz w:val="28"/>
        </w:rPr>
      </w:pPr>
      <w:r w:rsidRPr="009B6589">
        <w:rPr>
          <w:b/>
          <w:i/>
          <w:sz w:val="28"/>
        </w:rPr>
        <w:t>Обсуждение прочитанного</w:t>
      </w:r>
      <w:r>
        <w:rPr>
          <w:sz w:val="28"/>
        </w:rPr>
        <w:t>.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- Вы совершенно верно назвали персонажей басни: это лев и мышь. Посмотрите, какие они разные по размеру. Кто из них сначала попал в беду и как?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(Сначала в беду попала мышь. Она пробежала по телу спящего льва, лев проснулся, поймал её.)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- Что стала делать мышь? Как об этом сказано в тексте?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(«Мышь стала отмаливать»).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- А что значит «отмаливать»?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(Просит отпустить её, пожалеть, помиловать).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- Найдите в тексте слова мыши и прочитайте их.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(«Пустишь – и я тебя помилую»).</w:t>
      </w:r>
    </w:p>
    <w:p w:rsidR="009B6589" w:rsidRDefault="009B6589" w:rsidP="009B6589">
      <w:pPr>
        <w:ind w:left="360"/>
        <w:rPr>
          <w:sz w:val="28"/>
        </w:rPr>
      </w:pPr>
      <w:r>
        <w:rPr>
          <w:sz w:val="28"/>
        </w:rPr>
        <w:t>- Тогда лев засмеялся и отпустил её. Как вы думаете, почему лев засмеялся, когда услышал, что мышь обещает ему милость?</w:t>
      </w:r>
    </w:p>
    <w:p w:rsidR="0016524F" w:rsidRDefault="009B6589" w:rsidP="009B6589">
      <w:pPr>
        <w:ind w:left="360"/>
        <w:rPr>
          <w:sz w:val="28"/>
        </w:rPr>
      </w:pPr>
      <w:r>
        <w:rPr>
          <w:sz w:val="28"/>
        </w:rPr>
        <w:t>(Лев – большой, а мышь – маленькая. Он не мог представить</w:t>
      </w:r>
      <w:r w:rsidR="0016524F">
        <w:rPr>
          <w:sz w:val="28"/>
        </w:rPr>
        <w:t>, как она такая маленькая может помочь ему.)</w:t>
      </w:r>
    </w:p>
    <w:p w:rsidR="0016524F" w:rsidRDefault="0016524F" w:rsidP="009B6589">
      <w:pPr>
        <w:ind w:left="360"/>
        <w:rPr>
          <w:sz w:val="28"/>
        </w:rPr>
      </w:pPr>
      <w:r>
        <w:rPr>
          <w:sz w:val="28"/>
        </w:rPr>
        <w:t>- Но тем не менее, ведь мышь сумела ему помочь. Как это произошло? Кто из вас запомнил?</w:t>
      </w:r>
    </w:p>
    <w:p w:rsidR="0016524F" w:rsidRDefault="0016524F" w:rsidP="009B6589">
      <w:pPr>
        <w:ind w:left="360"/>
        <w:rPr>
          <w:sz w:val="28"/>
        </w:rPr>
      </w:pPr>
      <w:r>
        <w:rPr>
          <w:sz w:val="28"/>
        </w:rPr>
        <w:t>(Однажды охотник поймал льва и привязал его к дереву верёвкой).</w:t>
      </w:r>
    </w:p>
    <w:p w:rsidR="0016524F" w:rsidRDefault="0016524F" w:rsidP="009B6589">
      <w:pPr>
        <w:ind w:left="360"/>
        <w:rPr>
          <w:sz w:val="28"/>
        </w:rPr>
      </w:pPr>
      <w:r>
        <w:rPr>
          <w:sz w:val="28"/>
        </w:rPr>
        <w:t>- Как мышь помогла льву? Найдите в тексте слова и прочитайте.</w:t>
      </w:r>
    </w:p>
    <w:p w:rsidR="0016524F" w:rsidRDefault="0016524F" w:rsidP="009B6589">
      <w:pPr>
        <w:ind w:left="360"/>
        <w:rPr>
          <w:sz w:val="28"/>
        </w:rPr>
      </w:pPr>
      <w:r>
        <w:rPr>
          <w:sz w:val="28"/>
        </w:rPr>
        <w:t>(«Мышь услыхала львиный рёв, прибежала, перегрызла верёвку…»</w:t>
      </w:r>
    </w:p>
    <w:p w:rsidR="0016524F" w:rsidRDefault="0016524F" w:rsidP="009B6589">
      <w:pPr>
        <w:ind w:left="360"/>
        <w:rPr>
          <w:sz w:val="28"/>
        </w:rPr>
      </w:pPr>
      <w:r>
        <w:rPr>
          <w:sz w:val="28"/>
        </w:rPr>
        <w:t xml:space="preserve">- Правильно, подчеркните в тексте эти слова карандашом. Итак, в этой басне </w:t>
      </w:r>
      <w:proofErr w:type="spellStart"/>
      <w:r>
        <w:rPr>
          <w:sz w:val="28"/>
        </w:rPr>
        <w:t>Л.Толстой</w:t>
      </w:r>
      <w:proofErr w:type="spellEnd"/>
      <w:r>
        <w:rPr>
          <w:sz w:val="28"/>
        </w:rPr>
        <w:t xml:space="preserve"> рассказал о льве и мыши, а в чём он хотел убедить нас, читателей?</w:t>
      </w:r>
    </w:p>
    <w:p w:rsidR="0016524F" w:rsidRDefault="0016524F" w:rsidP="009B6589">
      <w:pPr>
        <w:ind w:left="360"/>
        <w:rPr>
          <w:sz w:val="28"/>
        </w:rPr>
      </w:pPr>
      <w:r>
        <w:rPr>
          <w:sz w:val="28"/>
        </w:rPr>
        <w:t>(Помогать друг другу, не забывать добро).</w:t>
      </w:r>
    </w:p>
    <w:p w:rsidR="0016524F" w:rsidRDefault="0016524F" w:rsidP="0016524F">
      <w:pPr>
        <w:pStyle w:val="a3"/>
        <w:numPr>
          <w:ilvl w:val="0"/>
          <w:numId w:val="2"/>
        </w:numPr>
        <w:rPr>
          <w:b/>
          <w:i/>
          <w:sz w:val="28"/>
        </w:rPr>
      </w:pPr>
      <w:r w:rsidRPr="0016524F">
        <w:rPr>
          <w:b/>
          <w:i/>
          <w:sz w:val="28"/>
        </w:rPr>
        <w:t>Сравнительный анализ басен «Муравей и Голубка» и «Лев и мышь».</w:t>
      </w:r>
    </w:p>
    <w:p w:rsidR="00207B11" w:rsidRDefault="0016524F" w:rsidP="009B6589">
      <w:pPr>
        <w:ind w:left="360"/>
        <w:rPr>
          <w:sz w:val="28"/>
        </w:rPr>
      </w:pPr>
      <w:r>
        <w:rPr>
          <w:sz w:val="28"/>
        </w:rPr>
        <w:t>- А теперь прочитайте задание №1 на странице учебника. Перед цифрой задания стоит значок, на котором нарисован колокольчик. Он обозначает задачу урока. Таким образом задача урока: сравнить эти две басни.</w:t>
      </w:r>
      <w:r w:rsidR="00207B11">
        <w:rPr>
          <w:sz w:val="28"/>
        </w:rPr>
        <w:t xml:space="preserve"> Читаем дальше, что значит «сравнить»?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(Сравнить – это значит определить, что общего в этих баснях и чем они отличаются).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-Начнём с текстов басен. Какие они?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(Они короткие, но поучительные).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-Какие персонажи в каждой басне?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(В каждой басне персонажи противоположные по силе и по размеру).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- Совершенно верно. А что общего?</w:t>
      </w:r>
    </w:p>
    <w:p w:rsidR="00207B11" w:rsidRDefault="00207B11" w:rsidP="009B6589">
      <w:pPr>
        <w:ind w:left="360"/>
        <w:rPr>
          <w:sz w:val="28"/>
        </w:rPr>
      </w:pPr>
      <w:r>
        <w:rPr>
          <w:sz w:val="28"/>
        </w:rPr>
        <w:t>(Несмотря на различия по силе и размеру, они друг другу помогают, совершают одинаковые поступки).</w:t>
      </w:r>
    </w:p>
    <w:p w:rsidR="00A77758" w:rsidRDefault="00207B11" w:rsidP="009B6589">
      <w:pPr>
        <w:ind w:left="360"/>
        <w:rPr>
          <w:sz w:val="28"/>
        </w:rPr>
      </w:pPr>
      <w:r>
        <w:rPr>
          <w:sz w:val="28"/>
        </w:rPr>
        <w:t>- Итак, начнём сравнение басен с общих черт:</w:t>
      </w:r>
      <w:r w:rsidR="00A77758">
        <w:rPr>
          <w:sz w:val="28"/>
        </w:rPr>
        <w:t xml:space="preserve"> </w:t>
      </w:r>
    </w:p>
    <w:p w:rsidR="00A77758" w:rsidRDefault="00A77758" w:rsidP="009B6589">
      <w:pPr>
        <w:ind w:left="360"/>
        <w:rPr>
          <w:sz w:val="28"/>
        </w:rPr>
      </w:pPr>
      <w:r>
        <w:rPr>
          <w:sz w:val="28"/>
        </w:rPr>
        <w:t>-</w:t>
      </w:r>
      <w:r w:rsidR="00207B11">
        <w:rPr>
          <w:sz w:val="28"/>
        </w:rPr>
        <w:t xml:space="preserve"> обе басни короткие, небольшие рассказы</w:t>
      </w:r>
      <w:r>
        <w:rPr>
          <w:sz w:val="28"/>
        </w:rPr>
        <w:t>;</w:t>
      </w:r>
    </w:p>
    <w:p w:rsidR="00A77758" w:rsidRDefault="00A77758" w:rsidP="009B6589">
      <w:pPr>
        <w:ind w:left="360"/>
        <w:rPr>
          <w:sz w:val="28"/>
        </w:rPr>
      </w:pPr>
      <w:r>
        <w:rPr>
          <w:sz w:val="28"/>
        </w:rPr>
        <w:t>- обе басни учат помогать друг другу;</w:t>
      </w:r>
    </w:p>
    <w:p w:rsidR="00A77758" w:rsidRDefault="00A77758" w:rsidP="009B6589">
      <w:pPr>
        <w:ind w:left="360"/>
        <w:rPr>
          <w:sz w:val="28"/>
        </w:rPr>
      </w:pPr>
      <w:r>
        <w:rPr>
          <w:sz w:val="28"/>
        </w:rPr>
        <w:t>Получается, что персонажи басни разные, но обе басни выражают одну мысль, обе учат помогать друг другу, не забывать добро.</w:t>
      </w:r>
    </w:p>
    <w:p w:rsidR="009B6589" w:rsidRPr="00A77758" w:rsidRDefault="00A77758" w:rsidP="00A77758">
      <w:pPr>
        <w:pStyle w:val="a3"/>
        <w:numPr>
          <w:ilvl w:val="0"/>
          <w:numId w:val="2"/>
        </w:numPr>
        <w:rPr>
          <w:sz w:val="28"/>
        </w:rPr>
      </w:pPr>
      <w:r w:rsidRPr="00A77758">
        <w:rPr>
          <w:b/>
          <w:i/>
          <w:sz w:val="28"/>
        </w:rPr>
        <w:t>Работа с пословицами</w:t>
      </w:r>
      <w:r w:rsidRPr="00A77758">
        <w:rPr>
          <w:sz w:val="28"/>
        </w:rPr>
        <w:t>.</w:t>
      </w:r>
      <w:r w:rsidR="00207B11" w:rsidRPr="00A77758">
        <w:rPr>
          <w:sz w:val="28"/>
        </w:rPr>
        <w:t xml:space="preserve"> </w:t>
      </w:r>
      <w:r w:rsidR="0016524F" w:rsidRPr="00A77758">
        <w:rPr>
          <w:sz w:val="28"/>
        </w:rPr>
        <w:t xml:space="preserve"> </w:t>
      </w:r>
      <w:r w:rsidR="009B6589" w:rsidRPr="00A77758">
        <w:rPr>
          <w:sz w:val="28"/>
        </w:rPr>
        <w:t xml:space="preserve">  </w:t>
      </w:r>
    </w:p>
    <w:p w:rsidR="00A77758" w:rsidRDefault="00A77758" w:rsidP="00A77758">
      <w:pPr>
        <w:ind w:left="36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учебнике помещены пословицы. Напомните, что такое пословица.</w:t>
      </w:r>
    </w:p>
    <w:p w:rsidR="00A77758" w:rsidRDefault="00A77758" w:rsidP="00A77758">
      <w:pPr>
        <w:ind w:left="360"/>
        <w:rPr>
          <w:sz w:val="28"/>
        </w:rPr>
      </w:pPr>
      <w:r>
        <w:rPr>
          <w:sz w:val="28"/>
        </w:rPr>
        <w:t>(Пословица – это короткое изречение, обычно всего одно предложение. В этом изречении запечатлён народный опыт, представление о жизни. Пословица имеет прямой и переносный смысл).</w:t>
      </w:r>
    </w:p>
    <w:p w:rsidR="00A77758" w:rsidRDefault="00A77758" w:rsidP="00A77758">
      <w:pPr>
        <w:ind w:left="360"/>
        <w:rPr>
          <w:sz w:val="28"/>
        </w:rPr>
      </w:pPr>
      <w:r>
        <w:rPr>
          <w:sz w:val="28"/>
        </w:rPr>
        <w:t>- Прочитайте ещё раз пословицы. Подходят ли они к басне «Лев и мышь»?</w:t>
      </w:r>
    </w:p>
    <w:p w:rsidR="00A77758" w:rsidRDefault="00A77758" w:rsidP="00A77758">
      <w:pPr>
        <w:ind w:left="360"/>
        <w:rPr>
          <w:sz w:val="28"/>
        </w:rPr>
      </w:pPr>
      <w:r>
        <w:rPr>
          <w:sz w:val="28"/>
        </w:rPr>
        <w:t>(Да, подходят к этой басне).</w:t>
      </w:r>
    </w:p>
    <w:p w:rsidR="00A77758" w:rsidRDefault="00A77758" w:rsidP="00A77758">
      <w:pPr>
        <w:ind w:left="360"/>
        <w:rPr>
          <w:sz w:val="28"/>
        </w:rPr>
      </w:pPr>
      <w:r>
        <w:rPr>
          <w:sz w:val="28"/>
        </w:rPr>
        <w:t>- Вы считаете, что эти пословицы подходят к обеим басням. А как вы думаете, почему так получилось, что к двум разным басням с разными персона</w:t>
      </w:r>
      <w:r w:rsidR="00FE0F70">
        <w:rPr>
          <w:sz w:val="28"/>
        </w:rPr>
        <w:t>жами подходят одни и те же пословицы?</w:t>
      </w:r>
    </w:p>
    <w:p w:rsidR="00FE0F70" w:rsidRDefault="00FE0F70" w:rsidP="00A77758">
      <w:pPr>
        <w:ind w:left="360"/>
        <w:rPr>
          <w:sz w:val="28"/>
        </w:rPr>
      </w:pPr>
      <w:r>
        <w:rPr>
          <w:sz w:val="28"/>
        </w:rPr>
        <w:t>(Я думаю потому, что эти пословицы выражают одинаковую мысль двух разных басен, а именно мысль о помощи друг другу).</w:t>
      </w:r>
    </w:p>
    <w:p w:rsidR="00FE0F70" w:rsidRDefault="00FE0F70" w:rsidP="00A77758">
      <w:pPr>
        <w:ind w:left="360"/>
        <w:rPr>
          <w:sz w:val="28"/>
        </w:rPr>
      </w:pPr>
      <w:r>
        <w:rPr>
          <w:sz w:val="28"/>
        </w:rPr>
        <w:t>- Совершенно верно. Басни с разными персонажами, а пословицы подошли и к первой и ко второй басне, так как они выражают основную мысль басен.</w:t>
      </w:r>
    </w:p>
    <w:p w:rsidR="00FE0F70" w:rsidRDefault="00FE0F70" w:rsidP="00FE0F70">
      <w:pPr>
        <w:ind w:left="360"/>
        <w:jc w:val="center"/>
        <w:rPr>
          <w:b/>
          <w:sz w:val="28"/>
        </w:rPr>
      </w:pPr>
      <w:r w:rsidRPr="00FE0F70">
        <w:rPr>
          <w:b/>
          <w:sz w:val="28"/>
        </w:rPr>
        <w:t>ИТОГ УРОКА.</w:t>
      </w:r>
    </w:p>
    <w:p w:rsidR="00FE0F70" w:rsidRDefault="00FE0F70" w:rsidP="00FE0F70">
      <w:pPr>
        <w:ind w:left="360"/>
        <w:rPr>
          <w:sz w:val="28"/>
        </w:rPr>
      </w:pPr>
      <w:r>
        <w:rPr>
          <w:sz w:val="28"/>
        </w:rPr>
        <w:t>- Что сегодня на уроке мы с вами делали?</w:t>
      </w:r>
    </w:p>
    <w:p w:rsidR="00FE0F70" w:rsidRDefault="00FE0F70" w:rsidP="00FE0F70">
      <w:pPr>
        <w:ind w:left="360"/>
        <w:rPr>
          <w:sz w:val="28"/>
        </w:rPr>
      </w:pPr>
      <w:r>
        <w:rPr>
          <w:sz w:val="28"/>
        </w:rPr>
        <w:t>(Читали и сравнивали басни, вспомнили, что такое пословица, работали с иллюстрацией к басне.)</w:t>
      </w:r>
    </w:p>
    <w:p w:rsidR="00FE0F70" w:rsidRPr="00FE0F70" w:rsidRDefault="00FE0F70" w:rsidP="00FE0F70">
      <w:pPr>
        <w:ind w:left="360"/>
        <w:rPr>
          <w:sz w:val="28"/>
        </w:rPr>
      </w:pPr>
      <w:r>
        <w:rPr>
          <w:sz w:val="28"/>
        </w:rPr>
        <w:t xml:space="preserve">Дома вам нужно будет найти книжки с другими баснями этого автора. Кто хочет, может нарисовать иллюстрацию к басне «Лев и мышь», так </w:t>
      </w:r>
      <w:proofErr w:type="gramStart"/>
      <w:r>
        <w:rPr>
          <w:sz w:val="28"/>
        </w:rPr>
        <w:t>как  в</w:t>
      </w:r>
      <w:proofErr w:type="gramEnd"/>
      <w:r>
        <w:rPr>
          <w:sz w:val="28"/>
        </w:rPr>
        <w:t xml:space="preserve"> учебнике нет иллюстрации к этой басне. Когда будете изображать персонажей басни, подумайте, какими вы их изобразите.  </w:t>
      </w:r>
    </w:p>
    <w:sectPr w:rsidR="00FE0F70" w:rsidRPr="00FE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55FD3"/>
    <w:multiLevelType w:val="hybridMultilevel"/>
    <w:tmpl w:val="D25A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18F9"/>
    <w:multiLevelType w:val="hybridMultilevel"/>
    <w:tmpl w:val="A6442108"/>
    <w:lvl w:ilvl="0" w:tplc="A76A3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09"/>
    <w:rsid w:val="00000F5F"/>
    <w:rsid w:val="000371E0"/>
    <w:rsid w:val="0016524F"/>
    <w:rsid w:val="00165908"/>
    <w:rsid w:val="001A3967"/>
    <w:rsid w:val="0020521F"/>
    <w:rsid w:val="00207B11"/>
    <w:rsid w:val="00223535"/>
    <w:rsid w:val="002321B0"/>
    <w:rsid w:val="002A32C2"/>
    <w:rsid w:val="002E0853"/>
    <w:rsid w:val="0033348E"/>
    <w:rsid w:val="003F6CC8"/>
    <w:rsid w:val="00405B8B"/>
    <w:rsid w:val="00415513"/>
    <w:rsid w:val="0044482D"/>
    <w:rsid w:val="004E1CFA"/>
    <w:rsid w:val="004E55A6"/>
    <w:rsid w:val="005914EB"/>
    <w:rsid w:val="005B0234"/>
    <w:rsid w:val="005B3BFB"/>
    <w:rsid w:val="00650DE3"/>
    <w:rsid w:val="0066079F"/>
    <w:rsid w:val="00680067"/>
    <w:rsid w:val="006D52DE"/>
    <w:rsid w:val="00711753"/>
    <w:rsid w:val="00727CB0"/>
    <w:rsid w:val="007318B7"/>
    <w:rsid w:val="00752404"/>
    <w:rsid w:val="00752637"/>
    <w:rsid w:val="00794022"/>
    <w:rsid w:val="007A116E"/>
    <w:rsid w:val="007B7438"/>
    <w:rsid w:val="007E5695"/>
    <w:rsid w:val="008748E9"/>
    <w:rsid w:val="008D6312"/>
    <w:rsid w:val="008E1A72"/>
    <w:rsid w:val="00983900"/>
    <w:rsid w:val="009B6589"/>
    <w:rsid w:val="00A24128"/>
    <w:rsid w:val="00A32330"/>
    <w:rsid w:val="00A77758"/>
    <w:rsid w:val="00AF1222"/>
    <w:rsid w:val="00B51F0C"/>
    <w:rsid w:val="00B813C0"/>
    <w:rsid w:val="00C238CA"/>
    <w:rsid w:val="00C260C1"/>
    <w:rsid w:val="00C50D2C"/>
    <w:rsid w:val="00C6319B"/>
    <w:rsid w:val="00C640F4"/>
    <w:rsid w:val="00C94342"/>
    <w:rsid w:val="00C95B3D"/>
    <w:rsid w:val="00D10909"/>
    <w:rsid w:val="00DF7136"/>
    <w:rsid w:val="00E50868"/>
    <w:rsid w:val="00E54BD9"/>
    <w:rsid w:val="00EE56E7"/>
    <w:rsid w:val="00F253AF"/>
    <w:rsid w:val="00F26412"/>
    <w:rsid w:val="00F2755E"/>
    <w:rsid w:val="00F50009"/>
    <w:rsid w:val="00FD0AFD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5254B-8339-45F7-AC41-00D3DD5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Ирина</cp:lastModifiedBy>
  <cp:revision>3</cp:revision>
  <dcterms:created xsi:type="dcterms:W3CDTF">2014-02-10T11:15:00Z</dcterms:created>
  <dcterms:modified xsi:type="dcterms:W3CDTF">2014-12-21T14:37:00Z</dcterms:modified>
</cp:coreProperties>
</file>