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CF" w:rsidRDefault="0042400E" w:rsidP="004240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Искусство и культура</w:t>
      </w:r>
    </w:p>
    <w:tbl>
      <w:tblPr>
        <w:tblStyle w:val="a3"/>
        <w:tblW w:w="0" w:type="auto"/>
        <w:tblLook w:val="04A0"/>
      </w:tblPr>
      <w:tblGrid>
        <w:gridCol w:w="817"/>
        <w:gridCol w:w="8080"/>
        <w:gridCol w:w="1785"/>
      </w:tblGrid>
      <w:tr w:rsidR="0042400E" w:rsidTr="0042400E">
        <w:tc>
          <w:tcPr>
            <w:tcW w:w="817" w:type="dxa"/>
          </w:tcPr>
          <w:p w:rsidR="0042400E" w:rsidRPr="0042400E" w:rsidRDefault="0042400E" w:rsidP="00424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42400E" w:rsidRPr="0042400E" w:rsidRDefault="0042400E" w:rsidP="00424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0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85" w:type="dxa"/>
          </w:tcPr>
          <w:p w:rsidR="0042400E" w:rsidRPr="0042400E" w:rsidRDefault="0042400E" w:rsidP="00424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искусством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 Морковь и свекла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Что созрело в огороде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(</w:t>
            </w:r>
            <w:r w:rsidRPr="0042400E">
              <w:rPr>
                <w:rFonts w:ascii="Times New Roman" w:hAnsi="Times New Roman" w:cs="Times New Roman"/>
                <w:sz w:val="28"/>
                <w:szCs w:val="28"/>
              </w:rPr>
              <w:t>П. Чайковского, Г. Свиридова, Д. Шостаковича,   С. Прокофьева, В. Моцарта, М. Глинки и др.</w:t>
            </w:r>
            <w:r w:rsidR="00C234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листьев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Мозаика. Осеннее дерево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42400E" w:rsidRDefault="00C2346C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46C">
              <w:rPr>
                <w:rFonts w:ascii="Times New Roman" w:hAnsi="Times New Roman" w:cs="Times New Roman"/>
                <w:sz w:val="28"/>
                <w:szCs w:val="28"/>
              </w:rPr>
              <w:t>Русская народная музыка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Гроздь винограда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 Приемы сгибания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42400E" w:rsidRDefault="00C2346C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Разучивание песни «Осень»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 Фрукты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42400E" w:rsidRDefault="00C2346C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Знакомство с понятие «балет»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 Овощная ярмарка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Оригами. Заяц и лиса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42400E" w:rsidRDefault="00C2346C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46C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 и игрушки в музыке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Пейзаж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 Еж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42400E" w:rsidRDefault="00C2346C" w:rsidP="00C23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Разучивание песни «Зима»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Я слепил снеговика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 Снежные человечки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0E" w:rsidTr="0042400E">
        <w:tc>
          <w:tcPr>
            <w:tcW w:w="817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42400E" w:rsidRDefault="00C2346C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Колокольный звон</w:t>
            </w:r>
          </w:p>
        </w:tc>
        <w:tc>
          <w:tcPr>
            <w:tcW w:w="1785" w:type="dxa"/>
          </w:tcPr>
          <w:p w:rsidR="0042400E" w:rsidRDefault="0042400E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9F" w:rsidTr="0042400E">
        <w:tc>
          <w:tcPr>
            <w:tcW w:w="817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125B9F" w:rsidRDefault="00125B9F" w:rsidP="0009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бумаги. Пингвины на льдине</w:t>
            </w:r>
          </w:p>
        </w:tc>
        <w:tc>
          <w:tcPr>
            <w:tcW w:w="1785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9F" w:rsidTr="0042400E">
        <w:tc>
          <w:tcPr>
            <w:tcW w:w="817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125B9F" w:rsidRDefault="00125B9F" w:rsidP="0009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46C">
              <w:rPr>
                <w:rFonts w:ascii="Times New Roman" w:hAnsi="Times New Roman" w:cs="Times New Roman"/>
                <w:sz w:val="28"/>
                <w:szCs w:val="28"/>
              </w:rPr>
              <w:t>Настроение, чувства в музыке</w:t>
            </w:r>
          </w:p>
        </w:tc>
        <w:tc>
          <w:tcPr>
            <w:tcW w:w="1785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9F" w:rsidTr="0042400E">
        <w:tc>
          <w:tcPr>
            <w:tcW w:w="817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125B9F" w:rsidRDefault="00125B9F" w:rsidP="0009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Дымковская роспись</w:t>
            </w:r>
          </w:p>
        </w:tc>
        <w:tc>
          <w:tcPr>
            <w:tcW w:w="1785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9F" w:rsidTr="0042400E">
        <w:tc>
          <w:tcPr>
            <w:tcW w:w="817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0" w:type="dxa"/>
          </w:tcPr>
          <w:p w:rsidR="00125B9F" w:rsidRDefault="00125B9F" w:rsidP="0009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 Божья коровка</w:t>
            </w:r>
          </w:p>
        </w:tc>
        <w:tc>
          <w:tcPr>
            <w:tcW w:w="1785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9F" w:rsidTr="0042400E">
        <w:tc>
          <w:tcPr>
            <w:tcW w:w="817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125B9F" w:rsidRDefault="00125B9F" w:rsidP="0009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46C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785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9F" w:rsidTr="0042400E">
        <w:tc>
          <w:tcPr>
            <w:tcW w:w="817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125B9F" w:rsidRDefault="00125B9F" w:rsidP="00090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 Весенние цветы</w:t>
            </w:r>
          </w:p>
        </w:tc>
        <w:tc>
          <w:tcPr>
            <w:tcW w:w="1785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B9F" w:rsidTr="0042400E">
        <w:tc>
          <w:tcPr>
            <w:tcW w:w="817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 Разучивание частушек</w:t>
            </w:r>
          </w:p>
        </w:tc>
        <w:tc>
          <w:tcPr>
            <w:tcW w:w="1785" w:type="dxa"/>
          </w:tcPr>
          <w:p w:rsidR="00125B9F" w:rsidRDefault="00125B9F" w:rsidP="00424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00E" w:rsidRDefault="0042400E" w:rsidP="0042400E">
      <w:pPr>
        <w:rPr>
          <w:rFonts w:ascii="Times New Roman" w:hAnsi="Times New Roman" w:cs="Times New Roman"/>
          <w:sz w:val="28"/>
          <w:szCs w:val="28"/>
        </w:rPr>
      </w:pPr>
    </w:p>
    <w:p w:rsidR="0042400E" w:rsidRPr="0042400E" w:rsidRDefault="0042400E" w:rsidP="00424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Всего часов: в неделю 1ч.       За год    </w:t>
      </w:r>
      <w:r w:rsidR="00125B9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sectPr w:rsidR="0042400E" w:rsidRPr="0042400E" w:rsidSect="00424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00E"/>
    <w:rsid w:val="00125B9F"/>
    <w:rsid w:val="003D6152"/>
    <w:rsid w:val="0042400E"/>
    <w:rsid w:val="00913806"/>
    <w:rsid w:val="00C2346C"/>
    <w:rsid w:val="00CD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2013-09-16T12:57:00Z</cp:lastPrinted>
  <dcterms:created xsi:type="dcterms:W3CDTF">2013-09-11T12:01:00Z</dcterms:created>
  <dcterms:modified xsi:type="dcterms:W3CDTF">2013-09-16T12:58:00Z</dcterms:modified>
</cp:coreProperties>
</file>