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E4" w:rsidRDefault="00650CE4" w:rsidP="00650C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Здоровье – это счастье.</w:t>
      </w:r>
    </w:p>
    <w:p w:rsidR="00650CE4" w:rsidRPr="00870F19" w:rsidRDefault="00650CE4" w:rsidP="00650CE4">
      <w:pPr>
        <w:rPr>
          <w:rFonts w:ascii="Times New Roman" w:hAnsi="Times New Roman" w:cs="Times New Roman"/>
          <w:sz w:val="32"/>
          <w:szCs w:val="32"/>
        </w:rPr>
      </w:pPr>
      <w:r w:rsidRPr="00870F19">
        <w:rPr>
          <w:rFonts w:ascii="Times New Roman" w:hAnsi="Times New Roman" w:cs="Times New Roman"/>
          <w:sz w:val="32"/>
          <w:szCs w:val="32"/>
        </w:rPr>
        <w:t xml:space="preserve">Воспитание  здорового  ребенка </w:t>
      </w:r>
      <w:proofErr w:type="gramStart"/>
      <w:r w:rsidRPr="00870F19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870F19">
        <w:rPr>
          <w:rFonts w:ascii="Times New Roman" w:hAnsi="Times New Roman" w:cs="Times New Roman"/>
          <w:sz w:val="32"/>
          <w:szCs w:val="32"/>
        </w:rPr>
        <w:t>риоритетная и наиглавнейшая  задача дошкольной педагогики,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0F19">
        <w:rPr>
          <w:rFonts w:ascii="Times New Roman" w:hAnsi="Times New Roman" w:cs="Times New Roman"/>
          <w:sz w:val="32"/>
          <w:szCs w:val="32"/>
        </w:rPr>
        <w:t>особенно в современных условиях.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0F19">
        <w:rPr>
          <w:rFonts w:ascii="Times New Roman" w:hAnsi="Times New Roman" w:cs="Times New Roman"/>
          <w:sz w:val="32"/>
          <w:szCs w:val="32"/>
        </w:rPr>
        <w:t xml:space="preserve">Проблема  воспитания счастливой   личности   напрямую связана    со  здоровьем  этой личности.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60 % детей в возрасте 3-7 лет </w:t>
      </w:r>
      <w:r>
        <w:rPr>
          <w:rFonts w:ascii="Times New Roman" w:hAnsi="Times New Roman" w:cs="Times New Roman"/>
          <w:sz w:val="32"/>
          <w:szCs w:val="32"/>
        </w:rPr>
        <w:t>имеют</w:t>
      </w:r>
      <w:r w:rsidRPr="00870F19">
        <w:rPr>
          <w:rFonts w:ascii="Times New Roman" w:hAnsi="Times New Roman" w:cs="Times New Roman"/>
          <w:sz w:val="32"/>
          <w:szCs w:val="32"/>
        </w:rPr>
        <w:t xml:space="preserve"> отклонения в состоянии здоровья.</w:t>
      </w:r>
    </w:p>
    <w:p w:rsidR="00650CE4" w:rsidRPr="00870F19" w:rsidRDefault="00650CE4" w:rsidP="00650CE4">
      <w:pPr>
        <w:rPr>
          <w:rFonts w:ascii="Times New Roman" w:hAnsi="Times New Roman" w:cs="Times New Roman"/>
          <w:sz w:val="32"/>
          <w:szCs w:val="32"/>
        </w:rPr>
      </w:pPr>
      <w:r w:rsidRPr="00870F19">
        <w:rPr>
          <w:rFonts w:ascii="Times New Roman" w:hAnsi="Times New Roman" w:cs="Times New Roman"/>
          <w:sz w:val="32"/>
          <w:szCs w:val="32"/>
        </w:rPr>
        <w:t xml:space="preserve"> Таким образом, можно сделать вывод, что в области охраны здоро</w:t>
      </w:r>
      <w:r>
        <w:rPr>
          <w:rFonts w:ascii="Times New Roman" w:hAnsi="Times New Roman" w:cs="Times New Roman"/>
          <w:sz w:val="32"/>
          <w:szCs w:val="32"/>
        </w:rPr>
        <w:t>вья подрастающего поколения наше</w:t>
      </w:r>
      <w:r w:rsidRPr="00870F19">
        <w:rPr>
          <w:rFonts w:ascii="Times New Roman" w:hAnsi="Times New Roman" w:cs="Times New Roman"/>
          <w:sz w:val="32"/>
          <w:szCs w:val="32"/>
        </w:rPr>
        <w:t xml:space="preserve"> общество несет наибольшие потери. И хотя во многих нормативных документах законодательно закреплено, что физическое и психическое здоровье человека – непреходящая ценность, в настоящий момент, когда резко ухудшаются здоровье населения, среда обитания, когда процессы </w:t>
      </w:r>
      <w:proofErr w:type="spellStart"/>
      <w:r w:rsidRPr="00870F19">
        <w:rPr>
          <w:rFonts w:ascii="Times New Roman" w:hAnsi="Times New Roman" w:cs="Times New Roman"/>
          <w:sz w:val="32"/>
          <w:szCs w:val="32"/>
        </w:rPr>
        <w:t>депопуляции</w:t>
      </w:r>
      <w:proofErr w:type="spellEnd"/>
      <w:r w:rsidRPr="00870F19">
        <w:rPr>
          <w:rFonts w:ascii="Times New Roman" w:hAnsi="Times New Roman" w:cs="Times New Roman"/>
          <w:sz w:val="32"/>
          <w:szCs w:val="32"/>
        </w:rPr>
        <w:t xml:space="preserve"> и вырождения выходит из-под контроля, все декларированные права и свободы сводятся к праву большинства населения быть больными и влачить жалкое существование.</w:t>
      </w:r>
    </w:p>
    <w:p w:rsidR="00650CE4" w:rsidRDefault="00650CE4" w:rsidP="00650CE4">
      <w:pPr>
        <w:rPr>
          <w:rFonts w:ascii="Times New Roman" w:hAnsi="Times New Roman" w:cs="Times New Roman"/>
          <w:sz w:val="32"/>
          <w:szCs w:val="32"/>
        </w:rPr>
      </w:pPr>
      <w:r w:rsidRPr="00870F19">
        <w:rPr>
          <w:rFonts w:ascii="Times New Roman" w:hAnsi="Times New Roman" w:cs="Times New Roman"/>
          <w:sz w:val="32"/>
          <w:szCs w:val="32"/>
        </w:rPr>
        <w:t xml:space="preserve">Отсюда вытекает важная проблема: как помочь подрастающему ребенку реализовать свое право на здоровье, на счастливую жизнь. Поэтому </w:t>
      </w:r>
      <w:r>
        <w:rPr>
          <w:rFonts w:ascii="Times New Roman" w:hAnsi="Times New Roman" w:cs="Times New Roman"/>
          <w:sz w:val="32"/>
          <w:szCs w:val="32"/>
        </w:rPr>
        <w:t>цели своей работы определяю следующие:</w:t>
      </w:r>
    </w:p>
    <w:p w:rsidR="00650CE4" w:rsidRPr="00870F19" w:rsidRDefault="00650CE4" w:rsidP="00650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у детей элементарных представлений о человеческом организме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бучение уходу за своим телом, навыкам оказания элементарной помощи.                                                                                                         - формирование представлений, о том, что полезно и что вредно для организма.                                                                                                      - воспитание любви к себе, своему телу.                                                    - воспитание потребности в здоровом образе жизни.                               - развитие представлений о строении человеческого тела и назначении внутренних органов.</w:t>
      </w:r>
    </w:p>
    <w:p w:rsidR="00940539" w:rsidRDefault="00940539"/>
    <w:sectPr w:rsidR="00940539" w:rsidSect="00650CE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0CE4"/>
    <w:rsid w:val="00650CE4"/>
    <w:rsid w:val="0094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2015-03-06T14:18:00Z</dcterms:created>
  <dcterms:modified xsi:type="dcterms:W3CDTF">2015-03-06T14:19:00Z</dcterms:modified>
</cp:coreProperties>
</file>