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9C" w:rsidRDefault="005F1D9C" w:rsidP="005F1D9C">
      <w:pPr>
        <w:tabs>
          <w:tab w:val="left" w:pos="851"/>
        </w:tabs>
        <w:spacing w:before="300" w:after="300"/>
        <w:ind w:left="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закаливания детей дошкольного возраста</w:t>
      </w:r>
    </w:p>
    <w:p w:rsidR="005F1D9C" w:rsidRPr="003E38A8" w:rsidRDefault="005F1D9C" w:rsidP="005F1D9C">
      <w:pPr>
        <w:tabs>
          <w:tab w:val="left" w:pos="851"/>
        </w:tabs>
        <w:spacing w:after="0" w:line="36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3E38A8">
        <w:rPr>
          <w:rFonts w:ascii="Times New Roman" w:hAnsi="Times New Roman" w:cs="Times New Roman"/>
          <w:bCs/>
          <w:iCs/>
          <w:sz w:val="28"/>
          <w:szCs w:val="28"/>
        </w:rPr>
        <w:t>Закаливание </w:t>
      </w:r>
      <w:r w:rsidRPr="003E38A8">
        <w:rPr>
          <w:rFonts w:ascii="Times New Roman" w:hAnsi="Times New Roman" w:cs="Times New Roman"/>
          <w:sz w:val="28"/>
          <w:szCs w:val="28"/>
        </w:rPr>
        <w:t>- важнейшая часть физического воспитания детей дошкольного возраста. Лучшими средствами закаливания являются естественные силы природы: воздух, солнце и вода.</w:t>
      </w:r>
    </w:p>
    <w:p w:rsidR="005F1D9C" w:rsidRPr="003E38A8" w:rsidRDefault="005F1D9C" w:rsidP="005F1D9C">
      <w:pPr>
        <w:tabs>
          <w:tab w:val="left" w:pos="851"/>
        </w:tabs>
        <w:spacing w:after="0" w:line="36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3E38A8">
        <w:rPr>
          <w:rFonts w:ascii="Times New Roman" w:hAnsi="Times New Roman" w:cs="Times New Roman"/>
          <w:sz w:val="28"/>
          <w:szCs w:val="28"/>
        </w:rPr>
        <w:t>Под закаливанием понимают повышение сопротивляемости организма главным образом низким температурам, поскольку причиной ряда заболеваний (болезни верхних дыхательных путей, воспаление легких, нефриты, ревматизм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E38A8">
        <w:rPr>
          <w:rFonts w:ascii="Times New Roman" w:hAnsi="Times New Roman" w:cs="Times New Roman"/>
          <w:sz w:val="28"/>
          <w:szCs w:val="28"/>
        </w:rPr>
        <w:t>являются охлаждение организма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8A8">
        <w:rPr>
          <w:rFonts w:ascii="Times New Roman" w:hAnsi="Times New Roman" w:cs="Times New Roman"/>
          <w:sz w:val="28"/>
          <w:szCs w:val="28"/>
        </w:rPr>
        <w:t>.</w:t>
      </w:r>
    </w:p>
    <w:p w:rsidR="005F1D9C" w:rsidRPr="003E38A8" w:rsidRDefault="005F1D9C" w:rsidP="005F1D9C">
      <w:pPr>
        <w:tabs>
          <w:tab w:val="left" w:pos="851"/>
        </w:tabs>
        <w:spacing w:after="0" w:line="36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3E38A8">
        <w:rPr>
          <w:rFonts w:ascii="Times New Roman" w:hAnsi="Times New Roman" w:cs="Times New Roman"/>
          <w:sz w:val="28"/>
          <w:szCs w:val="28"/>
        </w:rPr>
        <w:t>Цель закаливания - выработать способность организма быстро приводить работу органов и систем в соответствие с меняющейся внешней средой. Способность организма приспосабливаться к определенным условиям внешней среды вырабатывается многократным воздействием того или иного фактора (холод, тепло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E38A8">
        <w:rPr>
          <w:rFonts w:ascii="Times New Roman" w:hAnsi="Times New Roman" w:cs="Times New Roman"/>
          <w:sz w:val="28"/>
          <w:szCs w:val="28"/>
        </w:rPr>
        <w:t>и постепенным увеличением дозировки такого воздействия.</w:t>
      </w:r>
    </w:p>
    <w:p w:rsidR="005F1D9C" w:rsidRPr="003E38A8" w:rsidRDefault="005F1D9C" w:rsidP="005F1D9C">
      <w:pPr>
        <w:tabs>
          <w:tab w:val="left" w:pos="851"/>
        </w:tabs>
        <w:spacing w:after="0" w:line="36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3E38A8">
        <w:rPr>
          <w:rFonts w:ascii="Times New Roman" w:hAnsi="Times New Roman" w:cs="Times New Roman"/>
          <w:sz w:val="28"/>
          <w:szCs w:val="28"/>
        </w:rPr>
        <w:t>В процессе закаливания в организме ребенка происходят изменения: клетки покровов тела и слизистых, нервные окончания и нервные центры начинают быстрее и целесообразнее реагировать на изменения окружающей среды.</w:t>
      </w:r>
    </w:p>
    <w:p w:rsidR="005F1D9C" w:rsidRPr="003E38A8" w:rsidRDefault="005F1D9C" w:rsidP="005F1D9C">
      <w:pPr>
        <w:tabs>
          <w:tab w:val="left" w:pos="851"/>
        </w:tabs>
        <w:spacing w:after="0" w:line="36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3E38A8">
        <w:rPr>
          <w:rFonts w:ascii="Times New Roman" w:hAnsi="Times New Roman" w:cs="Times New Roman"/>
          <w:sz w:val="28"/>
          <w:szCs w:val="28"/>
        </w:rPr>
        <w:t>В результате закаливания ребенок становится менее восприимчивым к резким изменениям температуры и простудным и инфекционным заболеваниям. Закаленные дети обладают хорошим здоровьем и аппетитом, спокойны, уравновешенны, отличаются бодростью, жизнерадостностью, высокой работоспособностью. Таких результатов можно добиться лишь при правильном выполнении закаливающих процедур.</w:t>
      </w:r>
    </w:p>
    <w:p w:rsidR="005F1D9C" w:rsidRPr="003E38A8" w:rsidRDefault="005F1D9C" w:rsidP="005F1D9C">
      <w:pPr>
        <w:tabs>
          <w:tab w:val="left" w:pos="851"/>
        </w:tabs>
        <w:spacing w:after="0" w:line="36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3E38A8">
        <w:rPr>
          <w:rFonts w:ascii="Times New Roman" w:hAnsi="Times New Roman" w:cs="Times New Roman"/>
          <w:sz w:val="28"/>
          <w:szCs w:val="28"/>
        </w:rPr>
        <w:t>Положительных результатов от закаливающих процедур можно ожидать только при соблюдении таких принципов, как постепенность, последовательность, систематичность, комплексность, учет индивидуальных особенностей каждого ребенка, а также активное и положительное отношение детей к закаливающим процедурам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8A8">
        <w:rPr>
          <w:rFonts w:ascii="Times New Roman" w:hAnsi="Times New Roman" w:cs="Times New Roman"/>
          <w:sz w:val="28"/>
          <w:szCs w:val="28"/>
        </w:rPr>
        <w:t>.</w:t>
      </w:r>
    </w:p>
    <w:p w:rsidR="005F1D9C" w:rsidRPr="003E38A8" w:rsidRDefault="005F1D9C" w:rsidP="005F1D9C">
      <w:pPr>
        <w:tabs>
          <w:tab w:val="left" w:pos="851"/>
        </w:tabs>
        <w:spacing w:after="0" w:line="36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3E38A8">
        <w:rPr>
          <w:rFonts w:ascii="Times New Roman" w:hAnsi="Times New Roman" w:cs="Times New Roman"/>
          <w:sz w:val="28"/>
          <w:szCs w:val="28"/>
        </w:rPr>
        <w:lastRenderedPageBreak/>
        <w:t>На каждого ребенка заводят специальную карту, в которой ежедневно отмечают температуру воздуха, воды, продолжительность процедуры, реакцию на нее ребенка.</w:t>
      </w:r>
    </w:p>
    <w:p w:rsidR="005F1D9C" w:rsidRPr="003E38A8" w:rsidRDefault="005F1D9C" w:rsidP="005F1D9C">
      <w:pPr>
        <w:tabs>
          <w:tab w:val="left" w:pos="851"/>
        </w:tabs>
        <w:spacing w:after="0" w:line="36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3E38A8">
        <w:rPr>
          <w:rFonts w:ascii="Times New Roman" w:hAnsi="Times New Roman" w:cs="Times New Roman"/>
          <w:iCs/>
          <w:sz w:val="28"/>
          <w:szCs w:val="28"/>
        </w:rPr>
        <w:t>Закаливание воздухом</w:t>
      </w:r>
      <w:r w:rsidRPr="003E38A8">
        <w:rPr>
          <w:rFonts w:ascii="Times New Roman" w:hAnsi="Times New Roman" w:cs="Times New Roman"/>
          <w:sz w:val="28"/>
          <w:szCs w:val="28"/>
        </w:rPr>
        <w:t> - наиболее доступное средство закаливания в любое время года. Систематическое пребывание ребенка на воздухе способствует более быстрой адаптации организма к смене температурных условий. Положительное воздействие воздушных ванн повышается, если сочетается с физическими упражнениями.</w:t>
      </w:r>
    </w:p>
    <w:p w:rsidR="005F1D9C" w:rsidRPr="003E38A8" w:rsidRDefault="005F1D9C" w:rsidP="005F1D9C">
      <w:pPr>
        <w:tabs>
          <w:tab w:val="left" w:pos="851"/>
        </w:tabs>
        <w:spacing w:after="0" w:line="36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3E38A8">
        <w:rPr>
          <w:rFonts w:ascii="Times New Roman" w:hAnsi="Times New Roman" w:cs="Times New Roman"/>
          <w:sz w:val="28"/>
          <w:szCs w:val="28"/>
        </w:rPr>
        <w:t>Эффективным средством закаливания является хождение босиком в летнее время по хорошо очищенному грунту (трава, гравий, песок). Начинать ходить босиком следует в жаркие, солнечные дни, постепенно увеличивая время хождения с 2-3 минут до 10-12 минут и более. Минимальная температура воздуха, при которой де</w:t>
      </w:r>
      <w:r>
        <w:rPr>
          <w:rFonts w:ascii="Times New Roman" w:hAnsi="Times New Roman" w:cs="Times New Roman"/>
          <w:sz w:val="28"/>
          <w:szCs w:val="28"/>
        </w:rPr>
        <w:t xml:space="preserve">тям разрешается ходить босиком </w:t>
      </w:r>
      <w:r w:rsidRPr="003E38A8">
        <w:rPr>
          <w:rFonts w:ascii="Times New Roman" w:hAnsi="Times New Roman" w:cs="Times New Roman"/>
          <w:sz w:val="28"/>
          <w:szCs w:val="28"/>
        </w:rPr>
        <w:t>- 20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3E38A8">
        <w:rPr>
          <w:rFonts w:ascii="Times New Roman" w:hAnsi="Times New Roman" w:cs="Times New Roman"/>
          <w:sz w:val="28"/>
          <w:szCs w:val="28"/>
        </w:rPr>
        <w:t>-22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3E38A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D9C" w:rsidRPr="003E38A8" w:rsidRDefault="005F1D9C" w:rsidP="005F1D9C">
      <w:pPr>
        <w:tabs>
          <w:tab w:val="left" w:pos="851"/>
        </w:tabs>
        <w:spacing w:after="0" w:line="36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3E38A8">
        <w:rPr>
          <w:rFonts w:ascii="Times New Roman" w:hAnsi="Times New Roman" w:cs="Times New Roman"/>
          <w:sz w:val="28"/>
          <w:szCs w:val="28"/>
        </w:rPr>
        <w:t>Затем детей приучают ходить босиком и в помещении: так, перед дневным сном разрешают босиком дойти до кроватки по ковровой дорожке. С детьми 5-7 лет рекомендуется периодически проводить утреннюю гимнастику и физкультурные заня</w:t>
      </w:r>
      <w:r>
        <w:rPr>
          <w:rFonts w:ascii="Times New Roman" w:hAnsi="Times New Roman" w:cs="Times New Roman"/>
          <w:sz w:val="28"/>
          <w:szCs w:val="28"/>
        </w:rPr>
        <w:t>тия в носках, а потом и без них.</w:t>
      </w:r>
    </w:p>
    <w:p w:rsidR="005F1D9C" w:rsidRPr="003E38A8" w:rsidRDefault="005F1D9C" w:rsidP="005F1D9C">
      <w:pPr>
        <w:tabs>
          <w:tab w:val="left" w:pos="851"/>
        </w:tabs>
        <w:spacing w:after="0" w:line="36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3E38A8">
        <w:rPr>
          <w:rFonts w:ascii="Times New Roman" w:hAnsi="Times New Roman" w:cs="Times New Roman"/>
          <w:sz w:val="28"/>
          <w:szCs w:val="28"/>
        </w:rPr>
        <w:t>Оздоровляющее воздействие воздуха необходимо также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38A8">
        <w:rPr>
          <w:rFonts w:ascii="Times New Roman" w:hAnsi="Times New Roman" w:cs="Times New Roman"/>
          <w:sz w:val="28"/>
          <w:szCs w:val="28"/>
        </w:rPr>
        <w:t>вать при организации дневного сна и прогулок.</w:t>
      </w:r>
    </w:p>
    <w:p w:rsidR="005F1D9C" w:rsidRPr="003E38A8" w:rsidRDefault="005F1D9C" w:rsidP="005F1D9C">
      <w:pPr>
        <w:tabs>
          <w:tab w:val="left" w:pos="851"/>
        </w:tabs>
        <w:spacing w:after="0" w:line="36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3E38A8">
        <w:rPr>
          <w:rFonts w:ascii="Times New Roman" w:hAnsi="Times New Roman" w:cs="Times New Roman"/>
          <w:iCs/>
          <w:sz w:val="28"/>
          <w:szCs w:val="28"/>
        </w:rPr>
        <w:t>Солнечные ванны</w:t>
      </w:r>
      <w:r w:rsidRPr="003E38A8">
        <w:rPr>
          <w:rFonts w:ascii="Times New Roman" w:hAnsi="Times New Roman" w:cs="Times New Roman"/>
          <w:sz w:val="28"/>
          <w:szCs w:val="28"/>
        </w:rPr>
        <w:t> оказывают благотворное влияние на организм только при правильном их использовании, иначе они могут причинить вред: вызвать тяжелые ожоги, заболевание глаз, обострение некоторых болезней (туберкулез легких, желудочно-кишечные расстройства и др</w:t>
      </w:r>
      <w:r>
        <w:rPr>
          <w:rFonts w:ascii="Times New Roman" w:hAnsi="Times New Roman" w:cs="Times New Roman"/>
          <w:sz w:val="28"/>
          <w:szCs w:val="28"/>
        </w:rPr>
        <w:t>угие</w:t>
      </w:r>
      <w:r w:rsidRPr="003E38A8">
        <w:rPr>
          <w:rFonts w:ascii="Times New Roman" w:hAnsi="Times New Roman" w:cs="Times New Roman"/>
          <w:sz w:val="28"/>
          <w:szCs w:val="28"/>
        </w:rPr>
        <w:t>).</w:t>
      </w:r>
    </w:p>
    <w:p w:rsidR="005F1D9C" w:rsidRPr="003E38A8" w:rsidRDefault="005F1D9C" w:rsidP="005F1D9C">
      <w:pPr>
        <w:tabs>
          <w:tab w:val="left" w:pos="851"/>
        </w:tabs>
        <w:spacing w:after="0" w:line="36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3E38A8">
        <w:rPr>
          <w:rFonts w:ascii="Times New Roman" w:hAnsi="Times New Roman" w:cs="Times New Roman"/>
          <w:sz w:val="28"/>
          <w:szCs w:val="28"/>
        </w:rPr>
        <w:t xml:space="preserve">В дошкольных учреждениях закаливание солнцем, осуществляется на прогулке и в ходе повседневной деятельности детей. Начинают со световоздушных ванн в тени деревьев, затем переходят к местным солнечным ваннам, для чего детям оголяют руки и ноги (на голове при этом должна быть светлая шапочка). Для проведения солнечных ванн игры детей организуют под прямыми лучами солнца (5-6 минут), а затем вновь уводят в </w:t>
      </w:r>
      <w:r w:rsidRPr="003E38A8">
        <w:rPr>
          <w:rFonts w:ascii="Times New Roman" w:hAnsi="Times New Roman" w:cs="Times New Roman"/>
          <w:sz w:val="28"/>
          <w:szCs w:val="28"/>
        </w:rPr>
        <w:lastRenderedPageBreak/>
        <w:t>тень. По мере появления загара солнечн</w:t>
      </w:r>
      <w:r>
        <w:rPr>
          <w:rFonts w:ascii="Times New Roman" w:hAnsi="Times New Roman" w:cs="Times New Roman"/>
          <w:sz w:val="28"/>
          <w:szCs w:val="28"/>
        </w:rPr>
        <w:t>ые ванны становятся общими, то есть</w:t>
      </w:r>
      <w:r w:rsidRPr="003E38A8">
        <w:rPr>
          <w:rFonts w:ascii="Times New Roman" w:hAnsi="Times New Roman" w:cs="Times New Roman"/>
          <w:sz w:val="28"/>
          <w:szCs w:val="28"/>
        </w:rPr>
        <w:t xml:space="preserve"> детей раздевают до трусов и майки, а затем оставляют в одних трусах. Непрерывное пребывание детей под прямыми солнечными лучами вначале составляет 5 минут, постепенно его доводят до 10 минут. В течение дня общая продолжительность солнечных ванн может достигать 40 -50 минут.</w:t>
      </w:r>
    </w:p>
    <w:p w:rsidR="005F1D9C" w:rsidRPr="003E38A8" w:rsidRDefault="005F1D9C" w:rsidP="005F1D9C">
      <w:pPr>
        <w:tabs>
          <w:tab w:val="left" w:pos="851"/>
        </w:tabs>
        <w:spacing w:after="0" w:line="36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3E38A8">
        <w:rPr>
          <w:rFonts w:ascii="Times New Roman" w:hAnsi="Times New Roman" w:cs="Times New Roman"/>
          <w:iCs/>
          <w:sz w:val="28"/>
          <w:szCs w:val="28"/>
        </w:rPr>
        <w:t>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8A8">
        <w:rPr>
          <w:rFonts w:ascii="Times New Roman" w:hAnsi="Times New Roman" w:cs="Times New Roman"/>
          <w:sz w:val="28"/>
          <w:szCs w:val="28"/>
        </w:rPr>
        <w:t>является весьма эффективным фактором оздоровления и закаливания. Водные процедуры могут быть местными (умывания, ножные ванны, обтирания или обливания до пояса) и общими (обтирание и обливание всего тела, купание в бассейне или открытом водоёме).</w:t>
      </w:r>
    </w:p>
    <w:p w:rsidR="005F1D9C" w:rsidRPr="003E38A8" w:rsidRDefault="005F1D9C" w:rsidP="005F1D9C">
      <w:pPr>
        <w:tabs>
          <w:tab w:val="left" w:pos="851"/>
        </w:tabs>
        <w:spacing w:after="0" w:line="36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3E38A8">
        <w:rPr>
          <w:rFonts w:ascii="Times New Roman" w:hAnsi="Times New Roman" w:cs="Times New Roman"/>
          <w:sz w:val="28"/>
          <w:szCs w:val="28"/>
        </w:rPr>
        <w:t>Температура воды должна быть 28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3E38A8">
        <w:rPr>
          <w:rFonts w:ascii="Times New Roman" w:hAnsi="Times New Roman" w:cs="Times New Roman"/>
          <w:sz w:val="28"/>
          <w:szCs w:val="28"/>
        </w:rPr>
        <w:t>-36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3E38A8">
        <w:rPr>
          <w:rFonts w:ascii="Times New Roman" w:hAnsi="Times New Roman" w:cs="Times New Roman"/>
          <w:sz w:val="28"/>
          <w:szCs w:val="28"/>
        </w:rPr>
        <w:t>С, тогда вода не вызывает большого напряжения механизмов терморегуляции. При этом тело ребенка не должно быть переохлаждено или перегрето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8A8">
        <w:rPr>
          <w:rFonts w:ascii="Times New Roman" w:hAnsi="Times New Roman" w:cs="Times New Roman"/>
          <w:sz w:val="28"/>
          <w:szCs w:val="28"/>
        </w:rPr>
        <w:t>.</w:t>
      </w:r>
    </w:p>
    <w:p w:rsidR="005F1D9C" w:rsidRPr="003E38A8" w:rsidRDefault="005F1D9C" w:rsidP="005F1D9C">
      <w:pPr>
        <w:tabs>
          <w:tab w:val="left" w:pos="851"/>
        </w:tabs>
        <w:spacing w:after="0" w:line="36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3E38A8">
        <w:rPr>
          <w:rFonts w:ascii="Times New Roman" w:hAnsi="Times New Roman" w:cs="Times New Roman"/>
          <w:sz w:val="28"/>
          <w:szCs w:val="28"/>
        </w:rPr>
        <w:t>При обливании водой, купании в открытом водоёме на организм оказывают влияние не только температура воды, но и ее давление, а при приеме солевых, хвойных ванн, купании в море - еще и химический состав воды. Обтирание после любой водной процедуры сухим полотенцем является одновременно массаж, что способствует лучшему кровенаполнению кожи, а следовательно, и ее питанию. Водные процедуры - возбуждающие и тонизирующее средство, поэтому проводить их следует после утреннего или дневного сна.</w:t>
      </w:r>
    </w:p>
    <w:p w:rsidR="005F1D9C" w:rsidRPr="003E38A8" w:rsidRDefault="005F1D9C" w:rsidP="005F1D9C">
      <w:pPr>
        <w:tabs>
          <w:tab w:val="left" w:pos="851"/>
        </w:tabs>
        <w:spacing w:after="0" w:line="36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3E38A8">
        <w:rPr>
          <w:rFonts w:ascii="Times New Roman" w:hAnsi="Times New Roman" w:cs="Times New Roman"/>
          <w:sz w:val="28"/>
          <w:szCs w:val="28"/>
        </w:rPr>
        <w:t>Закаливание осуществляется в процессе различных водных процедур: умывания (ежедневно проводится не только с гигиенической, но и с оздоравливающей целью), ножных ванн, обливания ног (эффект будет только в том случае, если прохладную воду лить на теплые ноги ребенка), контрастного обливания, обтирания, обливания всего тела при температуре воздуха не ниже 23</w:t>
      </w:r>
      <w:r w:rsidRPr="00D347E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E38A8">
        <w:rPr>
          <w:rFonts w:ascii="Times New Roman" w:hAnsi="Times New Roman" w:cs="Times New Roman"/>
          <w:sz w:val="28"/>
          <w:szCs w:val="28"/>
        </w:rPr>
        <w:t>С, купания в открытых водоемах (бассейне, река, озеро, море).</w:t>
      </w:r>
    </w:p>
    <w:p w:rsidR="005F1D9C" w:rsidRDefault="005F1D9C" w:rsidP="005F1D9C">
      <w:pPr>
        <w:tabs>
          <w:tab w:val="left" w:pos="851"/>
        </w:tabs>
        <w:spacing w:after="0" w:line="36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3E38A8">
        <w:rPr>
          <w:rFonts w:ascii="Times New Roman" w:hAnsi="Times New Roman" w:cs="Times New Roman"/>
          <w:sz w:val="28"/>
          <w:szCs w:val="28"/>
        </w:rPr>
        <w:t>Закаливающие мероприятия проводятся под руководством врача, который с учетом состояния здоровья детей и местных условий определяет вид и дозировку закаливающих процедур.</w:t>
      </w:r>
    </w:p>
    <w:p w:rsidR="005F1D9C" w:rsidRDefault="005F1D9C" w:rsidP="005F1D9C"/>
    <w:p w:rsidR="007746B7" w:rsidRDefault="007746B7"/>
    <w:sectPr w:rsidR="0077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5F1D9C"/>
    <w:rsid w:val="005F1D9C"/>
    <w:rsid w:val="0077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4600</Characters>
  <Application>Microsoft Office Word</Application>
  <DocSecurity>0</DocSecurity>
  <Lines>38</Lines>
  <Paragraphs>10</Paragraphs>
  <ScaleCrop>false</ScaleCrop>
  <Company>Grizli777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Зинченко</dc:creator>
  <cp:keywords/>
  <dc:description/>
  <cp:lastModifiedBy>Ирина Зинченко</cp:lastModifiedBy>
  <cp:revision>2</cp:revision>
  <dcterms:created xsi:type="dcterms:W3CDTF">2015-03-08T09:29:00Z</dcterms:created>
  <dcterms:modified xsi:type="dcterms:W3CDTF">2015-03-08T09:29:00Z</dcterms:modified>
</cp:coreProperties>
</file>