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9C" w:rsidRDefault="005F1D9C" w:rsidP="005F1D9C">
      <w:pPr>
        <w:tabs>
          <w:tab w:val="left" w:pos="851"/>
        </w:tabs>
        <w:spacing w:before="300" w:after="300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закаливания детей дошкольного возраста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bCs/>
          <w:iCs/>
          <w:sz w:val="28"/>
          <w:szCs w:val="28"/>
        </w:rPr>
        <w:t>Закаливание </w:t>
      </w:r>
      <w:r w:rsidRPr="003E38A8">
        <w:rPr>
          <w:rFonts w:ascii="Times New Roman" w:hAnsi="Times New Roman" w:cs="Times New Roman"/>
          <w:sz w:val="28"/>
          <w:szCs w:val="28"/>
        </w:rPr>
        <w:t>-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Под закаливанием понимают повышение сопротивляемости организма главным образом низким температурам, поскольку причиной ряда заболеваний (болезни верхних дыхательных путей, воспаление легких, нефриты, ревматизм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38A8">
        <w:rPr>
          <w:rFonts w:ascii="Times New Roman" w:hAnsi="Times New Roman" w:cs="Times New Roman"/>
          <w:sz w:val="28"/>
          <w:szCs w:val="28"/>
        </w:rPr>
        <w:t>являются охлаждение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A8">
        <w:rPr>
          <w:rFonts w:ascii="Times New Roman" w:hAnsi="Times New Roman" w:cs="Times New Roman"/>
          <w:sz w:val="28"/>
          <w:szCs w:val="28"/>
        </w:rPr>
        <w:t>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Цель закаливания - выработать способность организма быстро приводить работу органов и систем в соответствие с меняющейся внешней средой. Способность организма приспосабливаться к определенным условиям внешней среды вырабатывается многократным воздействием того или иного фактора (холод, тепло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E38A8">
        <w:rPr>
          <w:rFonts w:ascii="Times New Roman" w:hAnsi="Times New Roman" w:cs="Times New Roman"/>
          <w:sz w:val="28"/>
          <w:szCs w:val="28"/>
        </w:rPr>
        <w:t>и постепенным увеличением дозировки такого воздействия.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В процессе закаливания в организме ребенка происходят изменения: клетки покровов тела и слизистых, нервные окончания и нервные центры начинают быстрее и целесообразнее реагировать на изменения окружающей среды.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В результате закаливания ребенок становится менее восприимчивым к резким изменениям температуры и простудным и инфекционным заболеваниям. Закаленные дети обладают хорошим здоровьем и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A8">
        <w:rPr>
          <w:rFonts w:ascii="Times New Roman" w:hAnsi="Times New Roman" w:cs="Times New Roman"/>
          <w:sz w:val="28"/>
          <w:szCs w:val="28"/>
        </w:rPr>
        <w:t>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lastRenderedPageBreak/>
        <w:t>На каждого ребенка заводят специальную карту, в которой ежедневно отмечают температуру воздуха, воды, продолжительность процедуры, реакцию на нее ребенка.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iCs/>
          <w:sz w:val="28"/>
          <w:szCs w:val="28"/>
        </w:rPr>
        <w:t>Закаливание воздухом</w:t>
      </w:r>
      <w:r w:rsidRPr="003E38A8">
        <w:rPr>
          <w:rFonts w:ascii="Times New Roman" w:hAnsi="Times New Roman" w:cs="Times New Roman"/>
          <w:sz w:val="28"/>
          <w:szCs w:val="28"/>
        </w:rPr>
        <w:t> -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повышается, если сочетается с физическими упражнениями.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Эффективным средством закаливания является хождение босиком в летнее время по хорошо очищенному грунту (трава, гравий, песок). Начинать ходить босиком следует в жаркие, солнечные дни, постепенно увеличивая время хождения с 2-3 минут до 10-12 минут и более. Минимальная температура воздуха, при которой де</w:t>
      </w:r>
      <w:r>
        <w:rPr>
          <w:rFonts w:ascii="Times New Roman" w:hAnsi="Times New Roman" w:cs="Times New Roman"/>
          <w:sz w:val="28"/>
          <w:szCs w:val="28"/>
        </w:rPr>
        <w:t xml:space="preserve">тям разрешается ходить босиком </w:t>
      </w:r>
      <w:r w:rsidRPr="003E38A8">
        <w:rPr>
          <w:rFonts w:ascii="Times New Roman" w:hAnsi="Times New Roman" w:cs="Times New Roman"/>
          <w:sz w:val="28"/>
          <w:szCs w:val="28"/>
        </w:rPr>
        <w:t>- 20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E38A8">
        <w:rPr>
          <w:rFonts w:ascii="Times New Roman" w:hAnsi="Times New Roman" w:cs="Times New Roman"/>
          <w:sz w:val="28"/>
          <w:szCs w:val="28"/>
        </w:rPr>
        <w:t>-22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E38A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Затем детей приучают ходить босиком и в помещении: так, перед дневным сном разрешают босиком дойти до кроватки по ковровой дорожке. С детьми 5-7 лет рекомендуется периодически проводить утреннюю гимнастику и физкультурные заня</w:t>
      </w:r>
      <w:r>
        <w:rPr>
          <w:rFonts w:ascii="Times New Roman" w:hAnsi="Times New Roman" w:cs="Times New Roman"/>
          <w:sz w:val="28"/>
          <w:szCs w:val="28"/>
        </w:rPr>
        <w:t>тия в носках, а потом и без них.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Оздоровляющее воздействие воздуха необходимо также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38A8">
        <w:rPr>
          <w:rFonts w:ascii="Times New Roman" w:hAnsi="Times New Roman" w:cs="Times New Roman"/>
          <w:sz w:val="28"/>
          <w:szCs w:val="28"/>
        </w:rPr>
        <w:t>вать при организации дневного сна и прогулок.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iCs/>
          <w:sz w:val="28"/>
          <w:szCs w:val="28"/>
        </w:rPr>
        <w:t>Солнечные ванны</w:t>
      </w:r>
      <w:r w:rsidRPr="003E38A8">
        <w:rPr>
          <w:rFonts w:ascii="Times New Roman" w:hAnsi="Times New Roman" w:cs="Times New Roman"/>
          <w:sz w:val="28"/>
          <w:szCs w:val="28"/>
        </w:rPr>
        <w:t> оказывают благотворное влияние на организм только при правильном их использовании, иначе они могут причинить вред: вызвать тяжелые ожоги, заболевание глаз, обострение некоторых болезней (туберкулез легких, желудочно-кишечные расстройства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3E38A8">
        <w:rPr>
          <w:rFonts w:ascii="Times New Roman" w:hAnsi="Times New Roman" w:cs="Times New Roman"/>
          <w:sz w:val="28"/>
          <w:szCs w:val="28"/>
        </w:rPr>
        <w:t>).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 xml:space="preserve">В дошкольных учреждениях закаливание солнцем, осуществляется на прогулке и в ходе повседневной деятельности детей. Начинают со световоздушных ванн в тени деревьев, затем переходят к местным солнечным ваннам, для чего детям оголяют руки и ноги (на голове при этом должна быть светлая шапочка). Для проведения солнечных ванн игры детей организуют под прямыми лучами солнца (5-6 минут), а затем вновь уводят в </w:t>
      </w:r>
      <w:r w:rsidRPr="003E38A8">
        <w:rPr>
          <w:rFonts w:ascii="Times New Roman" w:hAnsi="Times New Roman" w:cs="Times New Roman"/>
          <w:sz w:val="28"/>
          <w:szCs w:val="28"/>
        </w:rPr>
        <w:lastRenderedPageBreak/>
        <w:t>тень. По мере появления загара солнечн</w:t>
      </w:r>
      <w:r>
        <w:rPr>
          <w:rFonts w:ascii="Times New Roman" w:hAnsi="Times New Roman" w:cs="Times New Roman"/>
          <w:sz w:val="28"/>
          <w:szCs w:val="28"/>
        </w:rPr>
        <w:t>ые ванны становятся общими, то есть</w:t>
      </w:r>
      <w:r w:rsidRPr="003E38A8">
        <w:rPr>
          <w:rFonts w:ascii="Times New Roman" w:hAnsi="Times New Roman" w:cs="Times New Roman"/>
          <w:sz w:val="28"/>
          <w:szCs w:val="28"/>
        </w:rPr>
        <w:t xml:space="preserve"> детей раздевают до трусов и майки, а затем оставляют в одних трусах. Непрерывное пребывание детей под прямыми солнечными лучами вначале составляет 5 минут, постепенно его доводят до 10 минут. В течение дня общая продолжительность солнечных ванн может достигать 40 -50 минут.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iCs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A8">
        <w:rPr>
          <w:rFonts w:ascii="Times New Roman" w:hAnsi="Times New Roman" w:cs="Times New Roman"/>
          <w:sz w:val="28"/>
          <w:szCs w:val="28"/>
        </w:rPr>
        <w:t>является весьма эффективным фактором оздоровления и закаливания. Водные процедуры могут быть местными (умывания, ножные ванны, обтирания или обливания до пояса) и общими (обтирание и обливание всего тела, купание в бассейне или открытом водоёме).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Температура воды должна быть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E38A8">
        <w:rPr>
          <w:rFonts w:ascii="Times New Roman" w:hAnsi="Times New Roman" w:cs="Times New Roman"/>
          <w:sz w:val="28"/>
          <w:szCs w:val="28"/>
        </w:rPr>
        <w:t>-36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E38A8">
        <w:rPr>
          <w:rFonts w:ascii="Times New Roman" w:hAnsi="Times New Roman" w:cs="Times New Roman"/>
          <w:sz w:val="28"/>
          <w:szCs w:val="28"/>
        </w:rPr>
        <w:t>С, тогда вода не вызывает большого напряжения механизмов терморегуляции. При этом тело ребенка не должно быть переохлаждено или перегрето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8A8">
        <w:rPr>
          <w:rFonts w:ascii="Times New Roman" w:hAnsi="Times New Roman" w:cs="Times New Roman"/>
          <w:sz w:val="28"/>
          <w:szCs w:val="28"/>
        </w:rPr>
        <w:t>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При обливании водой, купании в открытом водоёме на организм оказывают влияние не только температура воды, но и ее давление, а при приеме солевых, хвойных ванн, купании в море - еще и химический состав воды. Обтирание после любой водной процедуры сухим полотенцем является одновременно массаж, что способствует лучшему кровенаполнению кожи, а следовательно, и ее питанию. Водные процедуры - возбуждающие и тонизирующее средство, поэтому проводить их следует после утреннего или дневного сна.</w:t>
      </w:r>
    </w:p>
    <w:p w:rsidR="005F1D9C" w:rsidRPr="003E38A8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Закаливание осуществляется в процессе различных водных процедур: умывания (ежедневно проводится не только с гигиенической, но и с оздоравливающей целью), ножных ванн, обливания ног (эффект будет только в том случае, если прохладную воду лить на теплые ноги ребенка), контрастного обливания, обтирания, обливания всего тела при температуре воздуха не ниже 23</w:t>
      </w:r>
      <w:r w:rsidRPr="00D347E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E38A8">
        <w:rPr>
          <w:rFonts w:ascii="Times New Roman" w:hAnsi="Times New Roman" w:cs="Times New Roman"/>
          <w:sz w:val="28"/>
          <w:szCs w:val="28"/>
        </w:rPr>
        <w:t>С, купания в открытых водоемах (бассейне, река, озеро, море).</w:t>
      </w:r>
    </w:p>
    <w:p w:rsidR="005F1D9C" w:rsidRDefault="005F1D9C" w:rsidP="005F1D9C">
      <w:pPr>
        <w:tabs>
          <w:tab w:val="left" w:pos="851"/>
        </w:tabs>
        <w:spacing w:after="0" w:line="360" w:lineRule="auto"/>
        <w:ind w:firstLine="964"/>
        <w:jc w:val="both"/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Закаливающие мероприятия проводятся под руководством врача, который с учетом состояния здоровья детей и местных условий определяет вид и дозировку закаливающих процедур.</w:t>
      </w:r>
    </w:p>
    <w:p w:rsidR="005F1D9C" w:rsidRDefault="005F1D9C" w:rsidP="005F1D9C"/>
    <w:p w:rsidR="007746B7" w:rsidRDefault="007746B7"/>
    <w:sectPr w:rsidR="0077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5F1D9C"/>
    <w:rsid w:val="005F1D9C"/>
    <w:rsid w:val="0077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4600</Characters>
  <Application>Microsoft Office Word</Application>
  <DocSecurity>0</DocSecurity>
  <Lines>38</Lines>
  <Paragraphs>10</Paragraphs>
  <ScaleCrop>false</ScaleCrop>
  <Company>Grizli777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Зинченко</dc:creator>
  <cp:keywords/>
  <dc:description/>
  <cp:lastModifiedBy>Ирина Зинченко</cp:lastModifiedBy>
  <cp:revision>2</cp:revision>
  <dcterms:created xsi:type="dcterms:W3CDTF">2015-03-08T09:29:00Z</dcterms:created>
  <dcterms:modified xsi:type="dcterms:W3CDTF">2015-03-08T09:29:00Z</dcterms:modified>
</cp:coreProperties>
</file>