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E" w:rsidRPr="002736BE" w:rsidRDefault="002736BE" w:rsidP="002736BE">
      <w:pPr>
        <w:pStyle w:val="af5"/>
        <w:spacing w:before="0" w:beforeAutospacing="0" w:after="0" w:afterAutospacing="0" w:line="300" w:lineRule="atLeast"/>
      </w:pPr>
      <w:r w:rsidRPr="002736BE">
        <w:br/>
        <w:t xml:space="preserve">В последнее время акутальна проблема малой подвижности людей, а особенно детей. Мы живём в ритме большого города, всё время спешим и торопим своих детей. В целях экономии времени для передвижения погороду мы всё время пользуемся транспортом: автобус,троллейбус, такси,личный автомобиль, забывая  о том, как важно и полезно просто ходить пешком. Мы забываем о том, сколько всего интересного есть за окном нашего движущего транспорта, как красив и уникален пейзаж нашего города. Кроме того, очень важно ходить пешком ещё по одной причине – это физическая подготовка, поддержание себя в хорошей форме. </w:t>
      </w:r>
      <w:r w:rsidRPr="002736BE">
        <w:br/>
        <w:t>Поскольку у родителей наших детей не хватает времени на пешие прогулки в рабочие будни, мы решили предложить им совершать эти прогулки вместе с детьми в выходные дни. К тому же, как показывает опыт, есть очень много мест и учреждений, в которых ни дети, ни родители ещё не были. Это поможет углублять и расширять знания детей о нашем городе, развивать их речь в процессе общения, обогащать словарь засчёт появления в речи новых слов и названий. Кроме того совместные встречи семей и педагогов вне детского сада благотворительно влияют на взаимоотношения всех субъектов образования – все вместе общаются в непринуждённой обстановке, находят общий язык, вносят интересные предложения. Такие встречи более продуктивно влияют на развитие детей, потому что рядом  с ними находятся их родители, поэтому им проще и спокойнее, они чувстуют себя защищённее.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hAnsi="Times New Roman" w:cs="Times New Roman"/>
          <w:sz w:val="24"/>
          <w:szCs w:val="24"/>
        </w:rPr>
        <w:t xml:space="preserve">Цель проекта - </w:t>
      </w: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Формировать у детей стойкий интерес к пешим прогулкам к местным достопримечательностям.</w:t>
      </w:r>
    </w:p>
    <w:p w:rsidR="002736BE" w:rsidRPr="002736BE" w:rsidRDefault="002736BE" w:rsidP="002736BE">
      <w:pPr>
        <w:pStyle w:val="af5"/>
        <w:spacing w:before="0" w:beforeAutospacing="0" w:after="0" w:afterAutospacing="0" w:line="300" w:lineRule="atLeast"/>
      </w:pPr>
    </w:p>
    <w:p w:rsidR="002736BE" w:rsidRPr="002736BE" w:rsidRDefault="002736BE" w:rsidP="002736BE">
      <w:pPr>
        <w:shd w:val="clear" w:color="auto" w:fill="FFFFFF"/>
        <w:spacing w:before="0" w:after="150" w:line="405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 проект решает следующие задачи:</w:t>
      </w:r>
    </w:p>
    <w:p w:rsidR="002736BE" w:rsidRPr="002736BE" w:rsidRDefault="002736BE" w:rsidP="002736BE">
      <w:pPr>
        <w:pStyle w:val="ac"/>
        <w:numPr>
          <w:ilvl w:val="0"/>
          <w:numId w:val="1"/>
        </w:numPr>
        <w:shd w:val="clear" w:color="auto" w:fill="FFFFFF"/>
        <w:spacing w:before="0" w:after="150" w:line="405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Предлагать детям знания в интересной форме</w:t>
      </w:r>
    </w:p>
    <w:p w:rsidR="002736BE" w:rsidRPr="002736BE" w:rsidRDefault="002736BE" w:rsidP="002736BE">
      <w:pPr>
        <w:pStyle w:val="ac"/>
        <w:numPr>
          <w:ilvl w:val="0"/>
          <w:numId w:val="1"/>
        </w:numPr>
        <w:shd w:val="clear" w:color="auto" w:fill="FFFFFF"/>
        <w:spacing w:before="0" w:after="150" w:line="405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Развивать физические качества: выносливость, </w:t>
      </w:r>
    </w:p>
    <w:p w:rsidR="002736BE" w:rsidRPr="002736BE" w:rsidRDefault="002736BE" w:rsidP="002736BE">
      <w:pPr>
        <w:pStyle w:val="ac"/>
        <w:numPr>
          <w:ilvl w:val="0"/>
          <w:numId w:val="1"/>
        </w:numPr>
        <w:shd w:val="clear" w:color="auto" w:fill="FFFFFF"/>
        <w:spacing w:before="0" w:after="150" w:line="405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Воспитывать патриотические чувства</w:t>
      </w:r>
    </w:p>
    <w:p w:rsidR="002736BE" w:rsidRPr="002736BE" w:rsidRDefault="002736BE" w:rsidP="002736BE">
      <w:pPr>
        <w:pStyle w:val="ac"/>
        <w:numPr>
          <w:ilvl w:val="0"/>
          <w:numId w:val="1"/>
        </w:numPr>
        <w:shd w:val="clear" w:color="auto" w:fill="FFFFFF"/>
        <w:spacing w:before="0" w:after="150" w:line="405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Воспитывать доброту, отзывчивость и взаимопонимание в отношениях педагогов, родителей и детей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Реализовывать наш проект мы решили разными способами – беседы, игры, наблюдения и экскурсии. 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Этапы реализации проекта.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 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1 этап Подготовительный: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1. Постановка цели проекта.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2. Изучение методической литературы, интернет ресурсов – сбор информации.          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Разработка содержания всего учебно-воспитательного процесса на основе тематики проекта.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3. Заинтересовать и привлечь родителей к активному участию в реализации проекта (индивидуальные беседы в группе).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4. Сбор материала вместе с родителями и детьми.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Привлечь родителей к сбору материалов, необходимых для реализации проекта.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 фотографии с экскурсий;</w:t>
      </w:r>
    </w:p>
    <w:p w:rsid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 составление рассказо</w:t>
      </w:r>
      <w:r w:rsidR="00EE7D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в на тему «Наши пешие прогулки»</w:t>
      </w:r>
    </w:p>
    <w:p w:rsidR="00EE7D32" w:rsidRPr="002736BE" w:rsidRDefault="00EE7D32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- анкетирование родителей «Как вы проводите выходной день?»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2 этап практический </w:t>
      </w:r>
    </w:p>
    <w:p w:rsidR="002736BE" w:rsidRPr="002736BE" w:rsidRDefault="002736BE" w:rsidP="002736BE">
      <w:pPr>
        <w:spacing w:before="0"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 Беседы:</w:t>
      </w:r>
    </w:p>
    <w:p w:rsidR="002736BE" w:rsidRPr="002736BE" w:rsidRDefault="002736BE" w:rsidP="002736BE">
      <w:pPr>
        <w:numPr>
          <w:ilvl w:val="0"/>
          <w:numId w:val="4"/>
        </w:numPr>
        <w:spacing w:before="0"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Беседа: «Что такое театр»</w:t>
      </w:r>
    </w:p>
    <w:p w:rsidR="002736BE" w:rsidRPr="002736BE" w:rsidRDefault="002736BE" w:rsidP="002736BE">
      <w:pPr>
        <w:numPr>
          <w:ilvl w:val="0"/>
          <w:numId w:val="5"/>
        </w:numPr>
        <w:spacing w:before="0"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Беседа «Правила поведения в общественных местах»</w:t>
      </w:r>
    </w:p>
    <w:p w:rsidR="002736BE" w:rsidRPr="002736BE" w:rsidRDefault="002736BE" w:rsidP="002736BE">
      <w:pPr>
        <w:numPr>
          <w:ilvl w:val="0"/>
          <w:numId w:val="7"/>
        </w:numPr>
        <w:spacing w:before="0"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Беседа: «Что такое музей»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Цель: Продолжать знакомить с культурным отдыхом горожан, театрами</w:t>
      </w:r>
      <w:r w:rsidR="00EE7D3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; правилами поведения в общественных местах.</w:t>
      </w:r>
    </w:p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tbl>
      <w:tblPr>
        <w:tblStyle w:val="af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736BE" w:rsidRPr="002736BE" w:rsidTr="00FC3AE1"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ННОД или беседа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1915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</w:t>
            </w:r>
          </w:p>
        </w:tc>
      </w:tr>
      <w:tr w:rsidR="002736BE" w:rsidRPr="002736BE" w:rsidTr="00FC3AE1"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ТЮЗ «Карамболь» - спектакль «Лягушка Царевна»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 город Санкт-Петербург»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«Лягушка Царевна»</w:t>
            </w:r>
          </w:p>
        </w:tc>
        <w:tc>
          <w:tcPr>
            <w:tcW w:w="1915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«Что мы видели в театре»</w:t>
            </w:r>
          </w:p>
        </w:tc>
      </w:tr>
      <w:tr w:rsidR="002736BE" w:rsidRPr="002736BE" w:rsidTr="00FC3AE1"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«Площадка ПДД»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«Легковые и грузовые автомобили»</w:t>
            </w:r>
          </w:p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 «Светофор»</w:t>
            </w:r>
          </w:p>
        </w:tc>
        <w:tc>
          <w:tcPr>
            <w:tcW w:w="1915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«Весёлый светофор»</w:t>
            </w:r>
          </w:p>
        </w:tc>
      </w:tr>
      <w:tr w:rsidR="002736BE" w:rsidRPr="002736BE" w:rsidTr="00FC3AE1"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«Музей игрушки»</w:t>
            </w:r>
          </w:p>
        </w:tc>
        <w:tc>
          <w:tcPr>
            <w:tcW w:w="1914" w:type="dxa"/>
          </w:tcPr>
          <w:p w:rsidR="002736BE" w:rsidRPr="002736BE" w:rsidRDefault="002736BE" w:rsidP="0027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стихотворений А.Барто «Игрушки»</w:t>
            </w:r>
          </w:p>
        </w:tc>
        <w:tc>
          <w:tcPr>
            <w:tcW w:w="1915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«Моя любимая игрушка»</w:t>
            </w:r>
          </w:p>
        </w:tc>
      </w:tr>
      <w:tr w:rsidR="002736BE" w:rsidRPr="002736BE" w:rsidTr="00FC3AE1"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ТЮЗ «Карамболь» - спектакль «Дед Мороз и Снегурочка»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«Чем нас удивит и обрадует зима»</w:t>
            </w:r>
          </w:p>
        </w:tc>
        <w:tc>
          <w:tcPr>
            <w:tcW w:w="1914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 зиме и Новом Годе</w:t>
            </w:r>
          </w:p>
        </w:tc>
        <w:tc>
          <w:tcPr>
            <w:tcW w:w="1915" w:type="dxa"/>
          </w:tcPr>
          <w:p w:rsidR="002736BE" w:rsidRPr="002736BE" w:rsidRDefault="002736BE" w:rsidP="00FC3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«Красивая снежинка»</w:t>
            </w:r>
          </w:p>
        </w:tc>
      </w:tr>
    </w:tbl>
    <w:p w:rsidR="002736BE" w:rsidRP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3 этап: Подведение итогов:</w:t>
      </w:r>
    </w:p>
    <w:p w:rsidR="002736BE" w:rsidRDefault="002736BE" w:rsidP="002736BE">
      <w:pPr>
        <w:spacing w:before="0"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</w:pPr>
      <w:r w:rsidRPr="002736B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  <w:t>Изготовление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 w:bidi="ar-SA"/>
        </w:rPr>
        <w:t xml:space="preserve"> стенгазеты – наши пешие прогулки с использованием работ детей и фотографий. </w:t>
      </w:r>
    </w:p>
    <w:p w:rsidR="00EE7D32" w:rsidRPr="002736BE" w:rsidRDefault="00EE7D32" w:rsidP="002736BE">
      <w:pPr>
        <w:spacing w:before="0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sectPr w:rsidR="00EE7D32" w:rsidRPr="002736BE" w:rsidSect="002F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DBB"/>
    <w:multiLevelType w:val="hybridMultilevel"/>
    <w:tmpl w:val="E5CE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726"/>
    <w:multiLevelType w:val="multilevel"/>
    <w:tmpl w:val="CE3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872F3"/>
    <w:multiLevelType w:val="multilevel"/>
    <w:tmpl w:val="63D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47D0E"/>
    <w:multiLevelType w:val="multilevel"/>
    <w:tmpl w:val="921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233D5"/>
    <w:multiLevelType w:val="multilevel"/>
    <w:tmpl w:val="3EE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56001"/>
    <w:multiLevelType w:val="hybridMultilevel"/>
    <w:tmpl w:val="ADF0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422A5"/>
    <w:multiLevelType w:val="hybridMultilevel"/>
    <w:tmpl w:val="760E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717AA"/>
    <w:multiLevelType w:val="multilevel"/>
    <w:tmpl w:val="075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37480"/>
    <w:multiLevelType w:val="multilevel"/>
    <w:tmpl w:val="5F3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24F00"/>
    <w:multiLevelType w:val="multilevel"/>
    <w:tmpl w:val="FEEA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C7455"/>
    <w:multiLevelType w:val="multilevel"/>
    <w:tmpl w:val="4052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34B49"/>
    <w:multiLevelType w:val="multilevel"/>
    <w:tmpl w:val="0B8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C7405"/>
    <w:multiLevelType w:val="multilevel"/>
    <w:tmpl w:val="6E9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C63DE"/>
    <w:multiLevelType w:val="hybridMultilevel"/>
    <w:tmpl w:val="209C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3930"/>
    <w:multiLevelType w:val="hybridMultilevel"/>
    <w:tmpl w:val="2DF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6BE"/>
    <w:rsid w:val="002736BE"/>
    <w:rsid w:val="002F4AB6"/>
    <w:rsid w:val="00B7443F"/>
    <w:rsid w:val="00BC3490"/>
    <w:rsid w:val="00BF4091"/>
    <w:rsid w:val="00CB5381"/>
    <w:rsid w:val="00E15D4E"/>
    <w:rsid w:val="00EE7D32"/>
    <w:rsid w:val="00F7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02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2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2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2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2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2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2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7022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022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022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022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022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022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022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022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022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022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22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02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022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022B"/>
    <w:rPr>
      <w:b/>
      <w:bCs/>
    </w:rPr>
  </w:style>
  <w:style w:type="character" w:styleId="a9">
    <w:name w:val="Emphasis"/>
    <w:uiPriority w:val="20"/>
    <w:qFormat/>
    <w:rsid w:val="00F7022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022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022B"/>
    <w:rPr>
      <w:sz w:val="20"/>
      <w:szCs w:val="20"/>
    </w:rPr>
  </w:style>
  <w:style w:type="paragraph" w:styleId="ac">
    <w:name w:val="List Paragraph"/>
    <w:basedOn w:val="a"/>
    <w:uiPriority w:val="34"/>
    <w:qFormat/>
    <w:rsid w:val="00F702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22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022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022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022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022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022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022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022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022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022B"/>
    <w:pPr>
      <w:outlineLvl w:val="9"/>
    </w:pPr>
  </w:style>
  <w:style w:type="paragraph" w:styleId="af5">
    <w:name w:val="Normal (Web)"/>
    <w:basedOn w:val="a"/>
    <w:uiPriority w:val="99"/>
    <w:unhideWhenUsed/>
    <w:rsid w:val="0027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2736B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527</Words>
  <Characters>3004</Characters>
  <Application>Microsoft Office Word</Application>
  <DocSecurity>0</DocSecurity>
  <Lines>25</Lines>
  <Paragraphs>7</Paragraphs>
  <ScaleCrop>false</ScaleCrop>
  <Company>Krokoz™ Inc.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2014-11-26T13:55:00Z</dcterms:created>
  <dcterms:modified xsi:type="dcterms:W3CDTF">2015-03-07T09:24:00Z</dcterms:modified>
</cp:coreProperties>
</file>