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E" w:rsidRPr="009C509D" w:rsidRDefault="006F3D7E" w:rsidP="006F3D7E">
      <w:pPr>
        <w:pStyle w:val="3"/>
        <w:rPr>
          <w:sz w:val="18"/>
          <w:szCs w:val="18"/>
        </w:rPr>
      </w:pPr>
      <w:r w:rsidRPr="009C509D">
        <w:rPr>
          <w:b/>
          <w:sz w:val="18"/>
          <w:szCs w:val="18"/>
        </w:rPr>
        <w:t xml:space="preserve">                             </w:t>
      </w:r>
      <w:r w:rsidRPr="009C509D">
        <w:rPr>
          <w:sz w:val="18"/>
          <w:szCs w:val="18"/>
        </w:rPr>
        <w:t>КОМИТЕТ ПО НАРОДНОМУ ОБРАЗОВАНИЮ АДМИНИСТРАЦИИ СОЛНЕЧНОГОРСКОГО МУНИЦИПАЛЬНОГО РАЙОНА</w:t>
      </w:r>
    </w:p>
    <w:p w:rsidR="006F3D7E" w:rsidRPr="009C509D" w:rsidRDefault="00552206" w:rsidP="006F3D7E">
      <w:pPr>
        <w:pStyle w:val="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МУНИЦИПАЛЬНОЕ КА</w:t>
      </w:r>
      <w:r w:rsidR="006F3D7E" w:rsidRPr="009C509D">
        <w:rPr>
          <w:b/>
          <w:bCs/>
          <w:sz w:val="18"/>
          <w:szCs w:val="18"/>
        </w:rPr>
        <w:t>ЗЕННОЕ ОБЩЕОБРАЗОВАТЕЛЬНОЕ УЧРЕЖДЕНИЕ</w:t>
      </w:r>
    </w:p>
    <w:p w:rsidR="006F3D7E" w:rsidRPr="009C509D" w:rsidRDefault="006F3D7E" w:rsidP="006F3D7E">
      <w:pPr>
        <w:pStyle w:val="3"/>
        <w:rPr>
          <w:b/>
          <w:bCs/>
          <w:sz w:val="18"/>
          <w:szCs w:val="18"/>
        </w:rPr>
      </w:pPr>
      <w:r w:rsidRPr="009C509D">
        <w:rPr>
          <w:b/>
          <w:bCs/>
          <w:sz w:val="18"/>
          <w:szCs w:val="18"/>
        </w:rPr>
        <w:t xml:space="preserve"> ТИМОНОВСКАЯ СРЕДНЯЯ ОБЩЕОБРАЗОВАТЕЛЬНАЯ ШКОЛА</w:t>
      </w:r>
    </w:p>
    <w:p w:rsidR="006F3D7E" w:rsidRPr="009C509D" w:rsidRDefault="006F3D7E" w:rsidP="006F3D7E">
      <w:pPr>
        <w:pStyle w:val="3"/>
        <w:rPr>
          <w:b/>
          <w:bCs/>
          <w:sz w:val="18"/>
          <w:szCs w:val="18"/>
        </w:rPr>
      </w:pPr>
      <w:r w:rsidRPr="009C509D">
        <w:rPr>
          <w:b/>
          <w:bCs/>
          <w:sz w:val="18"/>
          <w:szCs w:val="18"/>
        </w:rPr>
        <w:t>С УГЛУБЛЕННЫМ ИЗУЧЕНИЕМ ОТДЕЛЬНЫХ ПРЕДМЕТОВ</w:t>
      </w:r>
    </w:p>
    <w:p w:rsidR="006F3D7E" w:rsidRPr="009C509D" w:rsidRDefault="006F3D7E" w:rsidP="006F3D7E">
      <w:pPr>
        <w:pStyle w:val="3"/>
        <w:rPr>
          <w:sz w:val="18"/>
          <w:szCs w:val="18"/>
        </w:rPr>
      </w:pPr>
      <w:r w:rsidRPr="009C509D">
        <w:rPr>
          <w:b/>
          <w:bCs/>
          <w:sz w:val="18"/>
          <w:szCs w:val="18"/>
        </w:rPr>
        <w:t xml:space="preserve">г. СОЛНЕЧНОГОРСКА </w:t>
      </w:r>
      <w:r w:rsidRPr="009C509D">
        <w:rPr>
          <w:sz w:val="18"/>
          <w:szCs w:val="18"/>
        </w:rPr>
        <w:t xml:space="preserve">- </w:t>
      </w:r>
      <w:r w:rsidRPr="009C509D">
        <w:rPr>
          <w:b/>
          <w:bCs/>
          <w:sz w:val="18"/>
          <w:szCs w:val="18"/>
        </w:rPr>
        <w:t>7</w:t>
      </w:r>
    </w:p>
    <w:p w:rsidR="006F3D7E" w:rsidRPr="009C509D" w:rsidRDefault="006F3D7E" w:rsidP="006F3D7E">
      <w:pPr>
        <w:pStyle w:val="3"/>
        <w:rPr>
          <w:sz w:val="18"/>
          <w:szCs w:val="18"/>
        </w:rPr>
      </w:pPr>
      <w:r w:rsidRPr="009C509D">
        <w:rPr>
          <w:sz w:val="18"/>
          <w:szCs w:val="18"/>
        </w:rPr>
        <w:t xml:space="preserve">РОССИЯ 14 1 507 Московская область г. Солнечногорск-7 ул. Подмосковная </w:t>
      </w:r>
    </w:p>
    <w:p w:rsidR="006F3D7E" w:rsidRPr="009C509D" w:rsidRDefault="006F3D7E" w:rsidP="00D67EEE">
      <w:pPr>
        <w:pStyle w:val="3"/>
        <w:jc w:val="left"/>
        <w:rPr>
          <w:sz w:val="18"/>
          <w:szCs w:val="18"/>
          <w:u w:val="single"/>
        </w:rPr>
      </w:pPr>
      <w:r w:rsidRPr="009C509D">
        <w:rPr>
          <w:sz w:val="18"/>
          <w:szCs w:val="18"/>
          <w:u w:val="single"/>
        </w:rPr>
        <w:t xml:space="preserve">Тел./факс 994-36-46                                                                                                                                                             </w:t>
      </w:r>
      <w:r w:rsidR="00D67EEE" w:rsidRPr="009C509D">
        <w:rPr>
          <w:sz w:val="18"/>
          <w:szCs w:val="18"/>
          <w:u w:val="single"/>
        </w:rPr>
        <w:t xml:space="preserve">                                               </w:t>
      </w:r>
      <w:r w:rsidRPr="009C509D">
        <w:rPr>
          <w:sz w:val="18"/>
          <w:szCs w:val="18"/>
          <w:u w:val="single"/>
        </w:rPr>
        <w:t xml:space="preserve"> </w:t>
      </w:r>
      <w:r w:rsidR="009C509D">
        <w:rPr>
          <w:sz w:val="18"/>
          <w:szCs w:val="18"/>
          <w:u w:val="single"/>
        </w:rPr>
        <w:t xml:space="preserve">                         </w:t>
      </w:r>
      <w:r w:rsidRPr="009C509D">
        <w:rPr>
          <w:sz w:val="18"/>
          <w:szCs w:val="18"/>
          <w:u w:val="single"/>
          <w:lang w:val="en-US"/>
        </w:rPr>
        <w:t>E</w:t>
      </w:r>
      <w:r w:rsidRPr="009C509D">
        <w:rPr>
          <w:sz w:val="18"/>
          <w:szCs w:val="18"/>
          <w:u w:val="single"/>
        </w:rPr>
        <w:t>-</w:t>
      </w:r>
      <w:r w:rsidRPr="009C509D">
        <w:rPr>
          <w:sz w:val="18"/>
          <w:szCs w:val="18"/>
          <w:u w:val="single"/>
          <w:lang w:val="en-US"/>
        </w:rPr>
        <w:t>mail</w:t>
      </w:r>
      <w:r w:rsidRPr="009C509D">
        <w:rPr>
          <w:sz w:val="18"/>
          <w:szCs w:val="18"/>
          <w:u w:val="single"/>
        </w:rPr>
        <w:t xml:space="preserve">: </w:t>
      </w:r>
      <w:hyperlink r:id="rId6" w:history="1">
        <w:proofErr w:type="spellStart"/>
        <w:r w:rsidRPr="009C509D">
          <w:rPr>
            <w:rStyle w:val="ac"/>
            <w:color w:val="auto"/>
            <w:sz w:val="18"/>
            <w:szCs w:val="18"/>
            <w:lang w:val="en-US"/>
          </w:rPr>
          <w:t>timon</w:t>
        </w:r>
        <w:proofErr w:type="spellEnd"/>
        <w:r w:rsidR="00FD3611">
          <w:rPr>
            <w:rStyle w:val="ac"/>
            <w:color w:val="auto"/>
            <w:sz w:val="18"/>
            <w:szCs w:val="18"/>
          </w:rPr>
          <w:t>,</w:t>
        </w:r>
        <w:r w:rsidRPr="009C509D">
          <w:rPr>
            <w:rStyle w:val="ac"/>
            <w:color w:val="auto"/>
            <w:sz w:val="18"/>
            <w:szCs w:val="18"/>
            <w:lang w:val="en-US"/>
          </w:rPr>
          <w:t>school</w:t>
        </w:r>
        <w:r w:rsidRPr="009C509D">
          <w:rPr>
            <w:rStyle w:val="ac"/>
            <w:color w:val="auto"/>
            <w:sz w:val="18"/>
            <w:szCs w:val="18"/>
          </w:rPr>
          <w:t>@</w:t>
        </w:r>
        <w:r w:rsidRPr="009C509D">
          <w:rPr>
            <w:rStyle w:val="ac"/>
            <w:color w:val="auto"/>
            <w:sz w:val="18"/>
            <w:szCs w:val="18"/>
            <w:lang w:val="en-US"/>
          </w:rPr>
          <w:t>mail</w:t>
        </w:r>
        <w:r w:rsidRPr="009C509D">
          <w:rPr>
            <w:rStyle w:val="ac"/>
            <w:color w:val="auto"/>
            <w:sz w:val="18"/>
            <w:szCs w:val="18"/>
          </w:rPr>
          <w:t>.</w:t>
        </w:r>
        <w:proofErr w:type="spellStart"/>
        <w:r w:rsidRPr="009C509D">
          <w:rPr>
            <w:rStyle w:val="ac"/>
            <w:color w:val="auto"/>
            <w:sz w:val="18"/>
            <w:szCs w:val="18"/>
            <w:lang w:val="en-US"/>
          </w:rPr>
          <w:t>ru</w:t>
        </w:r>
        <w:proofErr w:type="spellEnd"/>
      </w:hyperlink>
      <w:r w:rsidR="00D67EEE" w:rsidRPr="009C509D">
        <w:rPr>
          <w:rStyle w:val="ac"/>
          <w:color w:val="auto"/>
          <w:sz w:val="18"/>
          <w:szCs w:val="18"/>
        </w:rPr>
        <w:t xml:space="preserve">  </w:t>
      </w:r>
    </w:p>
    <w:p w:rsidR="006F3D7E" w:rsidRPr="00D67EEE" w:rsidRDefault="006F3D7E" w:rsidP="006F3D7E">
      <w:pPr>
        <w:pStyle w:val="a4"/>
        <w:rPr>
          <w:rFonts w:ascii="Times New Roman" w:hAnsi="Times New Roman"/>
          <w:sz w:val="20"/>
          <w:szCs w:val="20"/>
          <w:u w:val="single"/>
        </w:rPr>
      </w:pP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     «РАССМОТРЕНО»                                                                                                                                   </w:t>
      </w:r>
      <w:r w:rsidR="00FD3611">
        <w:rPr>
          <w:rFonts w:ascii="Times New Roman" w:hAnsi="Times New Roman" w:cs="Times New Roman"/>
        </w:rPr>
        <w:t xml:space="preserve">                     «УТВЕРЖДАЮ</w:t>
      </w:r>
      <w:r w:rsidRPr="00D67EEE">
        <w:rPr>
          <w:rFonts w:ascii="Times New Roman" w:hAnsi="Times New Roman" w:cs="Times New Roman"/>
        </w:rPr>
        <w:t>»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на заседании ШМО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 «___» ___________ 201_ г.                                                                                                                                </w:t>
      </w:r>
      <w:r w:rsidR="00FD3611">
        <w:rPr>
          <w:rFonts w:ascii="Times New Roman" w:hAnsi="Times New Roman" w:cs="Times New Roman"/>
        </w:rPr>
        <w:t xml:space="preserve">               Директор __________________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 Руководитель ШМО                                                                                                                                                          «___» ____________ 201_ г.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 _______________________                                                                                                                                                </w:t>
      </w:r>
    </w:p>
    <w:p w:rsidR="006F3D7E" w:rsidRPr="00D67EEE" w:rsidRDefault="006F3D7E" w:rsidP="006F3D7E">
      <w:pPr>
        <w:ind w:left="-1260"/>
      </w:pPr>
    </w:p>
    <w:p w:rsidR="006F3D7E" w:rsidRPr="00D67EEE" w:rsidRDefault="00DE5756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  </w:t>
      </w:r>
      <w:r w:rsidR="006F3D7E" w:rsidRPr="00D67EEE">
        <w:rPr>
          <w:rFonts w:ascii="Times New Roman" w:hAnsi="Times New Roman" w:cs="Times New Roman"/>
        </w:rPr>
        <w:t xml:space="preserve"> «СОГЛАСОВАНО»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Зам. директора по УВР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 ________________________</w:t>
      </w:r>
    </w:p>
    <w:p w:rsidR="006F3D7E" w:rsidRPr="00D67EEE" w:rsidRDefault="006F3D7E" w:rsidP="006F3D7E">
      <w:pPr>
        <w:pStyle w:val="a4"/>
        <w:rPr>
          <w:rFonts w:ascii="Times New Roman" w:hAnsi="Times New Roman" w:cs="Times New Roman"/>
        </w:rPr>
      </w:pPr>
      <w:r w:rsidRPr="00D67EEE">
        <w:rPr>
          <w:rFonts w:ascii="Times New Roman" w:hAnsi="Times New Roman" w:cs="Times New Roman"/>
        </w:rPr>
        <w:t xml:space="preserve">                   «___» ____________ 201_ г.</w:t>
      </w:r>
    </w:p>
    <w:p w:rsidR="006F3D7E" w:rsidRPr="00D67EEE" w:rsidRDefault="006F3D7E" w:rsidP="006F3D7E">
      <w:pPr>
        <w:pStyle w:val="a7"/>
        <w:rPr>
          <w:sz w:val="24"/>
          <w:szCs w:val="24"/>
        </w:rPr>
      </w:pPr>
    </w:p>
    <w:p w:rsidR="006F3D7E" w:rsidRPr="00D67EEE" w:rsidRDefault="006F3D7E" w:rsidP="006F3D7E">
      <w:pPr>
        <w:pStyle w:val="3"/>
        <w:rPr>
          <w:b/>
          <w:sz w:val="24"/>
        </w:rPr>
      </w:pPr>
      <w:r w:rsidRPr="00D67EEE">
        <w:rPr>
          <w:b/>
          <w:sz w:val="24"/>
        </w:rPr>
        <w:t xml:space="preserve">               ПРОГРАММА</w:t>
      </w:r>
    </w:p>
    <w:p w:rsidR="006F3D7E" w:rsidRPr="00D67EEE" w:rsidRDefault="006F3D7E" w:rsidP="006F3D7E">
      <w:pPr>
        <w:pStyle w:val="3"/>
        <w:rPr>
          <w:b/>
          <w:sz w:val="24"/>
        </w:rPr>
      </w:pPr>
      <w:r w:rsidRPr="00D67EEE">
        <w:rPr>
          <w:b/>
          <w:sz w:val="24"/>
        </w:rPr>
        <w:t xml:space="preserve">                    КУРСА «</w:t>
      </w:r>
      <w:r w:rsidR="00D67EEE" w:rsidRPr="00D67EEE">
        <w:rPr>
          <w:b/>
          <w:sz w:val="24"/>
        </w:rPr>
        <w:t>ФИЗИЧЕСКАЯ КУЛЬТУРА</w:t>
      </w:r>
      <w:r w:rsidRPr="00D67EEE">
        <w:rPr>
          <w:b/>
          <w:sz w:val="24"/>
        </w:rPr>
        <w:t>», 2 КЛАСС</w:t>
      </w:r>
    </w:p>
    <w:p w:rsidR="006F3D7E" w:rsidRPr="00D67EEE" w:rsidRDefault="006F3D7E" w:rsidP="006F3D7E">
      <w:pPr>
        <w:pStyle w:val="3"/>
        <w:rPr>
          <w:b/>
          <w:sz w:val="24"/>
        </w:rPr>
      </w:pPr>
      <w:r w:rsidRPr="00D67EEE">
        <w:rPr>
          <w:b/>
          <w:sz w:val="24"/>
        </w:rPr>
        <w:t xml:space="preserve">                     УМК «Перспектива»</w:t>
      </w:r>
    </w:p>
    <w:p w:rsidR="006F3D7E" w:rsidRPr="00D67EEE" w:rsidRDefault="006F3D7E" w:rsidP="00DE5756">
      <w:pPr>
        <w:pStyle w:val="a4"/>
        <w:rPr>
          <w:sz w:val="24"/>
          <w:szCs w:val="24"/>
        </w:rPr>
      </w:pPr>
    </w:p>
    <w:p w:rsidR="00D67EEE" w:rsidRDefault="006F3D7E" w:rsidP="00DE5756">
      <w:pPr>
        <w:pStyle w:val="a4"/>
      </w:pPr>
      <w:r w:rsidRPr="006F3D7E">
        <w:t xml:space="preserve">                                                                                                                                                                         </w:t>
      </w:r>
      <w:r w:rsidR="00DE5756">
        <w:t xml:space="preserve">         </w:t>
      </w:r>
      <w:r w:rsidRPr="006F3D7E">
        <w:t xml:space="preserve">  </w:t>
      </w:r>
      <w:r w:rsidR="00DE5756">
        <w:t xml:space="preserve">              </w:t>
      </w:r>
    </w:p>
    <w:p w:rsidR="00D67EEE" w:rsidRDefault="00D67EEE" w:rsidP="00DE5756">
      <w:pPr>
        <w:pStyle w:val="a4"/>
      </w:pPr>
    </w:p>
    <w:p w:rsidR="00056298" w:rsidRDefault="00056298" w:rsidP="00DE5756">
      <w:pPr>
        <w:pStyle w:val="a4"/>
      </w:pPr>
    </w:p>
    <w:p w:rsidR="00D67EEE" w:rsidRDefault="00D67EEE" w:rsidP="00DE5756">
      <w:pPr>
        <w:pStyle w:val="a4"/>
      </w:pPr>
    </w:p>
    <w:p w:rsidR="00D67EEE" w:rsidRDefault="00DE5756" w:rsidP="00DE5756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67EEE"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="006F3D7E" w:rsidRPr="00DE575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6F3D7E" w:rsidRPr="00DE5756">
        <w:rPr>
          <w:rFonts w:ascii="Times New Roman" w:hAnsi="Times New Roman" w:cs="Times New Roman"/>
          <w:sz w:val="24"/>
          <w:szCs w:val="24"/>
        </w:rPr>
        <w:t xml:space="preserve"> на основе авторской</w:t>
      </w:r>
      <w:r w:rsidR="00D67EE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DE5756" w:rsidRPr="00092B80" w:rsidRDefault="00D67EEE" w:rsidP="00DE5756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DE5756" w:rsidRPr="00DE5756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5756" w:rsidRPr="00DE5756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DE5756" w:rsidRPr="00DE5756" w:rsidRDefault="00DE5756" w:rsidP="00DE57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DE5756">
        <w:rPr>
          <w:rFonts w:ascii="Times New Roman" w:hAnsi="Times New Roman" w:cs="Times New Roman"/>
          <w:sz w:val="24"/>
          <w:szCs w:val="24"/>
        </w:rPr>
        <w:t>Учитель: Ларионова Т.Н.</w:t>
      </w:r>
    </w:p>
    <w:p w:rsidR="006F3D7E" w:rsidRPr="00DE5756" w:rsidRDefault="006F3D7E" w:rsidP="00DE57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3D7E" w:rsidRPr="00DE5756" w:rsidRDefault="00DE5756" w:rsidP="00DE57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6F3D7E" w:rsidRPr="00DE5756" w:rsidRDefault="006F3D7E" w:rsidP="00DE575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F3D7E" w:rsidRPr="006F3D7E" w:rsidRDefault="006F3D7E" w:rsidP="00DE5756">
      <w:pPr>
        <w:pStyle w:val="a4"/>
        <w:rPr>
          <w:rFonts w:ascii="Times New Roman" w:hAnsi="Times New Roman" w:cs="Times New Roman"/>
        </w:rPr>
      </w:pPr>
    </w:p>
    <w:p w:rsidR="00DE5756" w:rsidRDefault="00DE5756" w:rsidP="00DE5756">
      <w:pPr>
        <w:pStyle w:val="a4"/>
        <w:ind w:right="-284"/>
      </w:pPr>
    </w:p>
    <w:p w:rsidR="00FA6577" w:rsidRDefault="00FA6577" w:rsidP="00DE5756">
      <w:pPr>
        <w:pStyle w:val="a4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77" w:rsidRDefault="00FA6577" w:rsidP="00DE5756">
      <w:pPr>
        <w:pStyle w:val="a4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77" w:rsidRDefault="00FA6577" w:rsidP="00DE5756">
      <w:pPr>
        <w:pStyle w:val="a4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577" w:rsidRDefault="00EE5832" w:rsidP="00D67EEE">
      <w:pPr>
        <w:pStyle w:val="a4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32">
        <w:rPr>
          <w:rFonts w:ascii="Times New Roman" w:hAnsi="Times New Roman" w:cs="Times New Roman"/>
          <w:b/>
          <w:sz w:val="24"/>
          <w:szCs w:val="24"/>
        </w:rPr>
        <w:t>201</w:t>
      </w:r>
      <w:r w:rsidR="002D641C">
        <w:rPr>
          <w:rFonts w:ascii="Times New Roman" w:hAnsi="Times New Roman" w:cs="Times New Roman"/>
          <w:b/>
          <w:sz w:val="24"/>
          <w:szCs w:val="24"/>
        </w:rPr>
        <w:t>2</w:t>
      </w:r>
      <w:r w:rsidR="00D27770" w:rsidRPr="00EE58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85EFF" w:rsidRPr="00FA6577" w:rsidRDefault="00E85EFF" w:rsidP="00FA6577">
      <w:pPr>
        <w:pStyle w:val="a4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577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5A4B68" w:rsidRDefault="00E85EFF" w:rsidP="005A4B68">
      <w:pPr>
        <w:pStyle w:val="a5"/>
        <w:spacing w:line="240" w:lineRule="auto"/>
        <w:rPr>
          <w:b/>
          <w:sz w:val="20"/>
          <w:szCs w:val="20"/>
        </w:rPr>
      </w:pPr>
      <w:r w:rsidRPr="009E05CF">
        <w:rPr>
          <w:b/>
          <w:sz w:val="20"/>
          <w:szCs w:val="20"/>
        </w:rPr>
        <w:t>Общая характеристика курса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 xml:space="preserve">Данная программа составлена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и на основе  «Программы общеобразовательных учреждений. Физическая культура. Начальные классы» Автор А.П. Матвеева 2008 г.  и предназначена для муниципального образовательного учреждения для учащихся  2 классов и рассчитан на один учебный год. 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 xml:space="preserve">В 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</w:t>
      </w:r>
    </w:p>
    <w:p w:rsidR="005D15AC" w:rsidRDefault="005D15AC" w:rsidP="005D15AC">
      <w:pPr>
        <w:pStyle w:val="a9"/>
        <w:spacing w:before="0" w:beforeAutospacing="0" w:after="0" w:afterAutospacing="0"/>
        <w:rPr>
          <w:rStyle w:val="ab"/>
          <w:b/>
          <w:bCs/>
          <w:sz w:val="20"/>
          <w:szCs w:val="20"/>
        </w:rPr>
      </w:pPr>
      <w:r w:rsidRPr="005D15AC">
        <w:rPr>
          <w:sz w:val="20"/>
          <w:szCs w:val="20"/>
        </w:rPr>
        <w:t xml:space="preserve"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предлагаемая программа по физической культуре для учащихся начальной школы ориентируется </w:t>
      </w:r>
      <w:r w:rsidRPr="005D15AC">
        <w:rPr>
          <w:rStyle w:val="ab"/>
          <w:b/>
          <w:bCs/>
          <w:sz w:val="20"/>
          <w:szCs w:val="20"/>
        </w:rPr>
        <w:t>на решение следующих образовательных задач:</w:t>
      </w:r>
    </w:p>
    <w:p w:rsidR="00045646" w:rsidRPr="009E05CF" w:rsidRDefault="00045646" w:rsidP="00045646">
      <w:pPr>
        <w:pStyle w:val="31"/>
        <w:spacing w:after="0"/>
        <w:ind w:left="0" w:firstLine="709"/>
        <w:jc w:val="both"/>
        <w:rPr>
          <w:bCs/>
          <w:sz w:val="20"/>
          <w:szCs w:val="20"/>
        </w:rPr>
      </w:pPr>
      <w:r w:rsidRPr="009E05CF">
        <w:rPr>
          <w:bCs/>
          <w:iCs/>
          <w:sz w:val="20"/>
          <w:szCs w:val="20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45646" w:rsidRPr="009E05CF" w:rsidRDefault="00045646" w:rsidP="00045646">
      <w:pPr>
        <w:pStyle w:val="2"/>
        <w:spacing w:after="0" w:line="240" w:lineRule="auto"/>
        <w:ind w:firstLine="709"/>
        <w:jc w:val="both"/>
        <w:rPr>
          <w:sz w:val="20"/>
          <w:szCs w:val="20"/>
        </w:rPr>
      </w:pPr>
      <w:r w:rsidRPr="009E05CF">
        <w:rPr>
          <w:bCs/>
          <w:iCs/>
          <w:sz w:val="20"/>
          <w:szCs w:val="20"/>
        </w:rPr>
        <w:t>–</w:t>
      </w:r>
      <w:r w:rsidRPr="009E05CF">
        <w:rPr>
          <w:sz w:val="20"/>
          <w:szCs w:val="20"/>
        </w:rPr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045646" w:rsidRPr="009E05CF" w:rsidRDefault="00045646" w:rsidP="00045646">
      <w:pPr>
        <w:pStyle w:val="a5"/>
        <w:spacing w:line="240" w:lineRule="auto"/>
        <w:rPr>
          <w:sz w:val="20"/>
          <w:szCs w:val="20"/>
        </w:rPr>
      </w:pPr>
      <w:r w:rsidRPr="009E05CF">
        <w:rPr>
          <w:bCs/>
          <w:iCs/>
          <w:sz w:val="20"/>
          <w:szCs w:val="20"/>
        </w:rPr>
        <w:t>–</w:t>
      </w:r>
      <w:r w:rsidRPr="009E05CF">
        <w:rPr>
          <w:sz w:val="20"/>
          <w:szCs w:val="20"/>
        </w:rPr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045646" w:rsidRPr="009E05CF" w:rsidRDefault="00045646" w:rsidP="00045646">
      <w:pPr>
        <w:pStyle w:val="a5"/>
        <w:spacing w:line="240" w:lineRule="auto"/>
        <w:rPr>
          <w:sz w:val="20"/>
          <w:szCs w:val="20"/>
        </w:rPr>
      </w:pPr>
      <w:r w:rsidRPr="009E05CF">
        <w:rPr>
          <w:bCs/>
          <w:iCs/>
          <w:sz w:val="20"/>
          <w:szCs w:val="20"/>
        </w:rPr>
        <w:t>–</w:t>
      </w:r>
      <w:r w:rsidRPr="009E05CF">
        <w:rPr>
          <w:sz w:val="20"/>
          <w:szCs w:val="20"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:rsidR="00045646" w:rsidRPr="009E05CF" w:rsidRDefault="00045646" w:rsidP="00045646">
      <w:pPr>
        <w:pStyle w:val="a5"/>
        <w:spacing w:line="240" w:lineRule="auto"/>
        <w:rPr>
          <w:sz w:val="20"/>
          <w:szCs w:val="20"/>
        </w:rPr>
      </w:pPr>
      <w:r w:rsidRPr="009E05CF">
        <w:rPr>
          <w:bCs/>
          <w:iCs/>
          <w:sz w:val="20"/>
          <w:szCs w:val="20"/>
        </w:rPr>
        <w:t>–</w:t>
      </w:r>
      <w:r w:rsidRPr="009E05CF">
        <w:rPr>
          <w:sz w:val="20"/>
          <w:szCs w:val="20"/>
        </w:rPr>
        <w:t xml:space="preserve"> обучение простейшим способам </w:t>
      </w:r>
      <w:proofErr w:type="gramStart"/>
      <w:r w:rsidRPr="009E05CF">
        <w:rPr>
          <w:sz w:val="20"/>
          <w:szCs w:val="20"/>
        </w:rPr>
        <w:t>контроля за</w:t>
      </w:r>
      <w:proofErr w:type="gramEnd"/>
      <w:r w:rsidRPr="009E05CF">
        <w:rPr>
          <w:sz w:val="20"/>
          <w:szCs w:val="2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45646" w:rsidRPr="009E05CF" w:rsidRDefault="00045646" w:rsidP="000456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05CF">
        <w:rPr>
          <w:rFonts w:ascii="Times New Roman" w:hAnsi="Times New Roman" w:cs="Times New Roman"/>
          <w:color w:val="000000"/>
          <w:sz w:val="20"/>
          <w:szCs w:val="2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045646" w:rsidRPr="009E05CF" w:rsidRDefault="00045646" w:rsidP="000456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05CF">
        <w:rPr>
          <w:rFonts w:ascii="Times New Roman" w:hAnsi="Times New Roman" w:cs="Times New Roman"/>
          <w:color w:val="000000"/>
          <w:sz w:val="20"/>
          <w:szCs w:val="20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045646" w:rsidRPr="00045646" w:rsidRDefault="00045646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045646" w:rsidRPr="00045646" w:rsidRDefault="00045646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045646" w:rsidRPr="00045646" w:rsidRDefault="00045646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045646" w:rsidRPr="00045646" w:rsidRDefault="00045646" w:rsidP="00045646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045646" w:rsidRPr="009E05CF" w:rsidRDefault="00045646" w:rsidP="00045646">
      <w:pPr>
        <w:pStyle w:val="a5"/>
        <w:spacing w:line="240" w:lineRule="auto"/>
        <w:rPr>
          <w:b/>
          <w:sz w:val="20"/>
          <w:szCs w:val="20"/>
        </w:rPr>
      </w:pPr>
      <w:r w:rsidRPr="009E05CF">
        <w:rPr>
          <w:b/>
          <w:sz w:val="20"/>
          <w:szCs w:val="20"/>
        </w:rPr>
        <w:t>Место учебного предмета в учебном плане</w:t>
      </w:r>
    </w:p>
    <w:p w:rsidR="00045646" w:rsidRPr="009E05CF" w:rsidRDefault="00045646" w:rsidP="00045646">
      <w:pPr>
        <w:pStyle w:val="a5"/>
        <w:spacing w:line="240" w:lineRule="auto"/>
        <w:rPr>
          <w:sz w:val="20"/>
          <w:szCs w:val="20"/>
        </w:rPr>
      </w:pPr>
      <w:r w:rsidRPr="009E05CF">
        <w:rPr>
          <w:sz w:val="20"/>
          <w:szCs w:val="20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объеме не менее 405 ч, из них в </w:t>
      </w:r>
      <w:r w:rsidRPr="009E05CF">
        <w:rPr>
          <w:sz w:val="20"/>
          <w:szCs w:val="20"/>
          <w:lang w:val="en-US"/>
        </w:rPr>
        <w:t>I</w:t>
      </w:r>
      <w:r w:rsidRPr="009E05CF">
        <w:rPr>
          <w:sz w:val="20"/>
          <w:szCs w:val="20"/>
        </w:rPr>
        <w:t xml:space="preserve"> классе – 99 ч, а со </w:t>
      </w:r>
      <w:r w:rsidRPr="009E05CF">
        <w:rPr>
          <w:sz w:val="20"/>
          <w:szCs w:val="20"/>
          <w:lang w:val="en-US"/>
        </w:rPr>
        <w:t>II</w:t>
      </w:r>
      <w:r w:rsidRPr="009E05CF">
        <w:rPr>
          <w:sz w:val="20"/>
          <w:szCs w:val="20"/>
        </w:rPr>
        <w:t xml:space="preserve"> по </w:t>
      </w:r>
      <w:r w:rsidRPr="009E05CF">
        <w:rPr>
          <w:sz w:val="20"/>
          <w:szCs w:val="20"/>
          <w:lang w:val="en-US"/>
        </w:rPr>
        <w:t>IV</w:t>
      </w:r>
      <w:r w:rsidRPr="009E05CF">
        <w:rPr>
          <w:sz w:val="20"/>
          <w:szCs w:val="20"/>
        </w:rPr>
        <w:t xml:space="preserve"> классы – по 102 ч ежегодно. </w:t>
      </w:r>
    </w:p>
    <w:p w:rsidR="00045646" w:rsidRPr="00045646" w:rsidRDefault="00045646" w:rsidP="005D15AC">
      <w:pPr>
        <w:pStyle w:val="a9"/>
        <w:spacing w:before="0" w:beforeAutospacing="0" w:after="0" w:afterAutospacing="0"/>
        <w:rPr>
          <w:rStyle w:val="ab"/>
          <w:bCs/>
          <w:i w:val="0"/>
          <w:sz w:val="20"/>
          <w:szCs w:val="20"/>
        </w:rPr>
      </w:pPr>
    </w:p>
    <w:p w:rsidR="00045646" w:rsidRPr="005D15AC" w:rsidRDefault="00045646" w:rsidP="005D15AC">
      <w:pPr>
        <w:pStyle w:val="a9"/>
        <w:spacing w:before="0" w:beforeAutospacing="0" w:after="0" w:afterAutospacing="0"/>
        <w:rPr>
          <w:rStyle w:val="ab"/>
          <w:i w:val="0"/>
          <w:iCs w:val="0"/>
          <w:sz w:val="20"/>
          <w:szCs w:val="20"/>
        </w:rPr>
      </w:pP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>      Программа состоит из трех разделов: «Знания о физической культуре» (информационный компонент); «Способы физкультурной деятельности» (</w:t>
      </w:r>
      <w:proofErr w:type="spellStart"/>
      <w:r w:rsidRPr="005D15AC">
        <w:rPr>
          <w:sz w:val="20"/>
          <w:szCs w:val="20"/>
        </w:rPr>
        <w:t>операциональный</w:t>
      </w:r>
      <w:proofErr w:type="spellEnd"/>
      <w:r w:rsidRPr="005D15AC">
        <w:rPr>
          <w:sz w:val="20"/>
          <w:szCs w:val="20"/>
        </w:rPr>
        <w:t xml:space="preserve"> компонент) и «Физическое совершенствование» (мотивационный компонент).</w:t>
      </w:r>
      <w:r w:rsidRPr="005D15AC">
        <w:rPr>
          <w:sz w:val="20"/>
          <w:szCs w:val="20"/>
        </w:rPr>
        <w:br/>
        <w:t xml:space="preserve">      Содержание первого раздела </w:t>
      </w:r>
      <w:r w:rsidRPr="005D15AC">
        <w:rPr>
          <w:rStyle w:val="ab"/>
          <w:b/>
          <w:sz w:val="20"/>
          <w:szCs w:val="20"/>
        </w:rPr>
        <w:t>«Знания о физической культуре»</w:t>
      </w:r>
      <w:r w:rsidRPr="005D15AC">
        <w:rPr>
          <w:rStyle w:val="ab"/>
          <w:sz w:val="20"/>
          <w:szCs w:val="20"/>
        </w:rPr>
        <w:t xml:space="preserve"> </w:t>
      </w:r>
      <w:r w:rsidRPr="005D15AC">
        <w:rPr>
          <w:sz w:val="20"/>
          <w:szCs w:val="20"/>
        </w:rPr>
        <w:t>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  <w:r w:rsidRPr="005D15AC">
        <w:rPr>
          <w:sz w:val="20"/>
          <w:szCs w:val="20"/>
        </w:rPr>
        <w:br/>
        <w:t xml:space="preserve">      Раздел </w:t>
      </w:r>
      <w:r w:rsidRPr="005D15AC">
        <w:rPr>
          <w:rStyle w:val="ab"/>
          <w:b/>
          <w:sz w:val="20"/>
          <w:szCs w:val="20"/>
        </w:rPr>
        <w:t>«Способы физкультурной деятельности»</w:t>
      </w:r>
      <w:r w:rsidRPr="005D15AC">
        <w:rPr>
          <w:rStyle w:val="ab"/>
          <w:sz w:val="20"/>
          <w:szCs w:val="20"/>
        </w:rPr>
        <w:t xml:space="preserve"> </w:t>
      </w:r>
      <w:r w:rsidRPr="005D15AC">
        <w:rPr>
          <w:sz w:val="20"/>
          <w:szCs w:val="20"/>
        </w:rPr>
        <w:t xml:space="preserve">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5D15AC">
        <w:rPr>
          <w:sz w:val="20"/>
          <w:szCs w:val="20"/>
        </w:rPr>
        <w:t>контроля за</w:t>
      </w:r>
      <w:proofErr w:type="gramEnd"/>
      <w:r w:rsidRPr="005D15AC">
        <w:rPr>
          <w:sz w:val="20"/>
          <w:szCs w:val="20"/>
        </w:rPr>
        <w:t xml:space="preserve"> физическим развитием и физической подготовленностью учащихся.</w:t>
      </w:r>
      <w:r w:rsidRPr="005D15AC">
        <w:rPr>
          <w:sz w:val="20"/>
          <w:szCs w:val="20"/>
        </w:rPr>
        <w:br/>
        <w:t xml:space="preserve">      Содержание раздела </w:t>
      </w:r>
      <w:r w:rsidRPr="005D15AC">
        <w:rPr>
          <w:rStyle w:val="ab"/>
          <w:b/>
          <w:sz w:val="20"/>
          <w:szCs w:val="20"/>
        </w:rPr>
        <w:t>«Физическое совершенствование»</w:t>
      </w:r>
      <w:r w:rsidRPr="005D15AC">
        <w:rPr>
          <w:rStyle w:val="ab"/>
          <w:sz w:val="20"/>
          <w:szCs w:val="20"/>
        </w:rPr>
        <w:t xml:space="preserve"> </w:t>
      </w:r>
      <w:r w:rsidRPr="005D15AC">
        <w:rPr>
          <w:sz w:val="20"/>
          <w:szCs w:val="20"/>
        </w:rPr>
        <w:t xml:space="preserve">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</w:t>
      </w:r>
      <w:r w:rsidRPr="005D15AC">
        <w:rPr>
          <w:sz w:val="20"/>
          <w:szCs w:val="20"/>
        </w:rPr>
        <w:lastRenderedPageBreak/>
        <w:t>общеразвивающих упражнений с различной функциональной направленностью.</w:t>
      </w:r>
      <w:r w:rsidRPr="005D15AC">
        <w:rPr>
          <w:sz w:val="20"/>
          <w:szCs w:val="20"/>
        </w:rPr>
        <w:br/>
        <w:t>      </w:t>
      </w:r>
    </w:p>
    <w:p w:rsidR="005D15AC" w:rsidRPr="005D15AC" w:rsidRDefault="00045646" w:rsidP="005D15AC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D15AC" w:rsidRPr="005D15AC">
        <w:rPr>
          <w:sz w:val="20"/>
          <w:szCs w:val="20"/>
        </w:rPr>
        <w:t>Сохраняя определенную традиционность в изложении практического материала школьных программ по видам спорта, 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«Подвижные игры».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 xml:space="preserve">При этом подвижные игры, исходя из предметности содержания и направленности, также соотносятся с этими видами спорта. В отличие от прежних программ по физическому воспитанию, в настоящей программе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 </w:t>
      </w:r>
    </w:p>
    <w:p w:rsid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>Такая структура раздела «Физическое совершенствование» позволяет учителю отбирать физические упражнения и разрабатывать на их основе различные комплексы, планировать динамику нагрузок и обеспечивать преемственность в развитии основных физических качеств, исходя из возрастно-половых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  <w:r w:rsidRPr="005D15AC">
        <w:rPr>
          <w:sz w:val="20"/>
          <w:szCs w:val="20"/>
        </w:rPr>
        <w:br/>
        <w:t>     Согласно Приказу Министерства образования России, Министерства здравоохранения России, Государственного комитета по физической культуре и спорту России, Российской академии образования «О совершенствовании процесса физического воспитания в образовательных учреждениях Российской Федерации» (от 16.07.2002, № 2715/227/166/19) в недельный объем учебной нагрузки учащихся дополнительно вводится третий урок физической культуры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i/>
          <w:sz w:val="20"/>
          <w:szCs w:val="20"/>
        </w:rPr>
        <w:t xml:space="preserve">Во </w:t>
      </w:r>
      <w:r w:rsidRPr="005D15AC">
        <w:rPr>
          <w:rStyle w:val="aa"/>
          <w:i/>
          <w:sz w:val="20"/>
          <w:szCs w:val="20"/>
        </w:rPr>
        <w:t xml:space="preserve">II классе </w:t>
      </w:r>
      <w:r w:rsidRPr="005D15AC">
        <w:rPr>
          <w:i/>
          <w:sz w:val="20"/>
          <w:szCs w:val="20"/>
        </w:rPr>
        <w:t>акцент в содержании обучения смещается на освоение школьниками новых двигательных действий, применяемых в гимнастике, лыжных гонках, легкой атлетике и спортивных играх.  Вместе с тем сохраняется в большом объеме обучение комплексам общеразвивающих физических упражнений разной функциональной направленности, подвижным играм, ориентированным на совершенствование жизненно важных навыков и умений.  В содержание других разделов программы вводятся новые упражнения, требующие относительно высокого уровня технического исполнения.</w:t>
      </w:r>
      <w:r w:rsidRPr="005D15AC">
        <w:rPr>
          <w:sz w:val="20"/>
          <w:szCs w:val="20"/>
        </w:rPr>
        <w:br/>
        <w:t>      Освоение учебного материала практических разделов программы сочетается с усвоением основ знаний и способов двигательной деятельности.</w:t>
      </w:r>
      <w:r w:rsidRPr="005D15AC">
        <w:rPr>
          <w:sz w:val="20"/>
          <w:szCs w:val="20"/>
        </w:rPr>
        <w:br/>
        <w:t xml:space="preserve">      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 По мере усвоения этих знаний во II классе вводятся сведения, касающиеся основных понятий физического воспитания (физическая подготовка и физические качества, физические упражнения и формы организации самостоятельных занятий). 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 xml:space="preserve">    В данную программу были внесены изменения по количеству часов на разделы и темы, т.к. не имея  условий  для проведения уроков в зимнее время на лыжах и уроков по плаванью, часы заменяются  подвижными играми. Проведение уроков по этой программе позволит значительно повысить воспитательный и оздоровительный эффект. Для бесснежных районов эта тема заменяется углубленным освоением упражнений из разделов «Гимнастика», «Легкая атлетика» и общеразвивающими упражнениями.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класс; на  материально-техническую базу школы;  на климатические условия и места проведения урока. </w:t>
      </w:r>
      <w:r w:rsidRPr="005D15AC">
        <w:rPr>
          <w:b/>
          <w:i/>
          <w:sz w:val="20"/>
          <w:szCs w:val="20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               содержания, не выходить за рамки Требований Государственного стандарта</w:t>
      </w:r>
      <w:r w:rsidRPr="005D15AC">
        <w:rPr>
          <w:sz w:val="20"/>
          <w:szCs w:val="20"/>
        </w:rPr>
        <w:t xml:space="preserve">. </w:t>
      </w:r>
      <w:proofErr w:type="gramStart"/>
      <w:r w:rsidRPr="005D15AC">
        <w:rPr>
          <w:sz w:val="20"/>
          <w:szCs w:val="20"/>
        </w:rPr>
        <w:t>Использовании</w:t>
      </w:r>
      <w:proofErr w:type="gramEnd"/>
      <w:r w:rsidRPr="005D15AC">
        <w:rPr>
          <w:sz w:val="20"/>
          <w:szCs w:val="20"/>
        </w:rPr>
        <w:t xml:space="preserve">  всего периода обучения в программе является оправданным, поскольку  позволяет учителю физической  культуры на протяжении всего периода обучения осуществлять объективную оценку  успеваемости учащихся с учётом индивидуальных возрастных и особенности  полового  развития каждого ученика. </w:t>
      </w:r>
    </w:p>
    <w:p w:rsidR="005D15AC" w:rsidRPr="005D15AC" w:rsidRDefault="005D15AC" w:rsidP="005D15AC">
      <w:pPr>
        <w:pStyle w:val="a9"/>
        <w:spacing w:before="0" w:beforeAutospacing="0" w:after="0" w:afterAutospacing="0"/>
        <w:rPr>
          <w:sz w:val="20"/>
          <w:szCs w:val="20"/>
        </w:rPr>
      </w:pPr>
      <w:r w:rsidRPr="005D15AC">
        <w:rPr>
          <w:sz w:val="20"/>
          <w:szCs w:val="20"/>
        </w:rPr>
        <w:t xml:space="preserve"> </w:t>
      </w:r>
      <w:proofErr w:type="gramStart"/>
      <w:r w:rsidRPr="005D15AC">
        <w:rPr>
          <w:sz w:val="20"/>
          <w:szCs w:val="20"/>
        </w:rPr>
        <w:t xml:space="preserve">Учитель вправе  самостоятельно разрабатывать индивидуальные возрастные шкалы требований   (контрольные задания)  и  в  соответствии с ними оценивать успеваемость учащихся). </w:t>
      </w:r>
      <w:proofErr w:type="gramEnd"/>
    </w:p>
    <w:p w:rsidR="005D15AC" w:rsidRPr="005D15AC" w:rsidRDefault="005D15AC" w:rsidP="005D15A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15AC" w:rsidRDefault="005D15AC" w:rsidP="00E85EFF">
      <w:pPr>
        <w:pStyle w:val="31"/>
        <w:spacing w:after="0"/>
        <w:ind w:left="0" w:firstLine="709"/>
        <w:jc w:val="both"/>
        <w:rPr>
          <w:rFonts w:eastAsiaTheme="minorEastAsia" w:cstheme="minorBidi"/>
          <w:sz w:val="20"/>
          <w:szCs w:val="20"/>
        </w:rPr>
      </w:pPr>
    </w:p>
    <w:p w:rsidR="00E85EFF" w:rsidRPr="009E05CF" w:rsidRDefault="00E85EFF" w:rsidP="00E85EFF">
      <w:pPr>
        <w:pStyle w:val="a5"/>
        <w:spacing w:line="240" w:lineRule="auto"/>
        <w:rPr>
          <w:b/>
          <w:sz w:val="20"/>
          <w:szCs w:val="20"/>
        </w:rPr>
      </w:pPr>
    </w:p>
    <w:p w:rsidR="00E85EFF" w:rsidRPr="009E05CF" w:rsidRDefault="00E85EFF" w:rsidP="00E85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E05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Ценностные ориентиры содержания учебного предмета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bCs/>
          <w:sz w:val="20"/>
          <w:szCs w:val="20"/>
        </w:rPr>
        <w:t xml:space="preserve">Содержание учебного предмета «Физическая культура» направленно на </w:t>
      </w:r>
      <w:r w:rsidRPr="00045646">
        <w:rPr>
          <w:rFonts w:ascii="Times New Roman" w:hAnsi="Times New Roman" w:cs="Times New Roman"/>
          <w:sz w:val="20"/>
          <w:szCs w:val="20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Описание ценностных ориентиров содержания учебного предмета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lastRenderedPageBreak/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45646" w:rsidRDefault="00045646" w:rsidP="00E85EFF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5EFF" w:rsidRPr="009E05CF" w:rsidRDefault="00E85EFF" w:rsidP="00045646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5CF">
        <w:rPr>
          <w:rFonts w:ascii="Times New Roman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Pr="009E05CF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9E05CF">
        <w:rPr>
          <w:rFonts w:ascii="Times New Roman" w:hAnsi="Times New Roman" w:cs="Times New Roman"/>
          <w:b/>
          <w:sz w:val="20"/>
          <w:szCs w:val="20"/>
        </w:rPr>
        <w:t xml:space="preserve">  и предметные результаты освоения учебного предмета</w:t>
      </w:r>
    </w:p>
    <w:p w:rsidR="00E85EFF" w:rsidRPr="009E05CF" w:rsidRDefault="00E85EFF" w:rsidP="00E85EFF">
      <w:p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E05CF">
        <w:rPr>
          <w:rFonts w:ascii="Times New Roman" w:hAnsi="Times New Roman" w:cs="Times New Roman"/>
          <w:sz w:val="20"/>
          <w:szCs w:val="20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045646" w:rsidRDefault="00045646" w:rsidP="00E85EFF">
      <w:pPr>
        <w:spacing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5EFF" w:rsidRPr="009E05CF" w:rsidRDefault="00E85EFF" w:rsidP="00E85EFF">
      <w:p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E05CF">
        <w:rPr>
          <w:rFonts w:ascii="Times New Roman" w:hAnsi="Times New Roman" w:cs="Times New Roman"/>
          <w:b/>
          <w:sz w:val="20"/>
          <w:szCs w:val="20"/>
        </w:rPr>
        <w:t>Личностные результаты: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формирование уважительного отношения к иному мнению, истории и культуре других народов;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развитие мотивов учебной деятельности и формирование личностного смысла учения;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 xml:space="preserve"> – формирование эстетических потребностей, ценностей и чувств;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 xml:space="preserve">– развитие навыков сотрудничества </w:t>
      </w:r>
      <w:proofErr w:type="gramStart"/>
      <w:r w:rsidRPr="005D15AC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5D15AC">
        <w:rPr>
          <w:rFonts w:ascii="Times New Roman" w:hAnsi="Times New Roman" w:cs="Times New Roman"/>
          <w:sz w:val="20"/>
          <w:szCs w:val="20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E85EFF" w:rsidRPr="005D15AC" w:rsidRDefault="00E85EFF" w:rsidP="005D1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D15AC">
        <w:rPr>
          <w:rFonts w:ascii="Times New Roman" w:hAnsi="Times New Roman" w:cs="Times New Roman"/>
          <w:sz w:val="20"/>
          <w:szCs w:val="20"/>
        </w:rPr>
        <w:t>– формирование установки на безопасный, здоровый образ жизни;</w:t>
      </w:r>
    </w:p>
    <w:p w:rsidR="00E85EFF" w:rsidRPr="009E05CF" w:rsidRDefault="00E85EFF" w:rsidP="00E85E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E05CF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9E05CF">
        <w:rPr>
          <w:rFonts w:ascii="Times New Roman" w:hAnsi="Times New Roman" w:cs="Times New Roman"/>
          <w:b/>
          <w:sz w:val="20"/>
          <w:szCs w:val="20"/>
        </w:rPr>
        <w:t xml:space="preserve"> результаты: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готовность конструктивно разрешать конфликты посредством учета интересов сторон и сотрудничества;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 xml:space="preserve">– овладение базовыми предметными и </w:t>
      </w:r>
      <w:proofErr w:type="spellStart"/>
      <w:r w:rsidRPr="00045646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045646"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E85EFF" w:rsidRPr="009E05CF" w:rsidRDefault="00E85EFF" w:rsidP="00E85E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5CF">
        <w:rPr>
          <w:rFonts w:ascii="Times New Roman" w:hAnsi="Times New Roman" w:cs="Times New Roman"/>
          <w:b/>
          <w:sz w:val="20"/>
          <w:szCs w:val="20"/>
        </w:rPr>
        <w:t>Предметные результаты: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lastRenderedPageBreak/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 xml:space="preserve">– овладение умениями организовать </w:t>
      </w:r>
      <w:proofErr w:type="spellStart"/>
      <w:r w:rsidRPr="00045646">
        <w:rPr>
          <w:rFonts w:ascii="Times New Roman" w:hAnsi="Times New Roman" w:cs="Times New Roman"/>
          <w:sz w:val="20"/>
          <w:szCs w:val="20"/>
        </w:rPr>
        <w:t>здоровьесберегающую</w:t>
      </w:r>
      <w:proofErr w:type="spellEnd"/>
      <w:r w:rsidRPr="00045646">
        <w:rPr>
          <w:rFonts w:ascii="Times New Roman" w:hAnsi="Times New Roman" w:cs="Times New Roman"/>
          <w:sz w:val="20"/>
          <w:szCs w:val="2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взаимодействие со сверстниками по правилам проведения подвижных игр и соревнований;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E85EFF" w:rsidRPr="009E05CF" w:rsidRDefault="00E85EFF" w:rsidP="00E85EFF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5CF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По окончании начальной школы учащиеся научатся</w:t>
      </w:r>
      <w:proofErr w:type="gramStart"/>
      <w:r w:rsidRPr="0004564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 xml:space="preserve">– использовать </w:t>
      </w:r>
      <w:proofErr w:type="gramStart"/>
      <w:r w:rsidRPr="00045646">
        <w:rPr>
          <w:rFonts w:ascii="Times New Roman" w:hAnsi="Times New Roman" w:cs="Times New Roman"/>
          <w:sz w:val="20"/>
          <w:szCs w:val="20"/>
        </w:rPr>
        <w:t>физическую</w:t>
      </w:r>
      <w:proofErr w:type="gramEnd"/>
      <w:r w:rsidRPr="00045646">
        <w:rPr>
          <w:rFonts w:ascii="Times New Roman" w:hAnsi="Times New Roman" w:cs="Times New Roman"/>
          <w:sz w:val="20"/>
          <w:szCs w:val="20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соблюдать требования техники безопасности к местам проведения занятий физической культурой;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характеризовать физическую нагрузку по показателю частоты пульса;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выполнять простейшие акробатические и гимнастические комбинации на высоком качественном уровне;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E85EFF" w:rsidRPr="00045646" w:rsidRDefault="00E85EFF" w:rsidP="00045646">
      <w:pPr>
        <w:pStyle w:val="a4"/>
        <w:rPr>
          <w:rFonts w:ascii="Times New Roman" w:hAnsi="Times New Roman" w:cs="Times New Roman"/>
          <w:sz w:val="20"/>
          <w:szCs w:val="20"/>
        </w:rPr>
      </w:pPr>
      <w:r w:rsidRPr="00045646">
        <w:rPr>
          <w:rFonts w:ascii="Times New Roman" w:hAnsi="Times New Roman" w:cs="Times New Roman"/>
          <w:sz w:val="20"/>
          <w:szCs w:val="20"/>
        </w:rPr>
        <w:t>– выполнять жизненно важные двигательные навыки и умения различными способами, в различных условиях.</w:t>
      </w:r>
    </w:p>
    <w:p w:rsidR="00E85EFF" w:rsidRPr="009E05CF" w:rsidRDefault="00E85EFF" w:rsidP="00E85EFF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1F6B" w:rsidRPr="00D31941" w:rsidRDefault="00361F6B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3194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D31941">
        <w:rPr>
          <w:rFonts w:ascii="Times New Roman" w:hAnsi="Times New Roman" w:cs="Times New Roman"/>
          <w:b/>
          <w:bCs/>
          <w:sz w:val="20"/>
          <w:szCs w:val="20"/>
        </w:rPr>
        <w:t>II КЛАСС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</w:t>
      </w:r>
      <w:r w:rsidRPr="00D31941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. Знания о физической культуре </w:t>
      </w:r>
      <w:proofErr w:type="gramStart"/>
      <w:r w:rsidRPr="00D31941">
        <w:rPr>
          <w:rFonts w:ascii="Times New Roman" w:hAnsi="Times New Roman" w:cs="Times New Roman"/>
          <w:b/>
          <w:bCs/>
          <w:sz w:val="20"/>
          <w:szCs w:val="20"/>
        </w:rPr>
        <w:t>–  2</w:t>
      </w:r>
      <w:proofErr w:type="gramEnd"/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 ч.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 Тематика 1. </w:t>
      </w:r>
      <w:r w:rsidRPr="00D31941">
        <w:rPr>
          <w:rFonts w:ascii="Times New Roman" w:hAnsi="Times New Roman" w:cs="Times New Roman"/>
          <w:i/>
          <w:sz w:val="20"/>
          <w:szCs w:val="20"/>
        </w:rPr>
        <w:t xml:space="preserve">Возникновение первых спортивных соревнований. История зарождения древних Олимпийских игр.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иметь представление о зарождении Олимпийских игр;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Тематика 2.</w:t>
      </w:r>
      <w:r w:rsidRPr="00D31941">
        <w:rPr>
          <w:rFonts w:ascii="Times New Roman" w:hAnsi="Times New Roman" w:cs="Times New Roman"/>
          <w:i/>
          <w:sz w:val="20"/>
          <w:szCs w:val="20"/>
        </w:rPr>
        <w:t>Физические упражнения, их отличие от естественных движений</w:t>
      </w:r>
      <w:r w:rsidRPr="00D31941">
        <w:rPr>
          <w:rFonts w:ascii="Times New Roman" w:hAnsi="Times New Roman" w:cs="Times New Roman"/>
          <w:sz w:val="20"/>
          <w:szCs w:val="20"/>
        </w:rPr>
        <w:t>.</w:t>
      </w:r>
      <w:r w:rsidRPr="00D3194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i/>
          <w:sz w:val="20"/>
          <w:szCs w:val="20"/>
        </w:rPr>
        <w:t>Основные физические качества: сила, быстрота, выносливость, гибкость</w:t>
      </w:r>
      <w:r w:rsidRPr="00D31941">
        <w:rPr>
          <w:rFonts w:ascii="Times New Roman" w:hAnsi="Times New Roman" w:cs="Times New Roman"/>
          <w:sz w:val="20"/>
          <w:szCs w:val="20"/>
        </w:rPr>
        <w:t xml:space="preserve">, </w:t>
      </w:r>
      <w:r w:rsidRPr="00D31941">
        <w:rPr>
          <w:rFonts w:ascii="Times New Roman" w:hAnsi="Times New Roman" w:cs="Times New Roman"/>
          <w:i/>
          <w:sz w:val="20"/>
          <w:szCs w:val="20"/>
        </w:rPr>
        <w:t>равновесие.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иметь представление о физических качествах и общих правилах  определения уровня их развития;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Тематика 3: </w:t>
      </w:r>
      <w:r w:rsidRPr="00D31941">
        <w:rPr>
          <w:rFonts w:ascii="Times New Roman" w:hAnsi="Times New Roman" w:cs="Times New Roman"/>
          <w:i/>
          <w:sz w:val="20"/>
          <w:szCs w:val="20"/>
        </w:rPr>
        <w:t>Закаливание организма (обтирание).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иметь представление о правилах проведения закаливающих процедур.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31941">
        <w:rPr>
          <w:rFonts w:ascii="Times New Roman" w:hAnsi="Times New Roman" w:cs="Times New Roman"/>
          <w:b/>
          <w:bCs/>
          <w:sz w:val="20"/>
          <w:szCs w:val="20"/>
        </w:rPr>
        <w:t>                               </w:t>
      </w:r>
      <w:r w:rsidRPr="00D31941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. Способы физкультурной деятельности – </w:t>
      </w:r>
      <w:proofErr w:type="gramStart"/>
      <w:r w:rsidRPr="00D31941">
        <w:rPr>
          <w:rFonts w:ascii="Times New Roman" w:hAnsi="Times New Roman" w:cs="Times New Roman"/>
          <w:b/>
          <w:bCs/>
          <w:sz w:val="20"/>
          <w:szCs w:val="20"/>
        </w:rPr>
        <w:t>2  ч</w:t>
      </w:r>
      <w:proofErr w:type="gramEnd"/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 Тематика 1.  </w:t>
      </w:r>
      <w:r w:rsidRPr="00D31941">
        <w:rPr>
          <w:rFonts w:ascii="Times New Roman" w:hAnsi="Times New Roman" w:cs="Times New Roman"/>
          <w:i/>
          <w:sz w:val="20"/>
          <w:szCs w:val="20"/>
        </w:rPr>
        <w:t xml:space="preserve">Выполнение утренней зарядки и гимнастики под музыку; выполнение упражнений, развивающих быстроту и равновесие, совершенствующих точность броска малого мяча. 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уметь выполнять комплексы упражнений утренней гимнастики и зарядки под музыку; выполнять упражнения для развития точного метания малого мяча; для развития равновесия.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Тематика 2. Подвижные </w:t>
      </w:r>
      <w:r w:rsidRPr="00D31941">
        <w:rPr>
          <w:rFonts w:ascii="Times New Roman" w:hAnsi="Times New Roman" w:cs="Times New Roman"/>
          <w:i/>
          <w:sz w:val="20"/>
          <w:szCs w:val="20"/>
        </w:rPr>
        <w:t>игры и занятия физическими упражнениями во время прогулок.</w:t>
      </w:r>
      <w:r w:rsidRPr="00D3194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уметь выполнять и организовывать подвижные игры и физические упражнения  во время прогулок.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Тематика 3. </w:t>
      </w:r>
      <w:r w:rsidRPr="00D31941">
        <w:rPr>
          <w:rFonts w:ascii="Times New Roman" w:hAnsi="Times New Roman" w:cs="Times New Roman"/>
          <w:i/>
          <w:sz w:val="20"/>
          <w:szCs w:val="20"/>
        </w:rPr>
        <w:t xml:space="preserve">проведение закаливающих процедур –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уметь  выполнять закаливающие водные процедуры.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D31941">
        <w:rPr>
          <w:rFonts w:ascii="Times New Roman" w:hAnsi="Times New Roman" w:cs="Times New Roman"/>
          <w:bCs/>
          <w:sz w:val="20"/>
          <w:szCs w:val="20"/>
        </w:rPr>
        <w:t>                              </w:t>
      </w:r>
      <w:r w:rsidRPr="00D31941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. Физическое совершенствование – </w:t>
      </w:r>
      <w:proofErr w:type="gramStart"/>
      <w:r w:rsidRPr="00D31941">
        <w:rPr>
          <w:rFonts w:ascii="Times New Roman" w:hAnsi="Times New Roman" w:cs="Times New Roman"/>
          <w:b/>
          <w:bCs/>
          <w:sz w:val="20"/>
          <w:szCs w:val="20"/>
        </w:rPr>
        <w:t>98  ч</w:t>
      </w:r>
      <w:proofErr w:type="gramEnd"/>
      <w:r w:rsidRPr="00D3194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 Тематика 1. </w:t>
      </w: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>Гимнастика с основами акробатики –14ч.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Организующие команды и приемы: </w:t>
      </w:r>
      <w:r w:rsidRPr="00D31941">
        <w:rPr>
          <w:rFonts w:ascii="Times New Roman" w:hAnsi="Times New Roman" w:cs="Times New Roman"/>
          <w:sz w:val="20"/>
          <w:szCs w:val="20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31941">
        <w:rPr>
          <w:rFonts w:ascii="Times New Roman" w:hAnsi="Times New Roman" w:cs="Times New Roman"/>
          <w:sz w:val="20"/>
          <w:szCs w:val="20"/>
        </w:rPr>
        <w:t>противоходом</w:t>
      </w:r>
      <w:proofErr w:type="spellEnd"/>
      <w:r w:rsidRPr="00D31941">
        <w:rPr>
          <w:rFonts w:ascii="Times New Roman" w:hAnsi="Times New Roman" w:cs="Times New Roman"/>
          <w:sz w:val="20"/>
          <w:szCs w:val="20"/>
        </w:rPr>
        <w:t>».</w:t>
      </w:r>
      <w:r w:rsidRPr="00D31941">
        <w:rPr>
          <w:rFonts w:ascii="Times New Roman" w:hAnsi="Times New Roman" w:cs="Times New Roman"/>
          <w:sz w:val="20"/>
          <w:szCs w:val="20"/>
        </w:rPr>
        <w:br/>
        <w:t>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Акробатические упражнения </w:t>
      </w:r>
      <w:r w:rsidRPr="00D31941">
        <w:rPr>
          <w:rFonts w:ascii="Times New Roman" w:hAnsi="Times New Roman" w:cs="Times New Roman"/>
          <w:sz w:val="20"/>
          <w:szCs w:val="20"/>
        </w:rPr>
        <w:t xml:space="preserve">из 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D31941">
        <w:rPr>
          <w:rFonts w:ascii="Times New Roman" w:hAnsi="Times New Roman" w:cs="Times New Roman"/>
          <w:sz w:val="20"/>
          <w:szCs w:val="20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D31941">
        <w:rPr>
          <w:rFonts w:ascii="Times New Roman" w:hAnsi="Times New Roman" w:cs="Times New Roman"/>
          <w:sz w:val="20"/>
          <w:szCs w:val="20"/>
        </w:rPr>
        <w:t>полупереворот</w:t>
      </w:r>
      <w:proofErr w:type="spellEnd"/>
      <w:r w:rsidRPr="00D31941">
        <w:rPr>
          <w:rFonts w:ascii="Times New Roman" w:hAnsi="Times New Roman" w:cs="Times New Roman"/>
          <w:sz w:val="20"/>
          <w:szCs w:val="20"/>
        </w:rPr>
        <w:t xml:space="preserve"> назад в стойку на коленях. 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i/>
          <w:iCs/>
          <w:sz w:val="20"/>
          <w:szCs w:val="20"/>
        </w:rPr>
        <w:t>Гимнастические упражнения прикладного характера</w:t>
      </w:r>
      <w:r w:rsidRPr="00D31941">
        <w:rPr>
          <w:rFonts w:ascii="Times New Roman" w:hAnsi="Times New Roman" w:cs="Times New Roman"/>
          <w:sz w:val="20"/>
          <w:szCs w:val="20"/>
        </w:rPr>
        <w:t xml:space="preserve">: танцевальные упражнения, упражнения на низкой перекладине — вис на согнутых руках, 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>вис</w:t>
      </w:r>
      <w:proofErr w:type="gramEnd"/>
      <w:r w:rsidRPr="00D31941">
        <w:rPr>
          <w:rFonts w:ascii="Times New Roman" w:hAnsi="Times New Roman" w:cs="Times New Roman"/>
          <w:sz w:val="20"/>
          <w:szCs w:val="20"/>
        </w:rPr>
        <w:t xml:space="preserve"> стоя спереди, сзади, </w:t>
      </w:r>
      <w:proofErr w:type="spellStart"/>
      <w:r w:rsidRPr="00D31941">
        <w:rPr>
          <w:rFonts w:ascii="Times New Roman" w:hAnsi="Times New Roman" w:cs="Times New Roman"/>
          <w:sz w:val="20"/>
          <w:szCs w:val="20"/>
        </w:rPr>
        <w:t>зависом</w:t>
      </w:r>
      <w:proofErr w:type="spellEnd"/>
      <w:r w:rsidRPr="00D31941">
        <w:rPr>
          <w:rFonts w:ascii="Times New Roman" w:hAnsi="Times New Roman" w:cs="Times New Roman"/>
          <w:sz w:val="20"/>
          <w:szCs w:val="20"/>
        </w:rPr>
        <w:t xml:space="preserve"> одной, двумя ногами.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 Выполнять комплекс упражнений строевой подготовки; выполнять гимнастические и акробатические упражнения; выполнять упражнения    для развития равновесия; подтягивание в висе; выполнять  опорные прыжки; прыжки через скакалку.</w:t>
      </w:r>
      <w:r w:rsidRPr="00D31941">
        <w:rPr>
          <w:rFonts w:ascii="Times New Roman" w:hAnsi="Times New Roman" w:cs="Times New Roman"/>
          <w:sz w:val="20"/>
          <w:szCs w:val="20"/>
        </w:rPr>
        <w:br/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>Тематика 2. Легкая атлетика –32 ч.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Бег: </w:t>
      </w:r>
      <w:r w:rsidRPr="00D31941">
        <w:rPr>
          <w:rFonts w:ascii="Times New Roman" w:hAnsi="Times New Roman" w:cs="Times New Roman"/>
          <w:sz w:val="20"/>
          <w:szCs w:val="20"/>
        </w:rPr>
        <w:t>равномерный бег с последующим ускорением, челночный бег 3 х 10 м, бег с изменением частоты шагов.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Броски </w:t>
      </w:r>
      <w:r w:rsidRPr="00D31941">
        <w:rPr>
          <w:rFonts w:ascii="Times New Roman" w:hAnsi="Times New Roman" w:cs="Times New Roman"/>
          <w:sz w:val="20"/>
          <w:szCs w:val="20"/>
        </w:rPr>
        <w:t xml:space="preserve">большого мяча снизу из 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D31941">
        <w:rPr>
          <w:rFonts w:ascii="Times New Roman" w:hAnsi="Times New Roman" w:cs="Times New Roman"/>
          <w:sz w:val="20"/>
          <w:szCs w:val="20"/>
        </w:rPr>
        <w:t xml:space="preserve"> стоя и сидя из-за головы.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Метание </w:t>
      </w:r>
      <w:r w:rsidRPr="00D31941">
        <w:rPr>
          <w:rFonts w:ascii="Times New Roman" w:hAnsi="Times New Roman" w:cs="Times New Roman"/>
          <w:sz w:val="20"/>
          <w:szCs w:val="20"/>
        </w:rPr>
        <w:t>малого мяча на дальность из-за головы.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Прыжки: </w:t>
      </w:r>
      <w:r w:rsidRPr="00D31941">
        <w:rPr>
          <w:rFonts w:ascii="Times New Roman" w:hAnsi="Times New Roman" w:cs="Times New Roman"/>
          <w:sz w:val="20"/>
          <w:szCs w:val="20"/>
        </w:rPr>
        <w:t>на месте и с поворотом на 90° и 100°, по разметкам, через препятствия; в высоту с прямого разбега; со скакалкой.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 xml:space="preserve">Требования: уметь правильно выполнять основные  движения в ходьбе и беге;  бегать с максимальной  скоростью до 60 м; выполнять </w:t>
      </w:r>
      <w:proofErr w:type="spellStart"/>
      <w:r w:rsidRPr="00D31941">
        <w:rPr>
          <w:rFonts w:ascii="Times New Roman" w:hAnsi="Times New Roman" w:cs="Times New Roman"/>
          <w:sz w:val="20"/>
          <w:szCs w:val="20"/>
        </w:rPr>
        <w:t>лёгкоатлетические</w:t>
      </w:r>
      <w:proofErr w:type="spellEnd"/>
      <w:r w:rsidRPr="00D31941">
        <w:rPr>
          <w:rFonts w:ascii="Times New Roman" w:hAnsi="Times New Roman" w:cs="Times New Roman"/>
          <w:sz w:val="20"/>
          <w:szCs w:val="20"/>
        </w:rPr>
        <w:t xml:space="preserve">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</w:t>
      </w:r>
      <w:r w:rsidRPr="00D31941">
        <w:rPr>
          <w:rFonts w:ascii="Times New Roman" w:hAnsi="Times New Roman" w:cs="Times New Roman"/>
          <w:sz w:val="20"/>
          <w:szCs w:val="20"/>
        </w:rPr>
        <w:br/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D31941">
        <w:rPr>
          <w:rFonts w:ascii="Times New Roman" w:hAnsi="Times New Roman" w:cs="Times New Roman"/>
          <w:bCs/>
          <w:iCs/>
          <w:sz w:val="20"/>
          <w:szCs w:val="20"/>
        </w:rPr>
        <w:t>Тематика 3</w:t>
      </w:r>
      <w:proofErr w:type="gramStart"/>
      <w:r w:rsidRPr="00D31941">
        <w:rPr>
          <w:rFonts w:ascii="Times New Roman" w:hAnsi="Times New Roman" w:cs="Times New Roman"/>
          <w:bCs/>
          <w:iCs/>
          <w:sz w:val="20"/>
          <w:szCs w:val="20"/>
        </w:rPr>
        <w:t xml:space="preserve"> :</w:t>
      </w:r>
      <w:proofErr w:type="gramEnd"/>
      <w:r w:rsidRPr="00D31941">
        <w:rPr>
          <w:rFonts w:ascii="Times New Roman" w:hAnsi="Times New Roman" w:cs="Times New Roman"/>
          <w:bCs/>
          <w:iCs/>
          <w:sz w:val="20"/>
          <w:szCs w:val="20"/>
        </w:rPr>
        <w:t xml:space="preserve"> Подвижные игры</w:t>
      </w:r>
      <w:r w:rsidRPr="00D31941">
        <w:rPr>
          <w:rFonts w:ascii="Times New Roman" w:hAnsi="Times New Roman" w:cs="Times New Roman"/>
          <w:sz w:val="20"/>
          <w:szCs w:val="20"/>
        </w:rPr>
        <w:t xml:space="preserve"> – 52   ч.</w:t>
      </w:r>
      <w:r w:rsidRPr="00D31941">
        <w:rPr>
          <w:rFonts w:ascii="Times New Roman" w:hAnsi="Times New Roman" w:cs="Times New Roman"/>
          <w:sz w:val="20"/>
          <w:szCs w:val="20"/>
        </w:rPr>
        <w:br/>
        <w:t> 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раздела «Гимнастика с основами акробатики»: 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 xml:space="preserve">«Волна», «Неудобный бросок», 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>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 «Веревочка под ногами», «Эстафеты с обручами» и др.</w:t>
      </w:r>
      <w:r w:rsidRPr="00D31941">
        <w:rPr>
          <w:rFonts w:ascii="Times New Roman" w:hAnsi="Times New Roman" w:cs="Times New Roman"/>
          <w:sz w:val="20"/>
          <w:szCs w:val="20"/>
        </w:rPr>
        <w:br/>
        <w:t>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раздела «Легкая атлетика»: 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 xml:space="preserve">«Точно в мишень», 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>«Вызов номеров», «Шишки — желуди — орехи», «Невод», «Заяц без дома», «Пустое место», «Мяч соседу», «Космонавты», «Мышеловка» и др.</w:t>
      </w:r>
      <w:r w:rsidRPr="00D31941">
        <w:rPr>
          <w:rFonts w:ascii="Times New Roman" w:hAnsi="Times New Roman" w:cs="Times New Roman"/>
          <w:sz w:val="20"/>
          <w:szCs w:val="20"/>
        </w:rPr>
        <w:br/>
        <w:t>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>На материале раздела «Спортивные игры»:</w:t>
      </w:r>
      <w:proofErr w:type="gramEnd"/>
      <w:r w:rsidRPr="00D31941">
        <w:rPr>
          <w:rFonts w:ascii="Times New Roman" w:hAnsi="Times New Roman" w:cs="Times New Roman"/>
          <w:sz w:val="20"/>
          <w:szCs w:val="20"/>
        </w:rPr>
        <w:br/>
        <w:t>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Футбол: </w:t>
      </w:r>
      <w:r w:rsidRPr="00D31941">
        <w:rPr>
          <w:rFonts w:ascii="Times New Roman" w:hAnsi="Times New Roman" w:cs="Times New Roman"/>
          <w:sz w:val="20"/>
          <w:szCs w:val="20"/>
        </w:rPr>
        <w:t xml:space="preserve">подвижные игры: «Гонка мячей», «Метко в цель», «Слалом с мячом», «Футбольный бильярд», «Бросок ногой» </w:t>
      </w:r>
      <w:r w:rsidRPr="00D31941">
        <w:rPr>
          <w:rFonts w:ascii="Times New Roman" w:hAnsi="Times New Roman" w:cs="Times New Roman"/>
          <w:i/>
          <w:sz w:val="20"/>
          <w:szCs w:val="20"/>
        </w:rPr>
        <w:t>и др.</w:t>
      </w:r>
      <w:r w:rsidRPr="00D31941">
        <w:rPr>
          <w:rFonts w:ascii="Times New Roman" w:hAnsi="Times New Roman" w:cs="Times New Roman"/>
          <w:sz w:val="20"/>
          <w:szCs w:val="20"/>
        </w:rPr>
        <w:br/>
        <w:t>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Баскетбол: </w:t>
      </w:r>
      <w:r w:rsidRPr="00D31941">
        <w:rPr>
          <w:rFonts w:ascii="Times New Roman" w:hAnsi="Times New Roman" w:cs="Times New Roman"/>
          <w:sz w:val="20"/>
          <w:szCs w:val="20"/>
        </w:rPr>
        <w:t>подвижные игры: «Мяч среднему», «Мяч соседу», «Бросок мяча в колонне».</w:t>
      </w:r>
      <w:r w:rsidRPr="00D31941">
        <w:rPr>
          <w:rFonts w:ascii="Times New Roman" w:hAnsi="Times New Roman" w:cs="Times New Roman"/>
          <w:sz w:val="20"/>
          <w:szCs w:val="20"/>
        </w:rPr>
        <w:br/>
        <w:t>  </w:t>
      </w:r>
      <w:r w:rsidRPr="00D31941">
        <w:rPr>
          <w:rFonts w:ascii="Times New Roman" w:hAnsi="Times New Roman" w:cs="Times New Roman"/>
          <w:i/>
          <w:iCs/>
          <w:sz w:val="20"/>
          <w:szCs w:val="20"/>
        </w:rPr>
        <w:t xml:space="preserve">Волейбол: </w:t>
      </w:r>
      <w:r w:rsidRPr="00D31941">
        <w:rPr>
          <w:rFonts w:ascii="Times New Roman" w:hAnsi="Times New Roman" w:cs="Times New Roman"/>
          <w:sz w:val="20"/>
          <w:szCs w:val="20"/>
        </w:rPr>
        <w:t xml:space="preserve">подвижные игры: «Волна», «Неудобный бросок» и </w:t>
      </w:r>
      <w:r w:rsidRPr="00D31941">
        <w:rPr>
          <w:rFonts w:ascii="Times New Roman" w:hAnsi="Times New Roman" w:cs="Times New Roman"/>
          <w:i/>
          <w:sz w:val="20"/>
          <w:szCs w:val="20"/>
        </w:rPr>
        <w:t>др.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Требования:</w:t>
      </w:r>
      <w:r w:rsidRPr="00D319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1941">
        <w:rPr>
          <w:rFonts w:ascii="Times New Roman" w:hAnsi="Times New Roman" w:cs="Times New Roman"/>
          <w:sz w:val="20"/>
          <w:szCs w:val="20"/>
        </w:rPr>
        <w:t xml:space="preserve"> уметь играть, соблюдать правила безопасности при игре.</w:t>
      </w:r>
      <w:r w:rsidRPr="00D31941">
        <w:rPr>
          <w:rFonts w:ascii="Times New Roman" w:hAnsi="Times New Roman" w:cs="Times New Roman"/>
          <w:sz w:val="20"/>
          <w:szCs w:val="20"/>
        </w:rPr>
        <w:br/>
        <w:t> </w:t>
      </w: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Общеразвивающие физические упражнения </w:t>
      </w:r>
      <w:r w:rsidRPr="00D31941">
        <w:rPr>
          <w:rFonts w:ascii="Times New Roman" w:hAnsi="Times New Roman" w:cs="Times New Roman"/>
          <w:sz w:val="20"/>
          <w:szCs w:val="20"/>
        </w:rPr>
        <w:t>на развитие основных физических качеств.</w:t>
      </w: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31941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bCs/>
          <w:sz w:val="20"/>
          <w:szCs w:val="20"/>
        </w:rPr>
        <w:t>      Требования к качеству освоения программного материала</w:t>
      </w:r>
    </w:p>
    <w:p w:rsidR="00361F6B" w:rsidRPr="00D31941" w:rsidRDefault="00D31941" w:rsidP="00D31941">
      <w:pPr>
        <w:pStyle w:val="a4"/>
        <w:rPr>
          <w:rFonts w:ascii="Times New Roman" w:hAnsi="Times New Roman" w:cs="Times New Roman"/>
          <w:sz w:val="20"/>
          <w:szCs w:val="20"/>
        </w:rPr>
      </w:pPr>
      <w:r w:rsidRPr="00D31941">
        <w:rPr>
          <w:rFonts w:ascii="Times New Roman" w:hAnsi="Times New Roman" w:cs="Times New Roman"/>
          <w:sz w:val="20"/>
          <w:szCs w:val="20"/>
        </w:rPr>
        <w:t>      </w:t>
      </w:r>
      <w:proofErr w:type="gramStart"/>
      <w:r w:rsidRPr="00D31941">
        <w:rPr>
          <w:rFonts w:ascii="Times New Roman" w:hAnsi="Times New Roman" w:cs="Times New Roman"/>
          <w:sz w:val="20"/>
          <w:szCs w:val="20"/>
        </w:rPr>
        <w:t>В результате освоения Обязательного минимума содержания учебного предмета «Физическая культура» учащиеся II класса должны: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</w:t>
      </w: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>иметь представление: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sz w:val="20"/>
          <w:szCs w:val="20"/>
        </w:rPr>
        <w:lastRenderedPageBreak/>
        <w:t>      — о зарождении древних Олимпийских игр;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о физических качествах и общих правилах определения уровня их развития;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о правилах проведения закаливающих процедур;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об осанке и правилах использования комплексов физических упражнений для формирования правильной осанки;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</w:t>
      </w: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>уметь:</w:t>
      </w:r>
      <w:r w:rsidRPr="00D31941">
        <w:rPr>
          <w:rFonts w:ascii="Times New Roman" w:hAnsi="Times New Roman" w:cs="Times New Roman"/>
          <w:sz w:val="20"/>
          <w:szCs w:val="20"/>
        </w:rPr>
        <w:br/>
      </w:r>
      <w:r w:rsidRPr="00D31941">
        <w:rPr>
          <w:rFonts w:ascii="Times New Roman" w:hAnsi="Times New Roman" w:cs="Times New Roman"/>
          <w:bCs/>
          <w:i/>
          <w:iCs/>
          <w:sz w:val="20"/>
          <w:szCs w:val="20"/>
        </w:rPr>
        <w:t>      </w:t>
      </w:r>
      <w:r w:rsidRPr="00D31941">
        <w:rPr>
          <w:rFonts w:ascii="Times New Roman" w:hAnsi="Times New Roman" w:cs="Times New Roman"/>
          <w:sz w:val="20"/>
          <w:szCs w:val="20"/>
        </w:rPr>
        <w:t>— определять уровень развития физических качеств (силы, быстроты, гибкости);</w:t>
      </w:r>
      <w:proofErr w:type="gramEnd"/>
      <w:r w:rsidRPr="00D31941">
        <w:rPr>
          <w:rFonts w:ascii="Times New Roman" w:hAnsi="Times New Roman" w:cs="Times New Roman"/>
          <w:sz w:val="20"/>
          <w:szCs w:val="20"/>
        </w:rPr>
        <w:br/>
        <w:t>      — вести наблюдения за физическим развитием и физической подготовленностью;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выполнять закаливающие водные процедуры (обтирание);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выполнять комплексы упражнений для формирования правильной осанки;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выполнять комплексы упражнений для развития точности метания малого мяча;</w:t>
      </w:r>
      <w:r w:rsidRPr="00D31941">
        <w:rPr>
          <w:rFonts w:ascii="Times New Roman" w:hAnsi="Times New Roman" w:cs="Times New Roman"/>
          <w:sz w:val="20"/>
          <w:szCs w:val="20"/>
        </w:rPr>
        <w:br/>
        <w:t>      — выполнять комплексы упражнений для развития равновесия;</w:t>
      </w:r>
      <w:r w:rsidRPr="00D31941">
        <w:rPr>
          <w:rFonts w:ascii="Times New Roman" w:hAnsi="Times New Roman" w:cs="Times New Roman"/>
          <w:sz w:val="20"/>
          <w:szCs w:val="20"/>
        </w:rPr>
        <w:br/>
      </w:r>
    </w:p>
    <w:p w:rsidR="00361F6B" w:rsidRPr="00D31941" w:rsidRDefault="00361F6B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61F6B" w:rsidRPr="00D31941" w:rsidRDefault="00361F6B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D15AC" w:rsidRPr="00D31941" w:rsidRDefault="005D15AC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45646" w:rsidRPr="00D31941" w:rsidRDefault="00045646" w:rsidP="00D3194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646" w:rsidRDefault="00045646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1941" w:rsidRDefault="00D31941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5D2C" w:rsidRPr="005D15AC" w:rsidRDefault="000C5D2C" w:rsidP="000C5D2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5AC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 по курсу «Физическая культура» (</w:t>
      </w:r>
      <w:r w:rsidR="002B4D91" w:rsidRPr="005D15AC">
        <w:rPr>
          <w:rFonts w:ascii="Times New Roman" w:hAnsi="Times New Roman" w:cs="Times New Roman"/>
          <w:b/>
          <w:sz w:val="20"/>
          <w:szCs w:val="20"/>
        </w:rPr>
        <w:t>102</w:t>
      </w:r>
      <w:r w:rsidRPr="005D15AC">
        <w:rPr>
          <w:rFonts w:ascii="Times New Roman" w:hAnsi="Times New Roman" w:cs="Times New Roman"/>
          <w:b/>
          <w:sz w:val="20"/>
          <w:szCs w:val="20"/>
        </w:rPr>
        <w:t>ч)</w:t>
      </w:r>
    </w:p>
    <w:tbl>
      <w:tblPr>
        <w:tblStyle w:val="a3"/>
        <w:tblpPr w:leftFromText="180" w:rightFromText="180" w:vertAnchor="text" w:horzAnchor="margin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42"/>
        <w:gridCol w:w="742"/>
        <w:gridCol w:w="2268"/>
        <w:gridCol w:w="2126"/>
        <w:gridCol w:w="2127"/>
        <w:gridCol w:w="2268"/>
        <w:gridCol w:w="2693"/>
        <w:gridCol w:w="1984"/>
      </w:tblGrid>
      <w:tr w:rsidR="000C5D2C" w:rsidRPr="005D15AC" w:rsidTr="007C6E2D">
        <w:trPr>
          <w:trHeight w:val="425"/>
        </w:trPr>
        <w:tc>
          <w:tcPr>
            <w:tcW w:w="642" w:type="dxa"/>
            <w:vMerge w:val="restart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42" w:type="dxa"/>
            <w:vMerge w:val="restart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vMerge w:val="restart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072" w:type="dxa"/>
            <w:gridSpan w:val="4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в соответствии  с ФГОС</w:t>
            </w:r>
          </w:p>
        </w:tc>
      </w:tr>
      <w:tr w:rsidR="000C5D2C" w:rsidRPr="005D15AC" w:rsidTr="007C6E2D">
        <w:tc>
          <w:tcPr>
            <w:tcW w:w="642" w:type="dxa"/>
            <w:vMerge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268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693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984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0C5D2C" w:rsidRPr="005D15AC" w:rsidTr="007C6E2D">
        <w:tc>
          <w:tcPr>
            <w:tcW w:w="642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0C5D2C" w:rsidRPr="005D15AC" w:rsidRDefault="000C5D2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Вводный урок.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спортивной площадке.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возникновения ОИ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Освоение правил здорового и безопасного образа жизни.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Техника безопасности на спортивной площадке.   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Правила  и нормы поведения на уроках физической культуры.</w:t>
            </w: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упражнения.                             Разновидности ходьбы, бега. </w:t>
            </w:r>
          </w:p>
        </w:tc>
        <w:tc>
          <w:tcPr>
            <w:tcW w:w="2268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основные правила и технику поведения на занятиях по лёгкой атлетике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зарождении древних ОИ.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со сверстниками и взрослыми людьми.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Испытывать чувство гордости за достижения в мировом и отечественном спорте.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Ходьба и бег 3 ч. 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бега на короткие дистанции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трудностей, мобилизация личностных и физических ресурсов.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D15AC">
                <w:rPr>
                  <w:rFonts w:ascii="Times New Roman" w:hAnsi="Times New Roman" w:cs="Times New Roman"/>
                  <w:sz w:val="20"/>
                  <w:szCs w:val="20"/>
                </w:rPr>
                <w:t>20 м</w:t>
              </w:r>
            </w:smartTag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«Салки».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2 минуты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  Игра «Салки».</w:t>
            </w:r>
          </w:p>
        </w:tc>
        <w:tc>
          <w:tcPr>
            <w:tcW w:w="2268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ФК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Уметь демонстрировать технику высокого старта 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друг с другом, соблюдая правила безопасности.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отдыха и досуга.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трудностей, мобилизация личностных и физических ресурсов.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Игры: «К своим флажкам», «Два мороза», Эстафеты Развитие  скоростно-силовых способностей. </w:t>
            </w:r>
          </w:p>
        </w:tc>
        <w:tc>
          <w:tcPr>
            <w:tcW w:w="2268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Умение поддерживать друг друга в игре. Соблюдение правил взаимодействия с игроками.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 отдыха и досуга.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трудностей, мобилизация личностных и физических ресурсов.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Игры: «К своим флажкам», «Два мороза», Эстафеты Развитие  скоростно-силовых способностей. </w:t>
            </w:r>
          </w:p>
        </w:tc>
        <w:tc>
          <w:tcPr>
            <w:tcW w:w="2268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Умение поддерживать друг друга в игре. Соблюдение правил взаимодействия с игроками.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 отдыха и досуга.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Ходьба и бег. 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лёгкоатлетических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 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и использовать средства для достижения цели.</w:t>
            </w:r>
          </w:p>
        </w:tc>
        <w:tc>
          <w:tcPr>
            <w:tcW w:w="2127" w:type="dxa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Признаки правильной ходьбы, бега, прыжков. Дыхание во время ходьбы.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ходьбы, бега.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Встречная эстафета.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«Пятнашки»</w:t>
            </w:r>
          </w:p>
        </w:tc>
        <w:tc>
          <w:tcPr>
            <w:tcW w:w="2268" w:type="dxa"/>
            <w:vAlign w:val="center"/>
          </w:tcPr>
          <w:p w:rsidR="000C0134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прыжках, 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преодолению трудностей. Соблюдать правила поведения во время занятий физ. упражнениями.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способами взаимодействия с окружающими людьми. 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Ходьба и бег. 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лёгкоатлетических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качеств 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Выбирать и использовать средства для достижения цели.</w:t>
            </w:r>
          </w:p>
        </w:tc>
        <w:tc>
          <w:tcPr>
            <w:tcW w:w="2127" w:type="dxa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Повороты на месте.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ходьбы, бега.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по разметкам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134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прыжках, </w:t>
            </w:r>
          </w:p>
        </w:tc>
        <w:tc>
          <w:tcPr>
            <w:tcW w:w="2693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преодолению трудностей. Соблюдать правила поведения во время занятий физ. упражнениями.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способами взаимодействия с окружающими людьми. 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Ориентироваться в понятиях «темп» и «ритм».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0C0134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0C0134" w:rsidRPr="005D15AC" w:rsidRDefault="0033501F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>с помощью подбора ритма и темпа оптимизировать выполнение упражнений.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 и досуга.</w:t>
            </w:r>
          </w:p>
        </w:tc>
      </w:tr>
      <w:tr w:rsidR="000C0134" w:rsidRPr="005D15AC" w:rsidTr="007C6E2D">
        <w:tc>
          <w:tcPr>
            <w:tcW w:w="6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0C0134" w:rsidRPr="005D15AC" w:rsidRDefault="000C013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0C0134" w:rsidRPr="005D15AC" w:rsidRDefault="000C0134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Ориентироваться в понятиях «темп» и «ритм».</w:t>
            </w:r>
          </w:p>
        </w:tc>
        <w:tc>
          <w:tcPr>
            <w:tcW w:w="2127" w:type="dxa"/>
            <w:vAlign w:val="center"/>
          </w:tcPr>
          <w:p w:rsidR="000C0134" w:rsidRPr="005D15AC" w:rsidRDefault="000C0134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0C0134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0C0134" w:rsidRPr="005D15AC" w:rsidRDefault="0033501F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0C0134" w:rsidRPr="005D15AC">
              <w:rPr>
                <w:rFonts w:ascii="Times New Roman" w:hAnsi="Times New Roman" w:cs="Times New Roman"/>
                <w:sz w:val="20"/>
                <w:szCs w:val="20"/>
              </w:rPr>
              <w:t>с помощью подбора ритма и темпа оптимизировать выполнение упражнений.</w:t>
            </w:r>
          </w:p>
        </w:tc>
        <w:tc>
          <w:tcPr>
            <w:tcW w:w="1984" w:type="dxa"/>
            <w:vAlign w:val="center"/>
          </w:tcPr>
          <w:p w:rsidR="000C0134" w:rsidRPr="005D15AC" w:rsidRDefault="000C0134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 и досуга.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Прыжки 2 ч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(изучение нового материала) </w:t>
            </w: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Ориентироваться в понятиях «темп» и «ритм».</w:t>
            </w:r>
          </w:p>
        </w:tc>
        <w:tc>
          <w:tcPr>
            <w:tcW w:w="2127" w:type="dxa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с поворотом на 180. Прыжок в длину с места. Игра: «К своим флажкам». Челночный бег. Развитие скоростных и координационных способностей.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прыжках,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33501F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с помощью подбора ритма и темпа оптимизировать выполнение упражнений.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 и досуга.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Прыжки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дышать при беге?</w:t>
            </w:r>
          </w:p>
        </w:tc>
        <w:tc>
          <w:tcPr>
            <w:tcW w:w="2127" w:type="dxa"/>
          </w:tcPr>
          <w:p w:rsidR="002F2513" w:rsidRPr="005D15AC" w:rsidRDefault="002F2513" w:rsidP="002F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с поворотом на 180. Прыжок в длину с места. Игра: «К своим флажкам». Челночный бег. Развитие скоростных и координационных способностей.</w:t>
            </w:r>
          </w:p>
        </w:tc>
        <w:tc>
          <w:tcPr>
            <w:tcW w:w="2268" w:type="dxa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прыжках,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Запомнить слова игры; соблюдать правила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подвижные игры в организации активного отдыха и досуга.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  <w:vAlign w:val="center"/>
          </w:tcPr>
          <w:p w:rsidR="002F2513" w:rsidRPr="005D15AC" w:rsidRDefault="007C6E2D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дышать при беге?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Запомнить слова игры; соблюдать правила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подвижные игры в организации активного отдыха и досуга.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2" w:type="dxa"/>
            <w:vAlign w:val="center"/>
          </w:tcPr>
          <w:p w:rsidR="002F2513" w:rsidRPr="005D15AC" w:rsidRDefault="007B4864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упражнения развивают координацию движений?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взаимопомощи и поддержки. Проявлять готовность к преодолению трудностей.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2" w:type="dxa"/>
            <w:vAlign w:val="center"/>
          </w:tcPr>
          <w:p w:rsidR="002F2513" w:rsidRPr="005D15AC" w:rsidRDefault="00E7432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2 ч.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упражнения нам помогут подготовиться к прыжку в длину с места?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горизонтальную и вертикальную цель 2х2м с расстояния 4-5 м. эстафеты. Развитие скоростно-силовых способностей.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метании: метать различные предметы и мячи на дальность с места, из различных положений.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преодолению трудностей. Умение выбирать и использовать средства для достижения цели.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2" w:type="dxa"/>
            <w:vAlign w:val="center"/>
          </w:tcPr>
          <w:p w:rsidR="002F2513" w:rsidRPr="005D15AC" w:rsidRDefault="00E7432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Метание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умения </w:t>
            </w: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упражнения нам помогут подготовиться к прыжку в длину с места?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Гигиена одежды и обуви в соответствии с  погодными условиями.</w:t>
            </w:r>
          </w:p>
          <w:p w:rsidR="002F2513" w:rsidRPr="005D15AC" w:rsidRDefault="002F2513" w:rsidP="002F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горизонтальную и вертикальную цель 2х2 с  расстояния 4-5 м. метание набивного мяча. Развитие скоростно- силовых способностей.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метании: метать различные предметы и мячи на дальность с места, из различных положений.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преодолению трудностей. Умение выбирать и использовать средства для достижения цели.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2" w:type="dxa"/>
            <w:vAlign w:val="center"/>
          </w:tcPr>
          <w:p w:rsidR="002F2513" w:rsidRPr="005D15AC" w:rsidRDefault="00E7432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 какие игры можно играть с мячом?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организовывать места занятий физическими упражнениями и подвижными играми.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Необходимость сохранение правильной осанки.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2" w:type="dxa"/>
            <w:vAlign w:val="center"/>
          </w:tcPr>
          <w:p w:rsidR="002F2513" w:rsidRPr="005D15AC" w:rsidRDefault="00BE2CEB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 какие игры можно играть с мячом?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33501F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организовывать места занятий физическими упражнениями и подвижными играми.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Необходимость сохранение правильной осанки.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2" w:type="dxa"/>
            <w:vAlign w:val="center"/>
          </w:tcPr>
          <w:p w:rsidR="002F2513" w:rsidRPr="005D15AC" w:rsidRDefault="00D862E1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ч.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Для чего мы используем на уроках физкультминутки?</w:t>
            </w:r>
          </w:p>
        </w:tc>
        <w:tc>
          <w:tcPr>
            <w:tcW w:w="2127" w:type="dxa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3 мин.  Чередование ходьбы и бега 50 бег – 100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препятствий. Развитие выносливости. Игра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«третий лишний»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пробегать в равномерном темпе 10 мин, чередовать ходьбу с бегом.</w:t>
            </w:r>
          </w:p>
        </w:tc>
        <w:tc>
          <w:tcPr>
            <w:tcW w:w="2693" w:type="dxa"/>
            <w:vAlign w:val="center"/>
          </w:tcPr>
          <w:p w:rsidR="002F2513" w:rsidRPr="005D15AC" w:rsidRDefault="0033501F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организовывать места занятий физическими упражнениями и подвижными играми. Уметь составлять  физкультминутки.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физкультминутки в домашних условиях.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42" w:type="dxa"/>
            <w:vAlign w:val="center"/>
          </w:tcPr>
          <w:p w:rsidR="002F2513" w:rsidRPr="005D15AC" w:rsidRDefault="00980161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необходимо соблюдать в коллективной маршировке?</w:t>
            </w:r>
          </w:p>
        </w:tc>
        <w:tc>
          <w:tcPr>
            <w:tcW w:w="2127" w:type="dxa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3 мин.  Чередование ходьбы и бега 50 бег – 100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Развитие выносливости. Игра «третий лишний»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выполнять организующие строевые команды и приемы; организовывать собственную деятельность.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Необходимость выполнения упражнений в домашних условиях.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2" w:type="dxa"/>
            <w:vAlign w:val="center"/>
          </w:tcPr>
          <w:p w:rsidR="002F2513" w:rsidRPr="005D15AC" w:rsidRDefault="006010BC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268" w:type="dxa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необходимо соблюдать к коллективной игре?</w:t>
            </w:r>
          </w:p>
        </w:tc>
        <w:tc>
          <w:tcPr>
            <w:tcW w:w="2127" w:type="dxa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«Пятнашки»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2" w:type="dxa"/>
            <w:vAlign w:val="center"/>
          </w:tcPr>
          <w:p w:rsidR="002F2513" w:rsidRPr="005D15AC" w:rsidRDefault="00AA3D60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268" w:type="dxa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Какое значение имеет гимнастика в жизни человека?</w:t>
            </w:r>
          </w:p>
        </w:tc>
        <w:tc>
          <w:tcPr>
            <w:tcW w:w="2127" w:type="dxa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«К своим флажкам», «Два мороза», «Пятнашки» Эстафеты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отбирать и комплексы упражнений для гимнастики. Сравнивать другие виды спорта с гимнастикой.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Значение гимнастики в жизни человека.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2" w:type="dxa"/>
            <w:vAlign w:val="center"/>
          </w:tcPr>
          <w:p w:rsidR="002F2513" w:rsidRPr="005D15AC" w:rsidRDefault="00AA3D60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надо сделать, чтобы достичь четкого выполнения строевых упражнений?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3 мин.  Чередование ходьбы и бега 50 бег – 100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Развитие выносливости. Игра «пятнашки»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0C01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коллективной работы. Умение мобилизовать личностные и физические ресурсы. 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2" w:type="dxa"/>
            <w:vAlign w:val="center"/>
          </w:tcPr>
          <w:p w:rsidR="002F2513" w:rsidRPr="005D15AC" w:rsidRDefault="008C248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Где в жизни нам придется использовать  перекаты вперед и назад.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3 мин.  Чередование ходьбы и бега 50 бег – 100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Игра «день – ночь»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Умение мобилизовать личностные и физические ресурсы.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2" w:type="dxa"/>
            <w:vAlign w:val="center"/>
          </w:tcPr>
          <w:p w:rsidR="002F2513" w:rsidRPr="005D15AC" w:rsidRDefault="008C248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необходимо соблюдать в коллективной игре?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Игры: «прыгающие воробушки», «зайцы в огороды», «Эстафеты», Развитие  скоростно-силовых способностей 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Применять подвижные игры в повседневной жизни.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2" w:type="dxa"/>
            <w:vAlign w:val="center"/>
          </w:tcPr>
          <w:p w:rsidR="002F2513" w:rsidRPr="005D15AC" w:rsidRDefault="008C248A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правила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соблюдать при выполнении гимнастических упражнений?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Игры: «прыгающие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воробушки», «зайцы в огороды», «Эстафеты», Развитие  скоростно-силовых способностей 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играть в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мобилизовать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 и физические ресурсы.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помощи в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повседневной жизни.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2" w:type="dxa"/>
            <w:vAlign w:val="center"/>
          </w:tcPr>
          <w:p w:rsidR="002F2513" w:rsidRPr="005D15AC" w:rsidRDefault="00AB20FE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необходимо соблюдать в коллективной игре?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4 мин.  Чередование ходьбы и бега 60 бег – 90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Игра «третий лишний»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2" w:type="dxa"/>
            <w:vAlign w:val="center"/>
          </w:tcPr>
          <w:p w:rsidR="002F2513" w:rsidRPr="005D15AC" w:rsidRDefault="00AB20FE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упражнения формируют правильную осанку?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4 мин.  Чередование ходьбы и бега 60 бег – 90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 Развитие выносливости. Игра «третий лишний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ловкость, подвижность.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E37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необходимо для преодоления полосы препятствий?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ловкость, подвижность.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необходимо для мобилизации своих сил?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ловкость, подвижность.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2F2513" w:rsidRPr="005D15AC" w:rsidTr="007C6E2D">
        <w:tc>
          <w:tcPr>
            <w:tcW w:w="6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2" w:type="dxa"/>
            <w:vAlign w:val="center"/>
          </w:tcPr>
          <w:p w:rsidR="002F2513" w:rsidRPr="005D15AC" w:rsidRDefault="002F2513" w:rsidP="00E70434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2F2513" w:rsidRPr="005D15AC" w:rsidRDefault="002F2513" w:rsidP="008E3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необходимо соблюдать в коллективной игре?</w:t>
            </w:r>
          </w:p>
        </w:tc>
        <w:tc>
          <w:tcPr>
            <w:tcW w:w="2127" w:type="dxa"/>
            <w:vAlign w:val="center"/>
          </w:tcPr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до 4 мин.  Чередование ходьбы и бега 60 бег – 90 ходьба.</w:t>
            </w:r>
          </w:p>
          <w:p w:rsidR="002F2513" w:rsidRPr="005D15AC" w:rsidRDefault="002F2513" w:rsidP="006F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Игра «третий лишний</w:t>
            </w:r>
          </w:p>
        </w:tc>
        <w:tc>
          <w:tcPr>
            <w:tcW w:w="2268" w:type="dxa"/>
            <w:vAlign w:val="center"/>
          </w:tcPr>
          <w:p w:rsidR="002F2513" w:rsidRPr="005D15AC" w:rsidRDefault="0033501F" w:rsidP="000C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2F2513" w:rsidRPr="005D15AC">
              <w:rPr>
                <w:rFonts w:ascii="Times New Roman" w:hAnsi="Times New Roman" w:cs="Times New Roman"/>
                <w:sz w:val="20"/>
                <w:szCs w:val="20"/>
              </w:rPr>
              <w:t>пробегать в равномерном темпе 10 мин, чередовать ходьбу с бегом</w:t>
            </w:r>
          </w:p>
        </w:tc>
        <w:tc>
          <w:tcPr>
            <w:tcW w:w="2693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2F2513" w:rsidRPr="005D15AC" w:rsidRDefault="002F2513" w:rsidP="002D641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Владеть способами взаимодействия с окружающими людьми.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основных физических качеств 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шестиминутный бег с изменением пульса до бега. После и через 3-5 мин. Отличие ФУ от обыденных 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частоты шага и правильность дыхания 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ловкость, подвижность.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2" w:type="dxa"/>
            <w:vAlign w:val="center"/>
          </w:tcPr>
          <w:p w:rsidR="005B033D" w:rsidRPr="005D15AC" w:rsidRDefault="00480B38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на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Какие правила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соблюдать в коллективной игре?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Игры: «прыгающие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играть в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способами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окружающими людьми.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42" w:type="dxa"/>
            <w:vAlign w:val="center"/>
          </w:tcPr>
          <w:p w:rsidR="005B033D" w:rsidRPr="005D15AC" w:rsidRDefault="00480B38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занятий; правильно подбирать одежду.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 при нахождении на улице при низкой температуре.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2" w:type="dxa"/>
            <w:vAlign w:val="center"/>
          </w:tcPr>
          <w:p w:rsidR="005B033D" w:rsidRPr="005D15AC" w:rsidRDefault="007B34B4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строевой подготовки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локального воздействия без отягощения на  основные мышечные группы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выполнять комплекс упражнений на развитие основных мышечных групп 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занятий; правильно подбирать одежду.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2" w:type="dxa"/>
            <w:vAlign w:val="center"/>
          </w:tcPr>
          <w:p w:rsidR="005B033D" w:rsidRPr="005D15AC" w:rsidRDefault="007B34B4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Лёгкая атлетика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Проверка уровня ФП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бега на короткие дистанции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Демонстрировать уровень ФП для учащихся 2 класса 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занятий. Отработка техники.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2" w:type="dxa"/>
            <w:vAlign w:val="center"/>
          </w:tcPr>
          <w:p w:rsidR="005B033D" w:rsidRPr="005D15AC" w:rsidRDefault="007B34B4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 Организовывать и проводить подвижные игры.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2" w:type="dxa"/>
            <w:vAlign w:val="center"/>
          </w:tcPr>
          <w:p w:rsidR="005B033D" w:rsidRPr="005D15AC" w:rsidRDefault="004419A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ловкость, подвижность. Следить за безопасностью друг друга.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:rsidR="005B033D" w:rsidRPr="005D15AC" w:rsidRDefault="004419A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Вводный урок.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 и правила поведения на уроках в спортивном зале.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упражнения  Основные физические качества.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физические качества: сила, быстрота, выносливость, гибкость, равновесие.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Выполнять основные правила и технику поведения на занятиях по лёгкой атлетике.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ФУ, 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 отличие от 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естественных движений;  Основные ФК: сила, быстрота, выносливость, гибкость, равновесие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знаний по ТБ и норм поведения в спортивном зале.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42" w:type="dxa"/>
            <w:vAlign w:val="center"/>
          </w:tcPr>
          <w:p w:rsidR="005B033D" w:rsidRPr="005D15AC" w:rsidRDefault="004419A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D15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Броски мяча в цель (кольцо, щит, мишень)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 с ведением мяча.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Игра «Попади в обруч» 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Специальные прыжковые упражнения. Строевые упражнения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Приемы закаливания.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пионербол.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Эстафеты с мячами.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поведения и безопасности во время занятий. 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 с параллельным смещением игроков.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Какую дистанцию необходимо соблюдать между учениками?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«Прокати быстрее мяч»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«Школа мяча»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и безопасности во время занятий.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навыков на дистанции 1000м. 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парах.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в цель.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поведения на уроках физической культуры при выполнении бега, прыжков.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к  преодолению трудностей; уметь мобилизовать свои силы.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Покажите способы передачи мяча.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в цель.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правой, левой рукой.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«Эстафеты с элементами ведения и передачи мяча)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Соблюдать правила взаимодействия с игроками.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Использовать двигательный опыт в организации активного отдыха.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Для чего надо уметь прыгать через скакалку?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с заданиями. Равномерный бег 4 мин.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со скакалкой.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Ведение мяча бегом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Игра «Мини- баскетбол». – отработка техники передачи и ведения мяча 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собственную деятельность, выбирать и использовать средства для достижения её цели;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2" w:type="dxa"/>
            <w:vAlign w:val="center"/>
          </w:tcPr>
          <w:p w:rsidR="005B033D" w:rsidRPr="005D15AC" w:rsidRDefault="009739E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мяча.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вести и передавать мяч?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чередованием  разновидностей прыжков.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Ведение мяча бегом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Броски мяча в щит, кольцо.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«Мини-баскетбол». Поднимание туловища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бросков мяча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От кого зависит результат?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 УПР. на месте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в движении. Броски в цель (кольцо, щит,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мишень). Игра «Передал - садись»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качеств.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владеть мячом: держание, передачи на расстояние, ловля, ведение, броски в процессе игр; играть в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бросков мяча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бросать мяч одной рукой?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 УПР. на месте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движении. Броски в цель (кольцо, щит, мишень). Игра «Мяч соседу»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качеств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выполнять броски мяча в кольцо способом «снизу»?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 УПР. на месте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движении. Броски в цель (кольцо, щит, мишень). Игра «Мяч в корзину»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качеств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Как возможно изменять скорость передвижения в беге и ходьбе за счет частоты шагов.?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 УПР. на месте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в движении. Броски в цель (кольцо, щит, мишень). Игра «Мяч в корзину»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качеств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владеть мячом: держание, передачи на расстояние, ловля, ведение, броски в процессе игр; играть в мини-баскетбол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урок: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при выполнении гимнастических упражнений.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закаливающих 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процедур..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правильно выполнять броски мяча в кольцо способом «снизу»?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выполнении гимнастических упражнений.</w:t>
            </w:r>
            <w:r w:rsidRPr="005D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закаливающих процедур.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Строевые упражнения. Размыкание и смыкание приставным шагом.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Расчет на первый второй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типа утренней гимнастики.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требования по ТБ. Иметь представления о ФК и  общих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Правилах определения развития уровня их развития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 правилах закаливающий процедур 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 включаться в коллективную деятельность, взаимодействовать со сверстниками в достижении общих целей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 3 ч.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гимнастических снарядах 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выполнять броски мяча в кольцо способом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« сверху»?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ТБ.Ходьба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, бег, прыжки, лазание -  как жизненно важные способы передвижения.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Размыкание и смыкание приставным шагом.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Расчет на первый второй. Сочетание танцевальных шагов с ходьбой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типа утренней гимнастики.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Перекаты. Кувырок вперед. Стойка на лопатках согнув ноги.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“Посадка картофеля”, «Лиса в курятнике»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 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выполнять строевые        команды, акробатические элементы раздельно и в комбинации.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268" w:type="dxa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Каковы правила игры?</w:t>
            </w:r>
          </w:p>
        </w:tc>
        <w:tc>
          <w:tcPr>
            <w:tcW w:w="2127" w:type="dxa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Режим дня. Личная гигиена. Дневник самонаблюдения. Строевые упражнения. Размыкание и смыкание приставным шагом.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второй. Сочетание танцевальных шагов с бегом.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со скакалками.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Кувырок вперед.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Стойка на лопатках согнув ноги. Из стойки на лопатках, согнув ноги, перекат вперед в упор присев.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“Посадка картофеля”, «Угадай,  кто подходил».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выполнять строевые        команды, акробатические элементы раздельно и в комбинации.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Акробатика.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наклоны 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 Перестроение из колонны по одному в колонну по два.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Бег, ходьба 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со скакалками.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Кувырок вперед.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Стойка на лопатках согнув ноги.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Кувырок в сторону.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Акробатические соединения из разученных элементов.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акробатики.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выполнять строевые        команды, акробатические элементы раздельно и в комбинации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поможет прыгнуть дальше?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Влияние физических упражнений на осанку Строевые упражнения. Перестроение из колонны по одному в колонну по два.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танцевальных шагов с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ходьбой и бегом.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со скакалками.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Кувырок в сторону.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Акробатические соединения из разученных элементов.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 стоя и лежа. Вис на согнутых руках.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лестнице.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Эстафеты с преодолением препятствий.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силовых качеств.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акробатические элементы раздельно и в комбинации Зачет Акробатические упражнения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такое меткость?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Название гимнастических снарядов.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Перестроение из колонны по одному в колонну по два.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сочетанием танцевальных шагов.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 обручами.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Акробатические соединения из разученных элементов.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Наклон вперед.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Лазанье по наклонной скамейке в упоре присев, в упоре стоя на коленях и лежа на животе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Вис спиной к гимнастической стенке. Поднимание прямых и согнутых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“Посадка картофеля”, «Угадай,  кто подходил».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силовых качеств.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выполнять висы, подтягивание в висе.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Чему научились?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два.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 обручами.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наклонной скамейке лежа на животе, подтягиваясь руками.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 спиной к гимнастической стенке. Поднимание прямых и согнутых ног.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«Выталкивание из круга»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«Угадай, чей голосок»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силовых качеств.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выполнять висы, подтягивание в висе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Висы. Строевые упражнения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Правила игры в баскетбол.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Терминология разучиваемых упражнений.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Перестроение из колонны по одному в колонну по два.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 с  заданиями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с обручами.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Повороты кругом стоя и при ходьбе на носках.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Лазанье по гимнастической стенке с одновременным перехватом рук и перестановкой ног.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Подтягивание в висе лежа согнувшись.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Эстафеты с преодолением препятствий.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«Угадай, чей голосок»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выполнять висы, подтягивание в висе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наклонной гимнастической скамейки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уравновесить предметы?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 колонне по одному на указанные ориентиры.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 с  заданиями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Комплекс ОРУ  с мячами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канату.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Подтягивание в висе лежа согнувшись.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коня, бревно.</w:t>
            </w:r>
          </w:p>
          <w:p w:rsidR="005B033D" w:rsidRPr="005D15AC" w:rsidRDefault="005B033D" w:rsidP="005B0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“Прокати быстрее мяч”.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«Перетягивание в парах»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лазать по гимнастической стенке, канату, выполнять опорный прыжок.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Подтягивание в висе лежа.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Чему научились?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 колонне по одному на указанные ориентиры.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 с  заданиями. Комплекс ОРУ  с мячами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Сойка на двух 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одной ноге с закрытыми глазами на бревне.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коня, бревно.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“Прокати быстрее мяч”.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лазать по гимнастической стенке, канату, выполнять опорный прыжок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Чему научились?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Способы самоконтроля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 колонне по одному на указанные ориентиры.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бег с игровыми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Комплекс ОРУ  с мячами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через длинную скакалку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по рейке гимнастической скамейки, бревну перешагивая, через набивные мячи.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Игровые задания на гимнастическом бревне.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 выполнять строевые        команды, лазать по гимнастической стенке, канату, выполнять опорный прыжок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Опорный прыжок, лазание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упражнения можно выполнять с гимнастической палкой?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ТБ,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Команда «На два (четыре) шага разомкнись!»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бег с  различными заданиями.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координационной сложности.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рейке гимнастической скамейки, перешагивая через набивные мячи и их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переноска.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канату.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«Бой петухов».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лазать по гимнастической стенке, канату, выполнять опорный прыжок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с основами акробатики 3 ч.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 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Чему научились?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Команда «На два (четыре) шага разомкнись!».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координационной сложности.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по бревну. Повороты кругом стоя и при ходьбе на носках.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 на формирование правильной осанки и профилактике плоскостопия.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«Класс»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лазать по гимнастической стенке, канату, выполнять опорный прыжок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по рейки гимнастической скамейки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с основами акробатики 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 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научиться метать мешочек дальше?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по одному на указанные ориентиры. Команда «На два (четыре) шага разомкнись!». Ходьба по бревну. Повороты кругом стоя и при ходьбе на носках. «Ласточка», Соскок.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координационной сложности.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Гимнастическая полоса препятствий на развитие. физических качеств быстроты силы, гибкости.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«Класс»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выполнять упражнения на гимнастическом бревне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7C6E2D">
        <w:tc>
          <w:tcPr>
            <w:tcW w:w="642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42" w:type="dxa"/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с основами акробатики.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 Упражнения на гимнастических снарядах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развивает это упражнение?</w:t>
            </w:r>
          </w:p>
        </w:tc>
        <w:tc>
          <w:tcPr>
            <w:tcW w:w="2127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по одному на указанные ориентиры. Команда «На два (четыре) шага разомкнись!». Ходьба по бревну. Повороты кругом стоя и при ходьбе на носках. «Ласточка», Соскок.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координационной сложности.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Гимнастическая полоса препятствий на развитие. физических качеств быстроты силы, гибкости.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«Класс»</w:t>
            </w:r>
          </w:p>
        </w:tc>
        <w:tc>
          <w:tcPr>
            <w:tcW w:w="2268" w:type="dxa"/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гимнастике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строевые        команды, выполнять упражнения на гимнастическом бревне</w:t>
            </w:r>
          </w:p>
        </w:tc>
        <w:tc>
          <w:tcPr>
            <w:tcW w:w="2693" w:type="dxa"/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</w:tr>
      <w:tr w:rsidR="005B033D" w:rsidRPr="005D15AC" w:rsidTr="007C6E2D">
        <w:trPr>
          <w:trHeight w:val="705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5B033D" w:rsidRPr="005D15AC" w:rsidRDefault="00DA7CA5" w:rsidP="005B033D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ВОЛЕЙБОЛ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 отличается эстафета от игры?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 УПР. Подводящие упражнения для обучения прямой и нижней  боковой подачи;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«Волна», «Неудобный бросок»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скоростно-силовых способностей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уметь играть, соблюдать правила безопасности при игре.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5D15AC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ВОЛЕЙБОЛ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 УПР. Подводящие упражнения для обучения прямой и нижней  боковой подачи;  Спец. Упражнения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«Волна», «Неудобный бросок»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скоростных качеств.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  играть, соблюдать правила безопасности при игре.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ВОЛЕЙБОЛ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подвижные игры знаем?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 УПР. Подводящие упражнения для обучения прямой и нижней  боковой подачи;  Спец. Упражнения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«Мяч через сетку» передача с 3-4 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уметь играть, соблюдать правила безопасности при игре.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анализировать и объективно оценивать результаты собственного труда, находить возможности и способы их улучшения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B033D" w:rsidRPr="005D15AC" w:rsidTr="005D15AC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ВОЛЕЙБОЛ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 УПР. Подводящие упражнения для обучения прямой и нижней  боковой подачи;  Спец. Упражнения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«Мяч через сетку» передача с 3-4 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«Мяч с четырёх сторон»  - обучение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 кондиционных и координационных способностей, т/такт. взаимодействия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уметь играть, соблюдать правила безопасности при игре.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 с элементами спортивных игр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ВОЛЕЙБОЛ 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итогов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преодолевать полосу препятствий?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 УПР. Подводящие упражнения для обучения прямой и нижней  боковой подачи;  Спец. Упражнения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Игры: «Мяч через сетку» передача с 3-4 м.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«Мяч с четырёх сторон» 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 кондиционных 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координационных способностей, т/такт.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выполнять ТБ уметь играть, соблюдать правила безопасности при игре.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Вводный урок.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спортивной площадке.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водоёмах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эстафеты?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спортивной площадке. 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понятия поведения на воде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основные правила и технику поведения на занятиях по лёгкой атлетике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на водоёмах 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Ходьба и бег 3 ч.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бега на короткие дистанции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Какая игра похожа на пионербол?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Строевые упражнения повторение 1 класс.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ходьбы, бега.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 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D15AC">
                <w:rPr>
                  <w:rFonts w:ascii="Times New Roman" w:hAnsi="Times New Roman" w:cs="Times New Roman"/>
                  <w:sz w:val="20"/>
                  <w:szCs w:val="20"/>
                </w:rPr>
                <w:t>20 м</w:t>
              </w:r>
            </w:smartTag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«Салки».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Равномерный бег 2 минуты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      Игра «Салки».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Знать и выполнять ТБ на уроках по ФК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демонстрировать технику высокого старта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комплекс утренней гимнастики?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ОРУ. СТР. УПР. Игры: «К своим флажкам», «Два мороза», Эстафеты Развитие  скоростно-силовых способностей.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подвижные игры знаем?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ОРУ. СТР. УПР. Игры: «К своим флажкам», «Два мороза», Эстафеты Развитие  скоростно-силовых способностей.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сопереживания;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3D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DA7CA5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Ходьба и бег.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лёгкоатлетических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качеств </w:t>
            </w:r>
          </w:p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Как составить комплекс упражнений для утренней зарядки.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Признаки правильной ходьбы, бега, прыжков. Дыхание во время ходьбы.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ходьбы, бега.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 перекладине (м),  низкой (д)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Встречная эстафета.</w:t>
            </w:r>
          </w:p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«Пятнашки»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правильно выполнять основные движения в прыжках,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B033D" w:rsidRPr="005D15AC" w:rsidRDefault="005B033D" w:rsidP="005B033D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D15AC" w:rsidRPr="005D15AC" w:rsidTr="005D15AC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DA7CA5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Ходьба и бег.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лёгкоатлетических</w:t>
            </w:r>
            <w:proofErr w:type="spellEnd"/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качеств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Разновидности ходьбы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с преодолением препятствий. Бег на 60 м. игра: «Пятнашки»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и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правильно выполнять основные движения в прыжках,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Вспомним правила игры?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Прыжки 2 ч.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(изучение нового материала)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ходят в строю?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.   Прыжки с поворотом на 180. Прыжок в длину с места. Игра: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выполнять основные движения в прыжках,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.   Прыжки с поворотом на 180. Прыжок в длину с места. Игра: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выполнять основные движения в прыжках,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выполнить упражнение?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удержаться на канате?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 2 ч.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метаниях мяча.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изменением направления.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Бег с высокого старта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D15AC">
                <w:rPr>
                  <w:rFonts w:ascii="Times New Roman" w:hAnsi="Times New Roman" w:cs="Times New Roman"/>
                  <w:sz w:val="20"/>
                  <w:szCs w:val="20"/>
                </w:rPr>
                <w:t>30 метров</w:t>
              </w:r>
            </w:smartTag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  малого мяча в вертикальную и горизонтальную цель.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«Охотники и утки»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правильно выполнять основные движения в метании: метать различные предметы и мячи на дальность с места, из различных положений.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умения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правила надо помнить, чтобы не получать травм?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метаниях мяча.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Ходьба, бег с изменением направления.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Бег с высокого старта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D15AC">
                <w:rPr>
                  <w:rFonts w:ascii="Times New Roman" w:hAnsi="Times New Roman" w:cs="Times New Roman"/>
                  <w:sz w:val="20"/>
                  <w:szCs w:val="20"/>
                </w:rPr>
                <w:t>30 метров</w:t>
              </w:r>
            </w:smartTag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Метание  малого мяча в вертикальную и горизонтальную цель.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«Охотники и утки»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выполнять основные движения в метании: метать различные предметы и мячи на дальность с места, из различных положений.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научиться прыгать в длину?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i/>
                <w:sz w:val="20"/>
                <w:szCs w:val="20"/>
              </w:rPr>
              <w:t>7 ч.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 .ОРУ. УПР. Равномерный бег до 3 мин.  Чередование ходьбы и бега 50 бег – 100 ходьба.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препятствий.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выносливости. Игра «третий лишний» Ходьба, бег с различными заданиями.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Шестиминутный бег.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Подвижная игра «Вызов номеров».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пробегать в равномерном темпе 10 мин, чередовать ходьбу с бегом.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положительные качества личности и управлять своими эмоциями в различных (нестандартных)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 и условиях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Эстафетный бег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Научились новым играм?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Ходьба с игровыми заданиями.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Эстафета 8х50м с передачей эстафетной палочки.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«Мини-футбол».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пробегать в равномерном темпе 10 мин, чередовать ходьбу с бегом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развить выносливость?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«Пятнашки»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ОРУ. СТР. УПР. Игры: «К своим флажкам», «Два мороза», «Пятнашки» Эстафеты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Эстафетный бег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Какие эстафеты вы знаете?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с игровыми заданиями.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Эстафета 8х50м с передачей эстафетной палочки.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«Мини-футбол».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пробегать в равномерном темпе 10 мин, чередовать ходьбу с бегом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научится хорошо прыгать?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с игровыми заданиями.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«Мини-футбол»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пробегать в равномерном темпе 10 мин, чередовать ходьбу с бегом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Чем челночный бег отличается от обычного?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СТР.УПР. ОРУ в движении. Игры: «прыгающие воробушки», «зайцы в огороды», «Эстафеты», Развитие  скоростно-силовых способностей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Интересно и полезно.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СТР.УПР. ОРУ в движении. Игры: «прыгающие воробушки», «зайцы в огороды», «Эстафеты», Развитие  скоростно-силовых способностей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бега на длинные дистанции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Техника подтягивания.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 .ОРУ. УПР. Понятие «Физическая нагрузка».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Ходьба с игровыми заданиями.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ОРУ в движении.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D15AC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на результат.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Игра «Мини-футбол»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пробегать в равномерном темпе 10 мин, чередовать ходьбу с бегом</w:t>
            </w:r>
          </w:p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Уметь уровень ФП  за 2 класс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Что развивают такие игры?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 .ОРУ. УПР. Равномерный бег до 4 мин.  Чередование ходьбы и бега 60 бег – 90 ходьба.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препятствий. Развитие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выносливости. Игра «третий лишний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пробегать в равномерном темпе 10 мин, чередовать ходьбу с бегом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положительные качества личности и управлять своими эмоциями в различных (нестандартных) ситуациях 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</w:t>
            </w:r>
          </w:p>
        </w:tc>
      </w:tr>
      <w:tr w:rsidR="005D15AC" w:rsidRPr="005D15AC" w:rsidTr="005B033D">
        <w:trPr>
          <w:trHeight w:val="1358"/>
        </w:trPr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Как правильно закаляться?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ОРУ в движении. 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Научиться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ОРУ в движении. 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 .ОРУ. УПР. Равномерный бег до 4 мин.  Чередование ходьбы и бега 60 бег – 90 ходьба.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Развитие выносливости. Игра «третий лишний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пробегать в равномерном темпе 10 мин, чередовать ходьбу с бегом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Развитие основных физических качеств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ТБ.СТР.УПР. Равномерный шестиминутный бег с изменением пульса до бега. После и через 3-5 мин. Отличие ФУ от обыденных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Корректировка частоты шага и правильность дыхания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ТБ. СТР.УПР. ОРУ в движении. Игры: «прыгающие воробушки», «зайцы в огороды»,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«Эстафеты»,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дисциплинированность трудолюбие и упорство в достижении </w:t>
            </w: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поставленных целей; </w:t>
            </w:r>
          </w:p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раздела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Лёгкая атлетика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ТБ. СТР.УПР. ОРУ в движении. Игры: «прыгающие воробушки», «зайцы в огороды», «Эстафеты», Развитие  скоростно-силовых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бегом, прыжками, метаниями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5D15AC" w:rsidRPr="005D15AC" w:rsidTr="005B033D">
        <w:trPr>
          <w:trHeight w:val="5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5AC" w:rsidRPr="005D15AC" w:rsidRDefault="005D15AC" w:rsidP="005D15AC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5D15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</w:tbl>
    <w:p w:rsidR="0068612B" w:rsidRPr="005D15AC" w:rsidRDefault="0068612B">
      <w:pPr>
        <w:rPr>
          <w:rFonts w:ascii="Times New Roman" w:hAnsi="Times New Roman" w:cs="Times New Roman"/>
          <w:sz w:val="20"/>
          <w:szCs w:val="20"/>
        </w:rPr>
      </w:pPr>
    </w:p>
    <w:sectPr w:rsidR="0068612B" w:rsidRPr="005D15AC" w:rsidSect="00D67E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5D2C"/>
    <w:rsid w:val="00010149"/>
    <w:rsid w:val="00016340"/>
    <w:rsid w:val="00034638"/>
    <w:rsid w:val="00045646"/>
    <w:rsid w:val="00055FAF"/>
    <w:rsid w:val="00056298"/>
    <w:rsid w:val="000C0134"/>
    <w:rsid w:val="000C5D2C"/>
    <w:rsid w:val="001332C3"/>
    <w:rsid w:val="00176690"/>
    <w:rsid w:val="001B28D6"/>
    <w:rsid w:val="001D68DD"/>
    <w:rsid w:val="00222B25"/>
    <w:rsid w:val="00235092"/>
    <w:rsid w:val="002A6433"/>
    <w:rsid w:val="002B4D91"/>
    <w:rsid w:val="002B5A4F"/>
    <w:rsid w:val="002C6422"/>
    <w:rsid w:val="002D641C"/>
    <w:rsid w:val="002F2513"/>
    <w:rsid w:val="00304CBC"/>
    <w:rsid w:val="0030799E"/>
    <w:rsid w:val="0033501F"/>
    <w:rsid w:val="00361F6B"/>
    <w:rsid w:val="00374193"/>
    <w:rsid w:val="003A7FB6"/>
    <w:rsid w:val="003C3C91"/>
    <w:rsid w:val="003C4851"/>
    <w:rsid w:val="0042048F"/>
    <w:rsid w:val="00423FB5"/>
    <w:rsid w:val="00431EA9"/>
    <w:rsid w:val="004419AD"/>
    <w:rsid w:val="00480B38"/>
    <w:rsid w:val="00486F10"/>
    <w:rsid w:val="004E2F42"/>
    <w:rsid w:val="00503A1F"/>
    <w:rsid w:val="00552206"/>
    <w:rsid w:val="005550D7"/>
    <w:rsid w:val="005A4B68"/>
    <w:rsid w:val="005B033D"/>
    <w:rsid w:val="005C52B0"/>
    <w:rsid w:val="005D15AC"/>
    <w:rsid w:val="005F13C1"/>
    <w:rsid w:val="006010BC"/>
    <w:rsid w:val="00602A84"/>
    <w:rsid w:val="0068612B"/>
    <w:rsid w:val="006B7D4B"/>
    <w:rsid w:val="006D723D"/>
    <w:rsid w:val="006F3D7E"/>
    <w:rsid w:val="007075A8"/>
    <w:rsid w:val="00712D0A"/>
    <w:rsid w:val="00734841"/>
    <w:rsid w:val="007B34B4"/>
    <w:rsid w:val="007B4864"/>
    <w:rsid w:val="007C33DF"/>
    <w:rsid w:val="007C3630"/>
    <w:rsid w:val="007C6E2D"/>
    <w:rsid w:val="00804A97"/>
    <w:rsid w:val="00827B96"/>
    <w:rsid w:val="00832EC9"/>
    <w:rsid w:val="00840D8D"/>
    <w:rsid w:val="008C248A"/>
    <w:rsid w:val="008E3FD4"/>
    <w:rsid w:val="009739E5"/>
    <w:rsid w:val="00974D53"/>
    <w:rsid w:val="00980161"/>
    <w:rsid w:val="00981166"/>
    <w:rsid w:val="009B4A3D"/>
    <w:rsid w:val="009B6EA3"/>
    <w:rsid w:val="009C509D"/>
    <w:rsid w:val="009E05CF"/>
    <w:rsid w:val="00A95A5C"/>
    <w:rsid w:val="00AA3D60"/>
    <w:rsid w:val="00AA4889"/>
    <w:rsid w:val="00AA6253"/>
    <w:rsid w:val="00AB20FE"/>
    <w:rsid w:val="00B010CD"/>
    <w:rsid w:val="00B555FB"/>
    <w:rsid w:val="00B63999"/>
    <w:rsid w:val="00BA1A4D"/>
    <w:rsid w:val="00BB2438"/>
    <w:rsid w:val="00BB3833"/>
    <w:rsid w:val="00BB41FF"/>
    <w:rsid w:val="00BE2CEB"/>
    <w:rsid w:val="00C1583B"/>
    <w:rsid w:val="00C86210"/>
    <w:rsid w:val="00C90395"/>
    <w:rsid w:val="00CF518F"/>
    <w:rsid w:val="00D07E5D"/>
    <w:rsid w:val="00D27770"/>
    <w:rsid w:val="00D31941"/>
    <w:rsid w:val="00D50E71"/>
    <w:rsid w:val="00D67EEE"/>
    <w:rsid w:val="00D862E1"/>
    <w:rsid w:val="00DA7CA5"/>
    <w:rsid w:val="00DC6998"/>
    <w:rsid w:val="00DE5756"/>
    <w:rsid w:val="00DF2B41"/>
    <w:rsid w:val="00E376C7"/>
    <w:rsid w:val="00E41AF4"/>
    <w:rsid w:val="00E70434"/>
    <w:rsid w:val="00E7432A"/>
    <w:rsid w:val="00E85EFF"/>
    <w:rsid w:val="00E96055"/>
    <w:rsid w:val="00EA45FC"/>
    <w:rsid w:val="00EB11AD"/>
    <w:rsid w:val="00EB2315"/>
    <w:rsid w:val="00EB46E8"/>
    <w:rsid w:val="00EC2D4E"/>
    <w:rsid w:val="00EC3F07"/>
    <w:rsid w:val="00EE5832"/>
    <w:rsid w:val="00F40568"/>
    <w:rsid w:val="00F5080B"/>
    <w:rsid w:val="00FA5C1D"/>
    <w:rsid w:val="00FA6577"/>
    <w:rsid w:val="00FD3611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C3"/>
  </w:style>
  <w:style w:type="paragraph" w:styleId="3">
    <w:name w:val="heading 3"/>
    <w:basedOn w:val="a"/>
    <w:next w:val="a"/>
    <w:link w:val="30"/>
    <w:qFormat/>
    <w:rsid w:val="00E85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77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85EF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E85E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5EFF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E85E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85E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85EF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85EF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8"/>
    <w:qFormat/>
    <w:rsid w:val="00A95A5C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A95A5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5A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-zapiska">
    <w:name w:val="zag-zapiska"/>
    <w:basedOn w:val="a"/>
    <w:uiPriority w:val="99"/>
    <w:rsid w:val="005A4B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a">
    <w:name w:val="Strong"/>
    <w:basedOn w:val="a0"/>
    <w:uiPriority w:val="22"/>
    <w:qFormat/>
    <w:rsid w:val="005A4B68"/>
    <w:rPr>
      <w:b/>
      <w:bCs/>
    </w:rPr>
  </w:style>
  <w:style w:type="character" w:styleId="ab">
    <w:name w:val="Emphasis"/>
    <w:basedOn w:val="a0"/>
    <w:uiPriority w:val="20"/>
    <w:qFormat/>
    <w:rsid w:val="005A4B68"/>
    <w:rPr>
      <w:i/>
      <w:iCs/>
    </w:rPr>
  </w:style>
  <w:style w:type="character" w:styleId="ac">
    <w:name w:val="Hyperlink"/>
    <w:uiPriority w:val="99"/>
    <w:unhideWhenUsed/>
    <w:rsid w:val="006F3D7E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mon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23684D-FD00-4FB0-B71C-6168EC36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12206</Words>
  <Characters>69580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2012-10-29T08:33:00Z</cp:lastPrinted>
  <dcterms:created xsi:type="dcterms:W3CDTF">2011-11-05T09:49:00Z</dcterms:created>
  <dcterms:modified xsi:type="dcterms:W3CDTF">2013-03-05T18:29:00Z</dcterms:modified>
</cp:coreProperties>
</file>