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BC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7BC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907BC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Масальская </w:t>
      </w:r>
      <w:r w:rsidRPr="00907BCF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ОБЩЕОБРАЗОВАТЕЛЬНАЯ ШКОЛА»</w:t>
      </w: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05" w:type="pct"/>
        <w:tblLayout w:type="fixed"/>
        <w:tblLook w:val="01E0" w:firstRow="1" w:lastRow="1" w:firstColumn="1" w:lastColumn="1" w:noHBand="0" w:noVBand="0"/>
      </w:tblPr>
      <w:tblGrid>
        <w:gridCol w:w="3225"/>
        <w:gridCol w:w="3083"/>
        <w:gridCol w:w="3081"/>
      </w:tblGrid>
      <w:tr w:rsidR="00907BCF" w:rsidRPr="00907BCF" w:rsidTr="00043F58">
        <w:tc>
          <w:tcPr>
            <w:tcW w:w="1717" w:type="pct"/>
          </w:tcPr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7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                методического                     объединения школы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1 от 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«__27_» августа 2014   г.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-------------Е. В.Крутьева 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pct"/>
          </w:tcPr>
          <w:p w:rsidR="00907BCF" w:rsidRPr="00907BCF" w:rsidRDefault="00907BCF" w:rsidP="00907B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907BCF" w:rsidRPr="00907BCF" w:rsidRDefault="00907BCF" w:rsidP="0090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907BCF" w:rsidRPr="00907BCF" w:rsidRDefault="00907BCF" w:rsidP="0090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___________Л. Н_Кунина, </w:t>
            </w:r>
          </w:p>
          <w:p w:rsidR="00907BCF" w:rsidRPr="00907BCF" w:rsidRDefault="00907BCF" w:rsidP="00907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</w:rPr>
              <w:t>«_28,» августа 2014     г.</w:t>
            </w:r>
          </w:p>
        </w:tc>
        <w:tc>
          <w:tcPr>
            <w:tcW w:w="1641" w:type="pct"/>
          </w:tcPr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07B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Т. И. Вакулина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___58/3</w:t>
            </w:r>
            <w:r w:rsidRPr="00907BC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от 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«_29_» августа 2014г.</w:t>
            </w:r>
          </w:p>
          <w:p w:rsidR="00907BCF" w:rsidRPr="00907BCF" w:rsidRDefault="00907BCF" w:rsidP="00907BCF">
            <w:pPr>
              <w:tabs>
                <w:tab w:val="left" w:pos="928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7BCF" w:rsidRPr="00907BCF" w:rsidRDefault="00907BCF" w:rsidP="00907B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Рабочая программа учебного предмета </w:t>
      </w: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Литературное чтение</w:t>
      </w:r>
      <w:r w:rsidRPr="00907BCF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b/>
          <w:sz w:val="32"/>
          <w:szCs w:val="32"/>
          <w:lang w:eastAsia="ru-RU"/>
        </w:rPr>
        <w:t>3 класс</w:t>
      </w: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  2014-2015 учебный  год </w:t>
      </w: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7BCF" w:rsidRPr="00907BCF" w:rsidRDefault="00907BCF" w:rsidP="00907BC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07BCF" w:rsidRPr="00907BCF" w:rsidRDefault="00907BCF" w:rsidP="00907BC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Разработана: Е. В. Крутьевой                                                                                               </w:t>
      </w:r>
    </w:p>
    <w:p w:rsidR="00907BCF" w:rsidRPr="00907BCF" w:rsidRDefault="00907BCF" w:rsidP="00907BC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sz w:val="32"/>
          <w:szCs w:val="32"/>
          <w:lang w:eastAsia="ru-RU"/>
        </w:rPr>
        <w:t xml:space="preserve">   учителем начальных классов</w:t>
      </w:r>
    </w:p>
    <w:p w:rsidR="00907BCF" w:rsidRPr="00907BCF" w:rsidRDefault="00907BCF" w:rsidP="00907BC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sz w:val="32"/>
          <w:szCs w:val="32"/>
          <w:lang w:eastAsia="ru-RU"/>
        </w:rPr>
        <w:t>высшей  квалификационной категории</w:t>
      </w:r>
    </w:p>
    <w:p w:rsidR="00907BCF" w:rsidRPr="00907BCF" w:rsidRDefault="00907BCF" w:rsidP="00907BC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BCF" w:rsidRPr="00907BCF" w:rsidRDefault="00907BCF" w:rsidP="00907BCF">
      <w:pPr>
        <w:spacing w:after="0" w:line="240" w:lineRule="auto"/>
        <w:ind w:left="1843"/>
        <w:rPr>
          <w:rFonts w:ascii="Times New Roman" w:eastAsia="Times New Roman" w:hAnsi="Times New Roman"/>
          <w:sz w:val="32"/>
          <w:szCs w:val="32"/>
          <w:lang w:eastAsia="ru-RU"/>
        </w:rPr>
      </w:pPr>
      <w:r w:rsidRPr="00907BC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п. Масальский 2014г.</w:t>
      </w:r>
    </w:p>
    <w:p w:rsidR="00907BCF" w:rsidRPr="00907BCF" w:rsidRDefault="00907BCF" w:rsidP="00907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7BCF" w:rsidRPr="001F7FB4" w:rsidRDefault="00907BCF" w:rsidP="00907BCF">
      <w:pPr>
        <w:jc w:val="center"/>
        <w:rPr>
          <w:rFonts w:ascii="Times New Roman" w:hAnsi="Times New Roman"/>
          <w:b/>
          <w:sz w:val="24"/>
          <w:szCs w:val="24"/>
        </w:rPr>
      </w:pPr>
      <w:r w:rsidRPr="001F7FB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07BCF" w:rsidRPr="001F7FB4" w:rsidRDefault="00907BCF" w:rsidP="00907BC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1F7FB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Рабочая программа разработана на основе нормативных документов и материалов 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Министра образования и науки РФ от 6 октября 2009 года № 373;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7FB4">
        <w:rPr>
          <w:rFonts w:ascii="Times New Roman" w:eastAsia="Times New Roman" w:hAnsi="Times New Roman"/>
          <w:sz w:val="24"/>
          <w:szCs w:val="24"/>
        </w:rPr>
        <w:t>Основная общеобразовательная программа начального общего образования МБОУ «Масальская СОШ», утвержденная приказом №   78/1      от 06.11.2013г.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7FB4">
        <w:rPr>
          <w:rFonts w:ascii="Times New Roman" w:eastAsia="Times New Roman" w:hAnsi="Times New Roman"/>
          <w:sz w:val="24"/>
          <w:szCs w:val="24"/>
        </w:rPr>
        <w:t>Примерная программа начального общего образования. Москва. «Просвещение» 2010г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Учебный план МБОУ «Масальская СОШ» на 2014-2015 учебный год, утвержденный приказом №38/1   от 28.05.2014 г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Календарный учебный график МБОУ «Масальская СОШ», утвержденный приказом №     58    от 29.08.2014г.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Положение о рабочей программе МБОУ «Масальская СОШ», утвержденное приказом №     38/3   от 28.05.2014г.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Положение о текущем контроле и промежуточной аттестации МБОУ «Масальская СОШ», утвержденное приказом №     58/1         от 29.08.2104г</w:t>
      </w:r>
    </w:p>
    <w:p w:rsidR="00907BCF" w:rsidRPr="001F7FB4" w:rsidRDefault="00907BCF" w:rsidP="00907BC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Положение о ведении классного журнала МБОУ «Масальская СОШ», утвержденное приказом №    58/4          от 29. 08.2014</w:t>
      </w:r>
    </w:p>
    <w:p w:rsidR="00907BCF" w:rsidRPr="001F7FB4" w:rsidRDefault="00907BCF" w:rsidP="00907BC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F7F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Рабочая программа по </w:t>
      </w:r>
      <w:r w:rsidR="0002486A">
        <w:rPr>
          <w:rFonts w:ascii="Times New Roman" w:eastAsia="Times New Roman" w:hAnsi="Times New Roman"/>
          <w:iCs/>
          <w:sz w:val="24"/>
          <w:szCs w:val="24"/>
          <w:lang w:eastAsia="ru-RU"/>
        </w:rPr>
        <w:t>литературному чтению</w:t>
      </w:r>
      <w:bookmarkStart w:id="0" w:name="_GoBack"/>
      <w:bookmarkEnd w:id="0"/>
      <w:r w:rsidRPr="001F7FB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для 3класса составлена на основе Программы общеобразовательных учреждений. Русский язык: Программа 1-4классы. Поурочно- тематическое планирование:1-4 классы/ М. С. Соловейчик, Н. С. Кузьменко. -Смоленск: Ассоциация 21век, 2013.</w:t>
      </w:r>
    </w:p>
    <w:p w:rsidR="00907BCF" w:rsidRPr="001F7FB4" w:rsidRDefault="00907BCF" w:rsidP="00907B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Используется учебник </w:t>
      </w:r>
      <w:r w:rsidR="001F7FB4" w:rsidRPr="001F7FB4">
        <w:rPr>
          <w:rFonts w:ascii="Times New Roman" w:eastAsia="Times New Roman" w:hAnsi="Times New Roman"/>
          <w:sz w:val="24"/>
          <w:szCs w:val="24"/>
          <w:lang w:eastAsia="ru-RU"/>
        </w:rPr>
        <w:t>« Литературное чтение: любимые страницы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F7FB4" w:rsidRPr="001F7FB4">
        <w:rPr>
          <w:rFonts w:ascii="Times New Roman" w:eastAsia="Times New Roman" w:hAnsi="Times New Roman"/>
          <w:sz w:val="24"/>
          <w:szCs w:val="24"/>
          <w:lang w:eastAsia="ru-RU"/>
        </w:rPr>
        <w:t>О. В Кубасовой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F7FB4" w:rsidRPr="001F7FB4">
        <w:rPr>
          <w:rFonts w:ascii="Times New Roman" w:eastAsia="Times New Roman" w:hAnsi="Times New Roman"/>
          <w:sz w:val="24"/>
          <w:szCs w:val="24"/>
          <w:lang w:eastAsia="ru-RU"/>
        </w:rPr>
        <w:t xml:space="preserve">В4ч. 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>Смоленск «Ассоциация XXI век» 201</w:t>
      </w:r>
      <w:r w:rsidR="001F7FB4" w:rsidRPr="001F7FB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>. УМК включен в Федеральный перечень учебников, рекомендованных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E052B0">
        <w:rPr>
          <w:rFonts w:ascii="Times New Roman" w:eastAsia="Times New Roman" w:hAnsi="Times New Roman"/>
          <w:sz w:val="24"/>
          <w:szCs w:val="24"/>
          <w:lang w:eastAsia="ru-RU"/>
        </w:rPr>
        <w:t>, а также входит в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утвержденный в образовательном учреждении список УМК. </w:t>
      </w:r>
    </w:p>
    <w:p w:rsidR="00775172" w:rsidRPr="001F7FB4" w:rsidRDefault="00B679A9" w:rsidP="009540A0">
      <w:pPr>
        <w:widowControl w:val="0"/>
        <w:suppressAutoHyphens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775172" w:rsidRPr="001F7FB4">
        <w:rPr>
          <w:rFonts w:ascii="Times New Roman" w:hAnsi="Times New Roman"/>
          <w:b/>
          <w:sz w:val="24"/>
          <w:szCs w:val="24"/>
        </w:rPr>
        <w:t>Цель</w:t>
      </w:r>
      <w:r w:rsidR="00515C2D" w:rsidRPr="001F7FB4">
        <w:rPr>
          <w:rFonts w:ascii="Times New Roman" w:hAnsi="Times New Roman"/>
          <w:b/>
          <w:sz w:val="24"/>
          <w:szCs w:val="24"/>
        </w:rPr>
        <w:t xml:space="preserve">ю </w:t>
      </w:r>
      <w:r w:rsidR="00515C2D" w:rsidRPr="001F7FB4">
        <w:rPr>
          <w:rFonts w:ascii="Times New Roman" w:hAnsi="Times New Roman"/>
          <w:sz w:val="24"/>
          <w:szCs w:val="24"/>
        </w:rPr>
        <w:t>обучения литературному чтению в начальной школе является</w:t>
      </w:r>
      <w:r w:rsidR="00515C2D" w:rsidRPr="001F7FB4">
        <w:rPr>
          <w:rFonts w:ascii="Times New Roman" w:hAnsi="Times New Roman"/>
          <w:b/>
          <w:sz w:val="24"/>
          <w:szCs w:val="24"/>
        </w:rPr>
        <w:t xml:space="preserve"> </w:t>
      </w:r>
      <w:r w:rsidR="00BE23B6" w:rsidRPr="001F7FB4">
        <w:rPr>
          <w:rFonts w:ascii="Times New Roman" w:hAnsi="Times New Roman"/>
          <w:sz w:val="24"/>
          <w:szCs w:val="24"/>
        </w:rPr>
        <w:t>формирование всех</w:t>
      </w:r>
      <w:r w:rsidR="00775172" w:rsidRPr="001F7FB4">
        <w:rPr>
          <w:rFonts w:ascii="Times New Roman" w:hAnsi="Times New Roman"/>
          <w:sz w:val="24"/>
          <w:szCs w:val="24"/>
        </w:rPr>
        <w:t xml:space="preserve"> видов речевой деятельности младшего школьника (слушание, чтение, говорение, письмо);</w:t>
      </w:r>
    </w:p>
    <w:p w:rsidR="00775172" w:rsidRPr="001F7FB4" w:rsidRDefault="00775172" w:rsidP="00775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 xml:space="preserve">- потребности начинающего читателя в </w:t>
      </w:r>
      <w:r w:rsidR="00BE23B6" w:rsidRPr="001F7FB4">
        <w:rPr>
          <w:rFonts w:ascii="Times New Roman" w:hAnsi="Times New Roman"/>
          <w:sz w:val="24"/>
          <w:szCs w:val="24"/>
        </w:rPr>
        <w:t>чтении как</w:t>
      </w:r>
      <w:r w:rsidRPr="001F7FB4">
        <w:rPr>
          <w:rFonts w:ascii="Times New Roman" w:hAnsi="Times New Roman"/>
          <w:sz w:val="24"/>
          <w:szCs w:val="24"/>
        </w:rPr>
        <w:t xml:space="preserve"> средстве </w:t>
      </w:r>
      <w:r w:rsidR="00BE23B6" w:rsidRPr="001F7FB4">
        <w:rPr>
          <w:rFonts w:ascii="Times New Roman" w:hAnsi="Times New Roman"/>
          <w:sz w:val="24"/>
          <w:szCs w:val="24"/>
        </w:rPr>
        <w:t>познания мира</w:t>
      </w:r>
      <w:r w:rsidRPr="001F7FB4">
        <w:rPr>
          <w:rFonts w:ascii="Times New Roman" w:hAnsi="Times New Roman"/>
          <w:sz w:val="24"/>
          <w:szCs w:val="24"/>
        </w:rPr>
        <w:t xml:space="preserve"> и самопознания;</w:t>
      </w:r>
    </w:p>
    <w:p w:rsidR="00775172" w:rsidRPr="001F7FB4" w:rsidRDefault="00775172" w:rsidP="00775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- читательской компетенции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775172" w:rsidRPr="001F7FB4" w:rsidRDefault="00775172" w:rsidP="00775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 xml:space="preserve">- готовности </w:t>
      </w:r>
      <w:r w:rsidR="00BE23B6" w:rsidRPr="001F7FB4">
        <w:rPr>
          <w:rFonts w:ascii="Times New Roman" w:hAnsi="Times New Roman"/>
          <w:sz w:val="24"/>
          <w:szCs w:val="24"/>
        </w:rPr>
        <w:t>обучающегося к</w:t>
      </w:r>
      <w:r w:rsidRPr="001F7FB4">
        <w:rPr>
          <w:rFonts w:ascii="Times New Roman" w:hAnsi="Times New Roman"/>
          <w:sz w:val="24"/>
          <w:szCs w:val="24"/>
        </w:rPr>
        <w:t xml:space="preserve"> использованию литературы для своего духовно – нравственного, эмоционального и интеллектуального самосовершенствования, а также к творческой деятельности на </w:t>
      </w:r>
      <w:r w:rsidR="00BE23B6" w:rsidRPr="001F7FB4">
        <w:rPr>
          <w:rFonts w:ascii="Times New Roman" w:hAnsi="Times New Roman"/>
          <w:sz w:val="24"/>
          <w:szCs w:val="24"/>
        </w:rPr>
        <w:t>основе прочитанного</w:t>
      </w:r>
      <w:r w:rsidRPr="001F7FB4">
        <w:rPr>
          <w:rFonts w:ascii="Times New Roman" w:hAnsi="Times New Roman"/>
          <w:sz w:val="24"/>
          <w:szCs w:val="24"/>
        </w:rPr>
        <w:t>.</w:t>
      </w:r>
    </w:p>
    <w:p w:rsidR="001F7FB4" w:rsidRPr="001F7FB4" w:rsidRDefault="001F7FB4" w:rsidP="001F7FB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учитывает образовательные потребности детей с ограниченными возможностями здоровья (ОВЗ).</w:t>
      </w:r>
    </w:p>
    <w:p w:rsidR="001F7FB4" w:rsidRPr="001F7FB4" w:rsidRDefault="001F7FB4" w:rsidP="001F7FB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B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психолого-педагогических условий для усвоения программы детьми с ОВЗ с учетом их индивидуальных, психофизических особенностей развития.</w:t>
      </w:r>
    </w:p>
    <w:p w:rsidR="001F7FB4" w:rsidRPr="001F7FB4" w:rsidRDefault="001F7FB4" w:rsidP="001F7FB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F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  <w:r w:rsidRPr="001F7FB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индивидуального и дифференцированного подхода к детям с ОВЗ в процессе реализации программы.</w:t>
      </w:r>
    </w:p>
    <w:p w:rsidR="00775172" w:rsidRPr="001F7FB4" w:rsidRDefault="00BE23B6" w:rsidP="0077517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Программа автора О.В.Кубасовой</w:t>
      </w:r>
      <w:r w:rsidR="004D5176" w:rsidRPr="001F7FB4">
        <w:rPr>
          <w:rFonts w:ascii="Times New Roman" w:hAnsi="Times New Roman"/>
          <w:sz w:val="24"/>
          <w:szCs w:val="24"/>
        </w:rPr>
        <w:t xml:space="preserve"> </w:t>
      </w:r>
      <w:r w:rsidR="009540A0" w:rsidRPr="001F7FB4">
        <w:rPr>
          <w:rFonts w:ascii="Times New Roman" w:hAnsi="Times New Roman"/>
          <w:sz w:val="24"/>
          <w:szCs w:val="24"/>
        </w:rPr>
        <w:t>рассчитана</w:t>
      </w:r>
      <w:r w:rsidR="00F515C0" w:rsidRPr="001F7FB4">
        <w:rPr>
          <w:rFonts w:ascii="Times New Roman" w:hAnsi="Times New Roman"/>
          <w:sz w:val="24"/>
          <w:szCs w:val="24"/>
        </w:rPr>
        <w:t xml:space="preserve"> на 136 часов.</w:t>
      </w:r>
      <w:r w:rsidR="00775172" w:rsidRPr="001F7FB4">
        <w:rPr>
          <w:rFonts w:ascii="Times New Roman" w:hAnsi="Times New Roman"/>
          <w:sz w:val="24"/>
          <w:szCs w:val="24"/>
        </w:rPr>
        <w:t xml:space="preserve"> </w:t>
      </w:r>
      <w:r w:rsidR="001F7FB4" w:rsidRPr="001F7FB4">
        <w:rPr>
          <w:rFonts w:ascii="Times New Roman" w:hAnsi="Times New Roman"/>
          <w:sz w:val="24"/>
          <w:szCs w:val="24"/>
        </w:rPr>
        <w:t xml:space="preserve">Данная рабочая программа содержит 140 часов, 4 часа в неделю, из расчета 35 недель согласно календарному учебному графику. Резервное время 4 часа. Эти уроки будут использованы на </w:t>
      </w:r>
      <w:r w:rsidR="00A33106">
        <w:rPr>
          <w:rFonts w:ascii="Times New Roman" w:hAnsi="Times New Roman"/>
          <w:sz w:val="24"/>
          <w:szCs w:val="24"/>
        </w:rPr>
        <w:t xml:space="preserve">проведение </w:t>
      </w:r>
      <w:r w:rsidR="00A33106">
        <w:rPr>
          <w:rFonts w:ascii="Times New Roman" w:hAnsi="Times New Roman"/>
          <w:sz w:val="24"/>
          <w:szCs w:val="24"/>
        </w:rPr>
        <w:lastRenderedPageBreak/>
        <w:t>литературных викторин</w:t>
      </w:r>
      <w:r w:rsidR="001F7FB4" w:rsidRPr="001F7FB4">
        <w:rPr>
          <w:rFonts w:ascii="Times New Roman" w:hAnsi="Times New Roman"/>
          <w:sz w:val="24"/>
          <w:szCs w:val="24"/>
        </w:rPr>
        <w:t xml:space="preserve"> в конце года, и на часы, которые совпадают с праздничными днями. </w:t>
      </w:r>
    </w:p>
    <w:p w:rsidR="00775172" w:rsidRPr="001F7FB4" w:rsidRDefault="00775172" w:rsidP="001F7FB4">
      <w:pPr>
        <w:spacing w:after="0" w:line="240" w:lineRule="auto"/>
        <w:ind w:left="170" w:right="57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Основная форма организации учебного процесса – классно-урочная, но в сочетании с коллективными, индивидуальными, практическими формами обучения, экскурсиями, викторинами, уроками – конкурсами, тестовыми заданиями.</w:t>
      </w:r>
    </w:p>
    <w:p w:rsidR="00775172" w:rsidRPr="001F7FB4" w:rsidRDefault="00775172" w:rsidP="001F7FB4">
      <w:pPr>
        <w:spacing w:after="0" w:line="240" w:lineRule="auto"/>
        <w:ind w:left="170" w:right="57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 xml:space="preserve"> Текущий контроль по чтению проходит в виде индивидуального или фронтального устного опроса: чтение текста, пересказ содержания произведения,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</w:t>
      </w:r>
      <w:r w:rsidRPr="001F7FB4">
        <w:rPr>
          <w:rFonts w:ascii="Times New Roman" w:hAnsi="Times New Roman"/>
          <w:sz w:val="24"/>
          <w:szCs w:val="24"/>
        </w:rPr>
        <w:softHyphen/>
        <w:t xml:space="preserve">тия), а также самостоятельные работы с книгой, иллюстрациями и оглавлением. Промежуточный контроль по </w:t>
      </w:r>
      <w:r w:rsidR="00A33106" w:rsidRPr="001F7FB4">
        <w:rPr>
          <w:rFonts w:ascii="Times New Roman" w:hAnsi="Times New Roman"/>
          <w:sz w:val="24"/>
          <w:szCs w:val="24"/>
        </w:rPr>
        <w:t>литературному чтению</w:t>
      </w:r>
      <w:r w:rsidRPr="001F7FB4">
        <w:rPr>
          <w:rFonts w:ascii="Times New Roman" w:hAnsi="Times New Roman"/>
          <w:sz w:val="24"/>
          <w:szCs w:val="24"/>
        </w:rPr>
        <w:t xml:space="preserve"> осуществляется на основе четвертных оценок, мониторинга качества чтения учащихся. Мониторинг качества </w:t>
      </w:r>
      <w:r w:rsidR="00A33106" w:rsidRPr="001F7FB4">
        <w:rPr>
          <w:rFonts w:ascii="Times New Roman" w:hAnsi="Times New Roman"/>
          <w:sz w:val="24"/>
          <w:szCs w:val="24"/>
        </w:rPr>
        <w:t>чтения проводится</w:t>
      </w:r>
      <w:r w:rsidRPr="001F7FB4">
        <w:rPr>
          <w:rFonts w:ascii="Times New Roman" w:hAnsi="Times New Roman"/>
          <w:sz w:val="24"/>
          <w:szCs w:val="24"/>
        </w:rPr>
        <w:t xml:space="preserve"> </w:t>
      </w:r>
      <w:r w:rsidR="004D5176" w:rsidRPr="001F7FB4">
        <w:rPr>
          <w:rFonts w:ascii="Times New Roman" w:hAnsi="Times New Roman"/>
          <w:sz w:val="24"/>
          <w:szCs w:val="24"/>
        </w:rPr>
        <w:t>индивидуально с каждым учащимся в скрытой форме.</w:t>
      </w:r>
      <w:r w:rsidRPr="001F7FB4">
        <w:rPr>
          <w:rFonts w:ascii="Times New Roman" w:hAnsi="Times New Roman"/>
          <w:sz w:val="24"/>
          <w:szCs w:val="24"/>
        </w:rPr>
        <w:t xml:space="preserve">  </w:t>
      </w:r>
    </w:p>
    <w:p w:rsidR="00775172" w:rsidRPr="001F7FB4" w:rsidRDefault="00775172" w:rsidP="0077517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E3ADB" w:rsidRPr="001F7FB4" w:rsidRDefault="009540A0" w:rsidP="008E3ADB">
      <w:pPr>
        <w:jc w:val="center"/>
        <w:rPr>
          <w:rFonts w:ascii="Times New Roman" w:hAnsi="Times New Roman"/>
          <w:b/>
          <w:sz w:val="24"/>
          <w:szCs w:val="24"/>
        </w:rPr>
      </w:pPr>
      <w:r w:rsidRPr="001F7FB4">
        <w:rPr>
          <w:rFonts w:ascii="Times New Roman" w:hAnsi="Times New Roman"/>
          <w:b/>
          <w:sz w:val="24"/>
          <w:szCs w:val="24"/>
        </w:rPr>
        <w:t xml:space="preserve">Учебно- </w:t>
      </w:r>
      <w:r w:rsidR="00A33106">
        <w:rPr>
          <w:rFonts w:ascii="Times New Roman" w:hAnsi="Times New Roman"/>
          <w:b/>
          <w:sz w:val="24"/>
          <w:szCs w:val="24"/>
        </w:rPr>
        <w:t>тематический план изучения учебного предмета «Литературное чтение»</w:t>
      </w:r>
    </w:p>
    <w:tbl>
      <w:tblPr>
        <w:tblpPr w:leftFromText="180" w:rightFromText="180" w:vertAnchor="text" w:tblpX="-25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6379"/>
        <w:gridCol w:w="850"/>
        <w:gridCol w:w="1418"/>
      </w:tblGrid>
      <w:tr w:rsidR="008E3ADB" w:rsidRPr="001F7FB4" w:rsidTr="009540A0">
        <w:trPr>
          <w:trHeight w:val="8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B" w:rsidRPr="001F7FB4" w:rsidRDefault="008E3ADB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B" w:rsidRPr="001F7FB4" w:rsidRDefault="008E3ADB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№ темы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B" w:rsidRPr="001F7FB4" w:rsidRDefault="00A33106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  <w:r w:rsidR="008E3ADB" w:rsidRPr="001F7FB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программы, тема урока.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B" w:rsidRPr="001F7FB4" w:rsidRDefault="008E3ADB" w:rsidP="00D60D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 xml:space="preserve">Всего часов.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ADB" w:rsidRPr="001F7FB4" w:rsidRDefault="008E3ADB" w:rsidP="00D60D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D10612" w:rsidRPr="001F7FB4" w:rsidTr="009540A0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6C" w:rsidRPr="001F7FB4" w:rsidRDefault="00D10612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sz w:val="24"/>
                <w:szCs w:val="24"/>
              </w:rPr>
              <w:t>Труд человека кормит, а лень портит</w:t>
            </w:r>
            <w:r w:rsidR="0020576C" w:rsidRPr="001F7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12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pStyle w:val="a4"/>
              <w:spacing w:line="276" w:lineRule="auto"/>
              <w:rPr>
                <w:rFonts w:eastAsia="MS Mincho"/>
                <w:b/>
                <w:bCs/>
              </w:rPr>
            </w:pPr>
            <w:r w:rsidRPr="001F7FB4">
              <w:t>Р. Сеф «Лопата».  Е. Карганова  «Лекарство без рецепта». Выборочное чтение, чтение по ролям.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20576C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Р. Сеф «Лопата».    Е. Карганова  «Лекарство без рецепта». Эмоциональное состояние персонажей.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pStyle w:val="a4"/>
              <w:rPr>
                <w:rFonts w:eastAsia="MS Mincho"/>
                <w:bCs/>
              </w:rPr>
            </w:pPr>
            <w:r w:rsidRPr="001F7FB4">
              <w:t>К. Ушинский «Как рубашка в поле выросла».</w:t>
            </w:r>
          </w:p>
          <w:p w:rsidR="00D10612" w:rsidRPr="001F7FB4" w:rsidRDefault="00D10612" w:rsidP="00D10612">
            <w:pPr>
              <w:pStyle w:val="a4"/>
              <w:rPr>
                <w:rFonts w:eastAsia="MS Mincho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Е. Благинина «Не мешайте мне трудиться»; </w:t>
            </w:r>
          </w:p>
          <w:p w:rsidR="00D10612" w:rsidRPr="001F7FB4" w:rsidRDefault="00D10612" w:rsidP="00D10612">
            <w:pPr>
              <w:pStyle w:val="a4"/>
              <w:rPr>
                <w:rFonts w:eastAsia="MS Mincho"/>
                <w:bCs/>
              </w:rPr>
            </w:pPr>
            <w:r w:rsidRPr="001F7FB4">
              <w:t xml:space="preserve">С. Баруздин «Бревно»; книги по </w:t>
            </w:r>
            <w:r w:rsidR="00B679A9" w:rsidRPr="001F7FB4">
              <w:t>теме «</w:t>
            </w:r>
            <w:r w:rsidR="00BE23B6" w:rsidRPr="001F7FB4">
              <w:t>Стихи о трудолюбивых</w:t>
            </w:r>
            <w:r w:rsidRPr="001F7FB4">
              <w:t xml:space="preserve"> и ленивых».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C7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«Кому горшок мыть</w:t>
            </w:r>
            <w:r w:rsidR="00BE23B6" w:rsidRPr="001F7FB4">
              <w:rPr>
                <w:rFonts w:ascii="Times New Roman" w:hAnsi="Times New Roman"/>
                <w:sz w:val="24"/>
                <w:szCs w:val="24"/>
              </w:rPr>
              <w:t xml:space="preserve">»;  </w:t>
            </w:r>
            <w:r w:rsidRPr="001F7FB4">
              <w:rPr>
                <w:rFonts w:ascii="Times New Roman" w:hAnsi="Times New Roman"/>
                <w:sz w:val="24"/>
                <w:szCs w:val="24"/>
              </w:rPr>
              <w:t xml:space="preserve">С. Маршак «Старуха, дверь закрой!».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C7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«Кому горшок мыть»;    С. Маршак «Старуха, дверь закрой!».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C7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Шварц </w:t>
            </w:r>
            <w:r w:rsidR="00C469F5" w:rsidRPr="001F7FB4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r w:rsidRPr="001F7FB4">
              <w:rPr>
                <w:rFonts w:ascii="Times New Roman" w:hAnsi="Times New Roman"/>
                <w:sz w:val="24"/>
                <w:szCs w:val="24"/>
              </w:rPr>
              <w:t>«Сказка о потеря</w:t>
            </w:r>
            <w:r w:rsidR="00C756CF" w:rsidRPr="001F7FB4">
              <w:rPr>
                <w:rFonts w:ascii="Times New Roman" w:hAnsi="Times New Roman"/>
                <w:sz w:val="24"/>
                <w:szCs w:val="24"/>
              </w:rPr>
              <w:t>нном времени». Прогнозирование.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C75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Шварц «Сказка о потерянном времени». Идея произведения</w:t>
            </w:r>
            <w:r w:rsidR="00C756CF" w:rsidRPr="001F7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Шварц «Сказка о потерянном времени». Чтение по ролям,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И. Крылов «Стрекоза и Муравей»; книги И.А. Крылова.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Африканская сказка «Лентяйка». Пословицы по идейному смыслу  сказки.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B679A9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 .</w:t>
            </w:r>
            <w:r w:rsidR="00D10612" w:rsidRPr="001F7FB4">
              <w:rPr>
                <w:rFonts w:ascii="Times New Roman" w:hAnsi="Times New Roman"/>
                <w:sz w:val="24"/>
                <w:szCs w:val="24"/>
              </w:rPr>
              <w:t>Сеф «Странное дело»; обобщение по теме.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sz w:val="24"/>
                <w:szCs w:val="24"/>
              </w:rPr>
              <w:t xml:space="preserve">«Мудрец отличен от глупца тем, что он мыслит до конца»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8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 «Дочь-семилетка».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 народная сказка    «Морской царь и Василиса Премудрая». Совершенствование навыка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 Художественные языковые средства.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  «Морской царь и Василиса Премудрая». Творческий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Армянская сказка «Золотое яблоко». Ролевое чтение, инсценирование.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Кир  Булычёв  «Авгиева лаборатория». Специфика жанра фантастической повести.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Кир Булычёв «Авгиева лаборатория». Кульминационные эпизоды в тексте.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«Книги о  мудрецах и о глупцах».   Сравнение (противопоставление) персонажей.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«Унылая пора! Очей очарованье!..»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6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К. Бальмонт «Осень»; И. Соколов-Микитов  «Листопадничек».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Ф. Тютчев «Листья»;  А. Фет «Ласточки пропали...». Заучивание наизусть.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К. Паустовский «Барсучий нос». Выразительность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К. Паустовский «Барсучий нос». Творческий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А. С. Пушкин «Осень»; М. Лермонтов  «</w:t>
            </w:r>
            <w:r w:rsidR="005615F2" w:rsidRPr="001F7FB4">
              <w:rPr>
                <w:rFonts w:ascii="Times New Roman" w:hAnsi="Times New Roman"/>
                <w:sz w:val="24"/>
                <w:szCs w:val="24"/>
              </w:rPr>
              <w:t>Осень»; А. К. Толстой «Осень!</w:t>
            </w:r>
            <w:r w:rsidRPr="001F7FB4">
              <w:rPr>
                <w:rFonts w:ascii="Times New Roman" w:hAnsi="Times New Roman"/>
                <w:sz w:val="24"/>
                <w:szCs w:val="24"/>
              </w:rPr>
              <w:t>»; Н. Некрасов   «Славн</w:t>
            </w:r>
            <w:r w:rsidR="005615F2" w:rsidRPr="001F7FB4">
              <w:rPr>
                <w:rFonts w:ascii="Times New Roman" w:hAnsi="Times New Roman"/>
                <w:sz w:val="24"/>
                <w:szCs w:val="24"/>
              </w:rPr>
              <w:t>ая  осень!</w:t>
            </w:r>
            <w:r w:rsidRPr="001F7FB4">
              <w:rPr>
                <w:rFonts w:ascii="Times New Roman" w:hAnsi="Times New Roman"/>
                <w:sz w:val="24"/>
                <w:szCs w:val="24"/>
              </w:rPr>
              <w:t>».</w:t>
            </w:r>
            <w:r w:rsidR="005615F2" w:rsidRPr="001F7FB4">
              <w:rPr>
                <w:rFonts w:ascii="Times New Roman" w:hAnsi="Times New Roman"/>
                <w:sz w:val="24"/>
                <w:szCs w:val="24"/>
              </w:rPr>
              <w:t xml:space="preserve"> Чтение наизусть.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Книги по теме «Стихи об осени». Чтение наизусть.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«Много хватать — своё потерять»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4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Английская сказка «Женщина, которая  жила в бутылке». Иллюстрирование текста.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Английская сказка «Женщина, которая  жила в бутылке». Ролевое чтение,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Я. Аким «Жадина»; В. Зотов «Бабушкин халат».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Дж.  Родари  «Солнце и туча»;  «Книги о щедрых и жадных»;  обобщение.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«Тайное всегда становится явным»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11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B. Драгунский «Тайное становится явным». Мотивация поведения персонажей.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B. Драгунский «Тайное становится явным». Цитатный план текста.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Н. Носов «Огурцы». Правильность и беглость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Н. Носов «Огурцы». Иллюстрирование, чтение по ролям.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Осеева «Почему?». Осмысленность и выразительность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Осеева «Почему?». Ролевое чтение, личное отношение к персонажам.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«Принцесса-лгунья». Главные и второстепенные персонажи.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«Принцесса-лгунья». Ролевое чтение,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5.9.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«Принцесса-лгунья». Составление вопросов к тексту.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Л. Пантелеев «Честное слово». Характеристика персонажей.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Л. Пантелеев «Честное слово». Составление текста – рассуждения.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«Ежели вы вежливы…»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3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C. Маршак «Урок вежливости»;  И. Пивоварова «Вежливый ослик»;  Б. Заходер «Очень вежливый Индюк».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Осеева «Волшебное слово». Поисковый способ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Осеева «Волшебное слово». Идея произведения,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«Снег летает и сверкает...»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9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С. Есенин «Берёза»; М. Пришвин «Деревья в лесу».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И. Никитин «Весело сияет месяц  над  селом...»; 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А. Блок «Ветхая избушка»; И. Суриков «Детство».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З. Александрова «Снежок»;  Саша Чёрный «На коньках».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B. Драгунский «Кот в сапогах». Жанр произведения.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B. Драгунский «Кот в сапогах». Иллюстрирование, инсценировка   прочитанного.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С. Дрожжин «Снег летает и сверкает»;  К. Бальмонт «Снежинка»;  С. Есенин «Пороша».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С. Есенин «Поёт зима, аукает...».  Чтение наизусть. Обобщение.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«Книги о зиме». Выбор книги по заданной теме.</w:t>
            </w:r>
            <w:r w:rsidR="00B679A9" w:rsidRPr="001F7FB4">
              <w:rPr>
                <w:rFonts w:ascii="Times New Roman" w:hAnsi="Times New Roman"/>
                <w:sz w:val="24"/>
                <w:szCs w:val="24"/>
              </w:rPr>
              <w:t xml:space="preserve"> Декларирование стихотворения.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«Каждый своё получил»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18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Эстонская сказка  «Каждый своё получил».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Латышская сказка «Два брата».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Ю. Ярмыш «Добрый Клён», «Озеро»; узбекская  сказка «Черепаха и скорпион».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И. Крылов «Чиж и Голубь»;  Л. Н. Толстой «Белка и волк», «Комар и лев».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Г. Ладонщиков «В старой сказке»; русская народная сказка «Баба-Яга».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«Падчерица и  мачехина дочка».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Книги по  теме «Народные волшебные сказки о людях хороших и не очень хороших».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Б. Заходер «Серая Звёздочка». Тема, идея произведения.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Б. Заходер «Серая Звёздочка». Характеристика персонажей,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 Правильность и выразительность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 Художественный творческий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Чешская сказка «Златовласка». Мотивация, характеристика персонажей.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Чешская сказка «Златовласка». Тип народной сказки, особенность.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B3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Итальянская сказка «Дары феи Кренского     озера». Поисковый способ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B3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Итальянская сказка «Дары феи Кренского    озера». Идея произведения, ролевое чтение.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B3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Итальянская сказка «Дары феи Кренского  озера». Выборочный и творческий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Книги по теме «Волшебные литературные сказки». Ориентация в книгах, сравнение произведений.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8.18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Ю. Мориц «Песенка про сказку»; обобщение.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8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Ю. Мориц «Разговаривали вещи»;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Ю.Мориц  «Разговаривали вещи»; X. К. Андерсен «Пятеро из одного стручка». Художественный творческий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X. К. Андерсен «Ель». Осмысленность и выразительность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X. К. Андерсен «Ель». Иллюстрирование, пересказ текста.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Е. Пермяк «Некрасивая Ёлка». Идея, ключевые слова в произведении.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Е. Пермяк «Некрасивая Ёлка». Создание текста – рассуждения.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обобщение. Идея произведения, чтение по ролям.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обобщение. Создание текста – повествования.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«За доброе дело стой смело»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9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«Иван – крестьянский сын и чудо-юдо». Правильность и выразительность чтения.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«Иван – крестьянский сын и чудо-юдо». Художественные особенности народной сказки.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«Иван – крестьянский сын и чудо-юдо». Ролевое чтение,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447FE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Русские пословицы. </w:t>
            </w:r>
            <w:r w:rsidR="00D10612" w:rsidRPr="001F7FB4">
              <w:rPr>
                <w:rFonts w:ascii="Times New Roman" w:hAnsi="Times New Roman"/>
                <w:sz w:val="24"/>
                <w:szCs w:val="24"/>
              </w:rPr>
              <w:t xml:space="preserve">Н. Артюхова «Трусиха»;   </w:t>
            </w: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10612" w:rsidRPr="001F7FB4">
              <w:rPr>
                <w:rFonts w:ascii="Times New Roman" w:hAnsi="Times New Roman"/>
                <w:sz w:val="24"/>
                <w:szCs w:val="24"/>
              </w:rPr>
              <w:t>Э. Киселёва «Мальчик-Огонёк».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 Главная идея произведения.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 Жанр - документальный рассказ.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B30C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Высоцкий «Он не вернулся из боя»;          C. Баруздин  «Страшный клад».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С. Маршак «Рассказ о неизвестном герое»; обобщение.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«Книги о подвигах». Ориентировка в книгах. Сообщение о прочитанном произведении.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«Кто родителей почитает, тот вовек не погибает»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14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Осеева «Печенье», «Лекарство»; Б. Емельянов «Мамины руки».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Л. Яковлев «Альбом фотографий»;  Л. Квитко «Бабушкины руки»;   В. Драгунский «...Бы».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Н. Артюхова «Трудный вечер».</w:t>
            </w:r>
            <w:r w:rsidR="000B73DA" w:rsidRPr="001F7FB4">
              <w:rPr>
                <w:rFonts w:ascii="Times New Roman" w:hAnsi="Times New Roman"/>
                <w:sz w:val="24"/>
                <w:szCs w:val="24"/>
              </w:rPr>
              <w:t xml:space="preserve"> Главная мысль произведения.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«Книги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М. Зощенко о детях». Эмоциональный характер текста.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«Книги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М. Зощенко о детях». Презентация  книги.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Адыгейская сказка «Девочка-птичка».</w:t>
            </w:r>
            <w:r w:rsidR="00DD4A0C" w:rsidRPr="001F7FB4">
              <w:rPr>
                <w:rFonts w:ascii="Times New Roman" w:hAnsi="Times New Roman"/>
                <w:sz w:val="24"/>
                <w:szCs w:val="24"/>
              </w:rPr>
              <w:t xml:space="preserve"> Настроение сказки, её героев.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Испанская сказка «Птица-Правда». Тип сказки, личное отношение к персонажам.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B30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Испанская сказка «Птица-Правда». Приёмы </w:t>
            </w:r>
            <w:r w:rsidR="00B30CEC" w:rsidRPr="001F7FB4">
              <w:rPr>
                <w:rFonts w:ascii="Times New Roman" w:hAnsi="Times New Roman"/>
                <w:sz w:val="24"/>
                <w:szCs w:val="24"/>
              </w:rPr>
              <w:t>п</w:t>
            </w:r>
            <w:r w:rsidRPr="001F7FB4">
              <w:rPr>
                <w:rFonts w:ascii="Times New Roman" w:hAnsi="Times New Roman"/>
                <w:sz w:val="24"/>
                <w:szCs w:val="24"/>
              </w:rPr>
              <w:t>ротивопоставления  в тексте.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Испанская сказка «Птица-Правда». Художественный частичный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A. Платонов «Разноцветная бабочка». Выразительные языковые средства.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A. Платонов «Разноцветная бабочка». Тема, идея произведения.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«Подземные царства». Осмысленность в чтении.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11.13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 «Подземные царства». Особенности построения волшебной сказки.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11.14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«Книги о семье»; обобщение. Выбор книги на заданную тему, высказывание о ней.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«Весна идет, весне дорогу!..»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9 час.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Ф. Тютчев «Зима недаром злится»;  М. Пришвин «Капля и камень».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Железников «Три ветки мимозы»; И. Северянин  «Отчего?».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Г.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А. Плещеев   «Весна»  («Песни жаворонков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снова...»);  К. Паустовский «Стальное колечко».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 xml:space="preserve">12.5    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А. Плещеев   «Весна»  («Песни жаворонков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снова...»);  К. Паустовский «Стальное колечко». Создание текста – продолжения.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А. Майков «Ласточка примчалась...»;   А. К. Толстой «Звонче жаворонка пенье...»;  А.Фет «Я пришёл к тебе с приветом...».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А. Чехов «Весной»;    Я. Аким «Апрель».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74C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А. Блок «Вербочки»;  Л. Чарская «Дивные звуки»; </w:t>
            </w:r>
          </w:p>
          <w:p w:rsidR="00D3274C" w:rsidRPr="001F7FB4" w:rsidRDefault="00D3274C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44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274C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«Книги о весне»;  обобщение.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4C" w:rsidRPr="001F7FB4" w:rsidRDefault="00D3274C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sz w:val="24"/>
                <w:szCs w:val="24"/>
              </w:rPr>
              <w:t>«Любовь – волшебная страна»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14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Берестов «Вечер. В мокрых цветах подоконник...»;  Н. Вагнер «Сказка».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3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Берестов «Вечер. В мокрых цветах подоконник...»;  Н. Вагнер «Сказка». Мотивация персонажей, личное отношение к ним.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В. Берестов «Вечер. В мокрых цветах подоконник...»;  Н. Вагнер «Сказка». Приёмы противопоставления в текстах.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Братья Гримм «Рапунцель».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Французская сказка «Красавица и    чудовище». Сопоставительная характеристика персонажей.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Французская сказка «Красавица и    чудовище». Творческий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8F48EC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Ш. Сильверсте</w:t>
            </w:r>
            <w:r w:rsidR="00D10612" w:rsidRPr="001F7FB4">
              <w:rPr>
                <w:rFonts w:ascii="Times New Roman" w:hAnsi="Times New Roman"/>
                <w:sz w:val="24"/>
                <w:szCs w:val="24"/>
              </w:rPr>
              <w:t>йн «Щедрое дерево».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«Пёрышко Финиста - ясна сокола». Фабула, тема, идея произведения.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«Пёрышко Финиста-ясна сокола». Языковые особенности сказки.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Русская народная сказка «Пёрышко Финиста-ясна сокола». Ролевое чтение, пересказ.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Польская сказка «Каменный Принц и Прекрасная Померанца». Осмысленное выразительное чтение.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13.13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Польская сказка «Каменный Принц и Прекрасная Померанца». Иллюстрирование,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13.14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«Книги о прекрасных женщинах»; А. Фет «Облаком волнистым...»;  И. Тургенев «Воробей».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«Чудесное — рядом»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Р. Сеф «Чудо»; А. Прокофьев «Люблю берёзку  русскую...»;  К. Паустовский «Заботливый цветок».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Р. Сеф «Чудо»; А. Прокофьев «Люблю берёзку  русскую...»;  К. Паустовский «Заботливый цветок». Пересказ прочитанного от иного лица.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14.3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В. Жуковский «Родного неба милый  свет...»;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С. Маршак «О том, как хороша природа»;             Н. Абрамцева «Радуга».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14.4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Ю. Могутин «Берег бродячих   камешков»;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М. Пришвин «Дятел»; В.Астафьев «Стрижонок  Скрип». Прогнозирование перед чтением.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Ю. Могутин «Берег бродячих   камешков»; 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 xml:space="preserve">  М. Пришвин «Дятел»; В.Астафьев «Стрижонок  Скрип». Составление рассказа на основе жизненного опыта.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14.6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О. Дриз «Счастье»; Б. Заходер «Что красивей всего?». Белорусская сказка «Музыка-чародейник».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14.7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О. Дриз «Счастье»; Б. Заходер «Что красивей всего?». Белорусская сказка «Музыка-чародейник». Выделение эпизодов, пересказ.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7FE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14.8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44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Итальянская сказка «Тайна Флорио». Чтение по ролям, инсценировка.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44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7FE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14.9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Итальянская сказка «Тайна Флорио». Чтение по ролям, инсценировка.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FE" w:rsidRPr="001F7FB4" w:rsidRDefault="00D447FE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И. Мазнин «Давайте дружить»;  Ю. Ким «Летучий ковёр»;  В. Шефнер «Миг».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FB4">
              <w:rPr>
                <w:rFonts w:ascii="Times New Roman" w:hAnsi="Times New Roman"/>
                <w:sz w:val="24"/>
                <w:szCs w:val="24"/>
              </w:rPr>
              <w:t>«Книги об обыкновенных чудесах», обобщение. Систематизация книг по подтемам, жанрам.</w:t>
            </w:r>
          </w:p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3106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33106" w:rsidRPr="001F7FB4" w:rsidRDefault="00A33106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137-140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3106" w:rsidRDefault="00A33106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</w:t>
            </w:r>
          </w:p>
          <w:p w:rsidR="00A33106" w:rsidRPr="001F7FB4" w:rsidRDefault="00A33106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33106" w:rsidRPr="001F7FB4" w:rsidRDefault="00A33106" w:rsidP="00D1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часы.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3106" w:rsidRPr="001F7FB4" w:rsidRDefault="00A33106" w:rsidP="00D10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06" w:rsidRPr="001F7FB4" w:rsidRDefault="00A33106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612" w:rsidRPr="001F7FB4" w:rsidTr="009540A0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612" w:rsidRPr="001F7FB4" w:rsidRDefault="00D10612" w:rsidP="00A331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33106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Pr="001F7F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12" w:rsidRPr="001F7FB4" w:rsidRDefault="00D10612" w:rsidP="00D10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C5985" w:rsidRDefault="009C5985" w:rsidP="009C598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540A0" w:rsidRPr="001F7FB4" w:rsidRDefault="009540A0" w:rsidP="0095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1F7FB4">
        <w:rPr>
          <w:rFonts w:ascii="Times New Roman" w:eastAsiaTheme="minorHAnsi" w:hAnsi="Times New Roman"/>
          <w:b/>
          <w:bCs/>
          <w:sz w:val="24"/>
          <w:szCs w:val="24"/>
        </w:rPr>
        <w:t xml:space="preserve">Планируемые </w:t>
      </w:r>
      <w:r w:rsidR="00870006" w:rsidRPr="001F7FB4">
        <w:rPr>
          <w:rFonts w:ascii="Times New Roman" w:eastAsiaTheme="minorHAnsi" w:hAnsi="Times New Roman"/>
          <w:b/>
          <w:bCs/>
          <w:sz w:val="24"/>
          <w:szCs w:val="24"/>
        </w:rPr>
        <w:t>образовательные результаты:</w:t>
      </w:r>
    </w:p>
    <w:p w:rsidR="009540A0" w:rsidRPr="001F7FB4" w:rsidRDefault="009540A0" w:rsidP="009540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7FB4">
        <w:rPr>
          <w:rFonts w:ascii="Times New Roman" w:eastAsiaTheme="minorHAnsi" w:hAnsi="Times New Roman"/>
          <w:b/>
          <w:bCs/>
          <w:sz w:val="24"/>
          <w:szCs w:val="24"/>
        </w:rPr>
        <w:t xml:space="preserve">Личностные качества: </w:t>
      </w:r>
      <w:r w:rsidRPr="001F7FB4">
        <w:rPr>
          <w:rFonts w:ascii="Times New Roman" w:eastAsiaTheme="minorHAnsi" w:hAnsi="Times New Roman"/>
          <w:sz w:val="24"/>
          <w:szCs w:val="24"/>
        </w:rPr>
        <w:t>положительная мотивация к обучению в школе, к урокам литературного чтения, к выбору и чтению книг; размышление о смысле жизни (смысло-образование); нравственно-этическая ориентация; формирование основ гражданской идентичности; уважение культуры народов многонациональной России и других стран; формирование эстетических чувств и представлений; формирование экологического сознания; развитие рефлексии, эмпатии и эмоционально-личностной децентрации; культивирование дружеского отношения к другим детям.</w:t>
      </w:r>
    </w:p>
    <w:p w:rsidR="009540A0" w:rsidRPr="001F7FB4" w:rsidRDefault="009540A0" w:rsidP="009540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7FB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Регулятивные УУД: </w:t>
      </w:r>
      <w:r w:rsidRPr="001F7FB4">
        <w:rPr>
          <w:rFonts w:ascii="Times New Roman" w:eastAsiaTheme="minorHAnsi" w:hAnsi="Times New Roman"/>
          <w:sz w:val="24"/>
          <w:szCs w:val="24"/>
        </w:rPr>
        <w:t>понимать и принимать учебную задачу; использовать определённые учителем (учебником) ориентиры действия; планировать свою деятельность по выполнению задания; прогнозировать; осуществлять последовательность действий в соответствии с инструкцией или с собственным планом; осуществлять самоконтроль при выполнении упражнений в чтении, при чтении произведения и при выполнении заданий</w:t>
      </w:r>
    </w:p>
    <w:p w:rsidR="009540A0" w:rsidRPr="001F7FB4" w:rsidRDefault="009540A0" w:rsidP="009540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7FB4">
        <w:rPr>
          <w:rFonts w:ascii="Times New Roman" w:eastAsiaTheme="minorHAnsi" w:hAnsi="Times New Roman"/>
          <w:sz w:val="24"/>
          <w:szCs w:val="24"/>
        </w:rPr>
        <w:t>к текстам; вносить коррективы в свою деятельность; оценивать результаты своей деятельности и деятельности одноклассников; вырабатывать способность к волевой саморегуляции.</w:t>
      </w:r>
    </w:p>
    <w:p w:rsidR="009540A0" w:rsidRPr="001F7FB4" w:rsidRDefault="009540A0" w:rsidP="009540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7FB4">
        <w:rPr>
          <w:rFonts w:ascii="Times New Roman" w:eastAsiaTheme="minorHAnsi" w:hAnsi="Times New Roman"/>
          <w:b/>
          <w:bCs/>
          <w:sz w:val="24"/>
          <w:szCs w:val="24"/>
        </w:rPr>
        <w:t xml:space="preserve">Познавательные УУД: </w:t>
      </w:r>
      <w:r w:rsidRPr="001F7FB4">
        <w:rPr>
          <w:rFonts w:ascii="Times New Roman" w:eastAsiaTheme="minorHAnsi" w:hAnsi="Times New Roman"/>
          <w:sz w:val="24"/>
          <w:szCs w:val="24"/>
        </w:rPr>
        <w:t>понимать прочитанное, находить в тексте нужные сведения (выборочное чтение); выявлять непонятные слова, интересоваться их значением, пользоваться толковыми и энциклопедическими словарями для школьников, определять смысл слова по контексту; выделять главное; составлять план; ориентироваться в отдельной книге и в мире детских книг; использовать полученную при чтении информацию в практической деятельности; выдвигать  гипотезы (в процессе прогнозирования читаемого); устанавливать элементарную логическую причинно-следственную связь событий и действий героев произведения; выполнять действия анализа, характеризуя персонажей, выявляя подтекст и идею произведения; сравнивать персонажей одного произведения и разных произведений по заданным критериям; сравнивать произведения; анализировать особенности языкового оформления текста; подводить под понятие при определении типа текста, вида произведения и языковых особенностей; синтезировать</w:t>
      </w:r>
      <w:r w:rsidR="00BE23B6" w:rsidRPr="001F7F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1F7FB4">
        <w:rPr>
          <w:rFonts w:ascii="Times New Roman" w:eastAsiaTheme="minorHAnsi" w:hAnsi="Times New Roman"/>
          <w:sz w:val="24"/>
          <w:szCs w:val="24"/>
        </w:rPr>
        <w:t>прочитанное при выполнении заданий творческого характера; обобщать прочитанное; ранжировать книги и произведения; обосновывать свои утверждения; решать учебные проблемы, поставленные совместно с учителем.</w:t>
      </w:r>
    </w:p>
    <w:p w:rsidR="00FE6CCC" w:rsidRPr="001F7FB4" w:rsidRDefault="009540A0" w:rsidP="009540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F7FB4">
        <w:rPr>
          <w:rFonts w:ascii="Times New Roman" w:eastAsiaTheme="minorHAnsi" w:hAnsi="Times New Roman"/>
          <w:b/>
          <w:bCs/>
          <w:sz w:val="24"/>
          <w:szCs w:val="24"/>
        </w:rPr>
        <w:t xml:space="preserve">Коммуникативные УУД: </w:t>
      </w:r>
      <w:r w:rsidRPr="001F7FB4">
        <w:rPr>
          <w:rFonts w:ascii="Times New Roman" w:eastAsiaTheme="minorHAnsi" w:hAnsi="Times New Roman"/>
          <w:sz w:val="24"/>
          <w:szCs w:val="24"/>
        </w:rPr>
        <w:t xml:space="preserve">согласовывать свои действия с партнёром; уметь и желать участвовать в коллективной беседе, соблюдая основные правила общения на уроке; готовность оказать помощь товарищу; пересказывать прочитанное подробно, выборочно, творчески; создавать небольшой текст (повествование, описание, рассуждение); выражать свои мысли в соответствии с задачами и условиями коммуникации, владеть (на определённом программой уровне) монологической и </w:t>
      </w:r>
      <w:r w:rsidR="00BE23B6" w:rsidRPr="001F7FB4">
        <w:rPr>
          <w:rFonts w:ascii="Times New Roman" w:eastAsiaTheme="minorHAnsi" w:hAnsi="Times New Roman"/>
          <w:sz w:val="24"/>
          <w:szCs w:val="24"/>
        </w:rPr>
        <w:t>диалогической формами</w:t>
      </w:r>
      <w:r w:rsidRPr="001F7FB4">
        <w:rPr>
          <w:rFonts w:ascii="Times New Roman" w:eastAsiaTheme="minorHAnsi" w:hAnsi="Times New Roman"/>
          <w:sz w:val="24"/>
          <w:szCs w:val="24"/>
        </w:rPr>
        <w:t xml:space="preserve"> речи</w:t>
      </w:r>
    </w:p>
    <w:p w:rsidR="00FE6CCC" w:rsidRPr="001F7FB4" w:rsidRDefault="00FE6CCC" w:rsidP="009540A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FE6CCC" w:rsidRPr="001F7FB4" w:rsidRDefault="00FE6CCC" w:rsidP="00FE6CCC">
      <w:pPr>
        <w:pStyle w:val="Style61"/>
        <w:widowControl/>
        <w:tabs>
          <w:tab w:val="left" w:pos="778"/>
        </w:tabs>
        <w:spacing w:line="240" w:lineRule="auto"/>
        <w:ind w:left="878"/>
        <w:rPr>
          <w:rStyle w:val="FontStyle94"/>
          <w:rFonts w:ascii="Times New Roman" w:hAnsi="Times New Roman" w:cs="Times New Roman"/>
          <w:sz w:val="24"/>
          <w:szCs w:val="24"/>
        </w:rPr>
      </w:pPr>
      <w:r w:rsidRPr="001F7FB4">
        <w:rPr>
          <w:rStyle w:val="FontStyle94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FE6CCC" w:rsidRPr="001F7FB4" w:rsidRDefault="00FE6CCC" w:rsidP="00FE6CCC">
      <w:pPr>
        <w:pStyle w:val="Style15"/>
        <w:widowControl/>
        <w:spacing w:before="115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Третьеклассник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 xml:space="preserve">научится: 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читать осознанно, правильно, бегло (целыми словами и по слогам вслух - не менее </w:t>
      </w:r>
      <w:r w:rsidRPr="001F7FB4">
        <w:rPr>
          <w:rStyle w:val="FontStyle102"/>
          <w:rFonts w:ascii="Times New Roman" w:hAnsi="Times New Roman" w:cs="Times New Roman"/>
          <w:sz w:val="24"/>
          <w:szCs w:val="24"/>
        </w:rPr>
        <w:t xml:space="preserve">70 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слов в минуту) и выразительно доступные по содержанию и объёму произведения;</w:t>
      </w:r>
    </w:p>
    <w:p w:rsidR="00FE6CCC" w:rsidRPr="001F7FB4" w:rsidRDefault="00FE6CCC" w:rsidP="00FE6CCC">
      <w:pPr>
        <w:pStyle w:val="Style59"/>
        <w:widowControl/>
        <w:numPr>
          <w:ilvl w:val="0"/>
          <w:numId w:val="8"/>
        </w:numPr>
        <w:tabs>
          <w:tab w:val="left" w:pos="734"/>
        </w:tabs>
        <w:spacing w:line="240" w:lineRule="auto"/>
        <w:ind w:left="547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применять различные способы чтения (ознакомительное, творческое, изучающее, поисковое);</w:t>
      </w:r>
    </w:p>
    <w:p w:rsidR="00FE6CCC" w:rsidRPr="001F7FB4" w:rsidRDefault="00FE6CCC" w:rsidP="00FE6CCC">
      <w:pPr>
        <w:pStyle w:val="Style59"/>
        <w:widowControl/>
        <w:numPr>
          <w:ilvl w:val="0"/>
          <w:numId w:val="8"/>
        </w:numPr>
        <w:tabs>
          <w:tab w:val="left" w:pos="734"/>
        </w:tabs>
        <w:spacing w:before="240" w:line="240" w:lineRule="auto"/>
        <w:ind w:left="547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работать с книгой в единстве её текстового и внетекстового содержания;</w:t>
      </w:r>
    </w:p>
    <w:p w:rsidR="00FE6CCC" w:rsidRPr="001F7FB4" w:rsidRDefault="00FE6CCC" w:rsidP="00FE6CCC">
      <w:pPr>
        <w:pStyle w:val="Style13"/>
        <w:widowControl/>
        <w:numPr>
          <w:ilvl w:val="0"/>
          <w:numId w:val="8"/>
        </w:numPr>
        <w:tabs>
          <w:tab w:val="left" w:pos="734"/>
        </w:tabs>
        <w:spacing w:line="240" w:lineRule="auto"/>
        <w:ind w:firstLine="547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от прочитанное;</w:t>
      </w:r>
    </w:p>
    <w:p w:rsidR="00FE6CCC" w:rsidRPr="001F7FB4" w:rsidRDefault="00FE6CCC" w:rsidP="00FE6CCC">
      <w:pPr>
        <w:pStyle w:val="Style13"/>
        <w:widowControl/>
        <w:numPr>
          <w:ilvl w:val="0"/>
          <w:numId w:val="8"/>
        </w:numPr>
        <w:tabs>
          <w:tab w:val="left" w:pos="734"/>
        </w:tabs>
        <w:spacing w:line="240" w:lineRule="auto"/>
        <w:ind w:firstLine="547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FE6CCC" w:rsidRPr="001F7FB4" w:rsidRDefault="00FE6CCC" w:rsidP="00FE6CCC">
      <w:pPr>
        <w:pStyle w:val="Style59"/>
        <w:widowControl/>
        <w:numPr>
          <w:ilvl w:val="0"/>
          <w:numId w:val="8"/>
        </w:numPr>
        <w:tabs>
          <w:tab w:val="left" w:pos="734"/>
        </w:tabs>
        <w:spacing w:line="240" w:lineRule="auto"/>
        <w:ind w:left="547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отличать поэтический текст от прозаического;</w:t>
      </w:r>
    </w:p>
    <w:p w:rsidR="00FE6CCC" w:rsidRPr="001F7FB4" w:rsidRDefault="00FE6CCC" w:rsidP="00FE6CCC">
      <w:pPr>
        <w:pStyle w:val="Style13"/>
        <w:widowControl/>
        <w:tabs>
          <w:tab w:val="left" w:pos="850"/>
        </w:tabs>
        <w:spacing w:line="240" w:lineRule="auto"/>
        <w:ind w:firstLine="52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основам литературного анализа художественных произведений разной видожанровой принадлежности;</w:t>
      </w:r>
    </w:p>
    <w:p w:rsidR="00FE6CCC" w:rsidRPr="001F7FB4" w:rsidRDefault="00FE6CCC" w:rsidP="00FE6CCC">
      <w:pPr>
        <w:pStyle w:val="Style13"/>
        <w:widowControl/>
        <w:tabs>
          <w:tab w:val="left" w:pos="754"/>
        </w:tabs>
        <w:spacing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распознавать основные жанровые особенности фольклорных форм (сказки, загадь пословицы, небылицы, считалки, песни, скороговорки и др.).</w:t>
      </w:r>
    </w:p>
    <w:p w:rsidR="00FE6CCC" w:rsidRPr="001F7FB4" w:rsidRDefault="00FE6CCC" w:rsidP="00FE6CCC">
      <w:pPr>
        <w:pStyle w:val="Style9"/>
        <w:widowControl/>
        <w:spacing w:before="48" w:line="240" w:lineRule="auto"/>
        <w:ind w:left="610" w:firstLine="0"/>
        <w:jc w:val="left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Третьеклассник получит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возможность научиться: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испытывать чувство гордости за свою Родину, народ и историю;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уважать культуру народов многонациональной России и других стран;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>бережно и ответственно относиться к окружающей природе;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определять сходство и различие произведений разных жанров;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использовать полученную при чтении научно-популярного и учебного текста инфор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мацию в практической деятельности;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выделять в тексте опорные (ключевые) слова.</w:t>
      </w:r>
    </w:p>
    <w:p w:rsidR="00FE6CCC" w:rsidRPr="001F7FB4" w:rsidRDefault="00FE6CCC" w:rsidP="00FE6CCC">
      <w:pPr>
        <w:pStyle w:val="Style9"/>
        <w:widowControl/>
        <w:spacing w:before="10" w:line="240" w:lineRule="auto"/>
        <w:ind w:firstLine="538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 результате освоения курса «Литературное чтение» в 3 классе у учащихся формиру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ются читательские компетенции, осмысленность чтения.</w:t>
      </w:r>
    </w:p>
    <w:p w:rsidR="00FE6CCC" w:rsidRPr="001F7FB4" w:rsidRDefault="00FE6CCC" w:rsidP="00FE6CCC">
      <w:pPr>
        <w:pStyle w:val="Style9"/>
        <w:widowControl/>
        <w:spacing w:before="14" w:line="240" w:lineRule="auto"/>
        <w:ind w:left="595" w:firstLine="0"/>
        <w:jc w:val="left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В ходе формирования навыка </w:t>
      </w:r>
      <w:r w:rsidRPr="001F7FB4">
        <w:rPr>
          <w:rStyle w:val="FontStyle91"/>
          <w:rFonts w:ascii="Times New Roman" w:hAnsi="Times New Roman" w:cs="Times New Roman"/>
          <w:sz w:val="24"/>
          <w:szCs w:val="24"/>
        </w:rPr>
        <w:t xml:space="preserve">осмысленного чтения 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ученик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научится: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выявлять в тексте слова и выражения, значение которых непонятно, и осознавать по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требность в выяснении их смысла;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пользоваться сносками и школьным толковым словарем;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отвечать на вопросы по содержанию словами текста;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определять эмоциональный характер текста;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выделять опорные (наиболее важные для понимания читаемого) слова;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опираться на авторские ремарки для характеристики персонажей;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определять мотивы поведения героев путем выбора правильного ответа из ряда предложенных;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before="5"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уметь прогнозировать содержание читаемого;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осознавать авторское и собственное отношение к персонажам;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формулировать тему небольшого текста;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сказывания по заданному заголовку;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выявлять смысловой и эмоциональный подтекст;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определять идею произведения путем выбора из ряда пословиц той, которая наибо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лее точно выражает главную мысль;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before="5"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находить главную мысль, сформулированную в тексте;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определять характер книги (тему, жанр, эмоциональную окраску) по обложке, загла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вию, рисункам.</w:t>
      </w:r>
    </w:p>
    <w:p w:rsidR="00FE6CCC" w:rsidRPr="001F7FB4" w:rsidRDefault="00FE6CCC" w:rsidP="00FE6CCC">
      <w:pPr>
        <w:pStyle w:val="Style9"/>
        <w:widowControl/>
        <w:spacing w:before="14" w:line="240" w:lineRule="auto"/>
        <w:ind w:left="562" w:firstLine="0"/>
        <w:jc w:val="left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В ходе формирования навыка </w:t>
      </w:r>
      <w:r w:rsidRPr="001F7FB4">
        <w:rPr>
          <w:rStyle w:val="FontStyle91"/>
          <w:rFonts w:ascii="Times New Roman" w:hAnsi="Times New Roman" w:cs="Times New Roman"/>
          <w:sz w:val="24"/>
          <w:szCs w:val="24"/>
        </w:rPr>
        <w:t xml:space="preserve">выразительного чтения 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ученик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научится: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повышать и понижать голос в соответствии со знаками препинания и характером со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держания;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before="5" w:line="240" w:lineRule="auto"/>
        <w:ind w:left="518"/>
        <w:jc w:val="left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соблюдать паузы — длинные и короткие — в зависимости от смысла читаемого;</w:t>
      </w:r>
    </w:p>
    <w:p w:rsidR="00FE6CCC" w:rsidRPr="001F7FB4" w:rsidRDefault="00FE6CCC" w:rsidP="00FE6CCC">
      <w:pPr>
        <w:pStyle w:val="Style45"/>
        <w:widowControl/>
        <w:spacing w:before="10"/>
        <w:ind w:left="542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Ученик получит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возможность научиться: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передавать эмоциональный тон персонажа, произведения;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выбирать темп чтения в зависимости от смысла читаемого;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пользоваться силой голоса для постановки логических ударений и передачи характе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ра текста.</w:t>
      </w:r>
    </w:p>
    <w:p w:rsidR="00FE6CCC" w:rsidRPr="001F7FB4" w:rsidRDefault="00FE6CCC" w:rsidP="00FE6CCC">
      <w:pPr>
        <w:pStyle w:val="Style74"/>
        <w:widowControl/>
        <w:spacing w:before="19"/>
        <w:ind w:left="542"/>
        <w:jc w:val="left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1"/>
          <w:rFonts w:ascii="Times New Roman" w:hAnsi="Times New Roman" w:cs="Times New Roman"/>
          <w:sz w:val="24"/>
          <w:szCs w:val="24"/>
        </w:rPr>
        <w:t xml:space="preserve">При работе с текстом и книгой 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третьеклассник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научится: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заучивать стихотворения наизусть и выразительно их читать;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правильно называть книгу (автор, заглавие);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работать с содержанием (оглавлением);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firstLine="51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определять, от какого лица (автора-повествователя, автора-рассказчика или персо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нажа) ведется повествование; отношение к их поступкам;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выявлять авторское отношение к персонажам;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выделять эпизод из текста;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озаглавливать иллюстрации и эпизоды;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восстанавливать деформированный картинный план;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10"/>
        </w:tabs>
        <w:spacing w:line="240" w:lineRule="auto"/>
        <w:ind w:left="518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подбирать к иллюстрациям эпизоды из текста;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before="48" w:line="240" w:lineRule="auto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составлять картинный план;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пересказывать с опорой на картинный план;</w:t>
      </w:r>
    </w:p>
    <w:p w:rsidR="00FE6CCC" w:rsidRPr="001F7FB4" w:rsidRDefault="00FE6CCC" w:rsidP="00FE6CCC">
      <w:pPr>
        <w:pStyle w:val="Style13"/>
        <w:widowControl/>
        <w:tabs>
          <w:tab w:val="left" w:pos="730"/>
        </w:tabs>
        <w:spacing w:line="240" w:lineRule="auto"/>
        <w:ind w:firstLine="53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последовательно перечислять картины или события произведения (подготовка к со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ставлению плана).</w:t>
      </w:r>
    </w:p>
    <w:p w:rsidR="00FE6CCC" w:rsidRPr="001F7FB4" w:rsidRDefault="00FE6CCC" w:rsidP="00FE6CCC">
      <w:pPr>
        <w:pStyle w:val="Style80"/>
        <w:widowControl/>
        <w:spacing w:before="240" w:line="240" w:lineRule="auto"/>
        <w:ind w:left="590" w:firstLine="0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Третьеклассник получит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возможность научиться: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составлять подробный и творческий пересказ по измененному плану;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составлять представление о книге по обложке: прогнозировать тему, жанр, характер текста;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ориентироваться в книге;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ориентироваться в группе книг (5-6 книг).</w:t>
      </w:r>
    </w:p>
    <w:p w:rsidR="00FE6CCC" w:rsidRPr="001F7FB4" w:rsidRDefault="00FE6CCC" w:rsidP="00FE6CCC">
      <w:pPr>
        <w:pStyle w:val="Style80"/>
        <w:widowControl/>
        <w:spacing w:before="29" w:line="240" w:lineRule="auto"/>
        <w:ind w:left="590" w:firstLine="0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Выполняя </w:t>
      </w:r>
      <w:r w:rsidRPr="001F7FB4">
        <w:rPr>
          <w:rStyle w:val="FontStyle91"/>
          <w:rFonts w:ascii="Times New Roman" w:hAnsi="Times New Roman" w:cs="Times New Roman"/>
          <w:sz w:val="24"/>
          <w:szCs w:val="24"/>
        </w:rPr>
        <w:t xml:space="preserve">задания творческого характера, 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на уроках литературного чтения дети</w:t>
      </w:r>
    </w:p>
    <w:p w:rsidR="00FE6CCC" w:rsidRPr="001F7FB4" w:rsidRDefault="00FE6CCC" w:rsidP="00FE6CCC">
      <w:pPr>
        <w:pStyle w:val="Style57"/>
        <w:widowControl/>
        <w:spacing w:before="29"/>
        <w:jc w:val="left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научатся:</w:t>
      </w:r>
    </w:p>
    <w:p w:rsidR="00FE6CCC" w:rsidRPr="001F7FB4" w:rsidRDefault="00FE6CCC" w:rsidP="00FE6CCC">
      <w:pPr>
        <w:pStyle w:val="Style13"/>
        <w:widowControl/>
        <w:tabs>
          <w:tab w:val="left" w:pos="730"/>
        </w:tabs>
        <w:spacing w:line="240" w:lineRule="auto"/>
        <w:ind w:firstLine="53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говорить с разной интонацией (повышать и понижать голос, делать логические уда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рения, паузы, соблюдать темп, громкость, эмоциональный тон, исходя из смысла высказы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вания);</w:t>
      </w:r>
    </w:p>
    <w:p w:rsidR="00FE6CCC" w:rsidRPr="001F7FB4" w:rsidRDefault="00FE6CCC" w:rsidP="00FE6CCC">
      <w:pPr>
        <w:pStyle w:val="Style13"/>
        <w:widowControl/>
        <w:tabs>
          <w:tab w:val="left" w:pos="758"/>
        </w:tabs>
        <w:spacing w:line="240" w:lineRule="auto"/>
        <w:ind w:left="566" w:firstLine="0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читать по ролям;</w:t>
      </w:r>
    </w:p>
    <w:p w:rsidR="00FE6CCC" w:rsidRPr="001F7FB4" w:rsidRDefault="00FE6CCC" w:rsidP="00FE6CCC">
      <w:pPr>
        <w:pStyle w:val="Style13"/>
        <w:widowControl/>
        <w:tabs>
          <w:tab w:val="left" w:pos="730"/>
        </w:tabs>
        <w:spacing w:line="240" w:lineRule="auto"/>
        <w:ind w:firstLine="538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инсценировать прочитанное (небольшой текст или фрагменты литературного произ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softHyphen/>
        <w:t>ведения) в форме живых картин и развернутой драматизации;</w:t>
      </w:r>
    </w:p>
    <w:p w:rsidR="00FE6CCC" w:rsidRPr="001F7FB4" w:rsidRDefault="00FE6CCC" w:rsidP="00FE6CCC">
      <w:pPr>
        <w:pStyle w:val="Style13"/>
        <w:widowControl/>
        <w:tabs>
          <w:tab w:val="left" w:pos="758"/>
        </w:tabs>
        <w:spacing w:line="240" w:lineRule="auto"/>
        <w:ind w:left="566" w:firstLine="0"/>
        <w:jc w:val="left"/>
        <w:rPr>
          <w:rFonts w:ascii="Times New Roman" w:hAnsi="Times New Roman" w:cs="Times New Roman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-</w:t>
      </w: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ab/>
        <w:t>графически иллюстрировать прочитанное.</w:t>
      </w:r>
    </w:p>
    <w:p w:rsidR="00FE6CCC" w:rsidRPr="001F7FB4" w:rsidRDefault="00FE6CCC" w:rsidP="00FE6CCC">
      <w:pPr>
        <w:pStyle w:val="Style80"/>
        <w:widowControl/>
        <w:spacing w:before="10" w:line="240" w:lineRule="auto"/>
        <w:ind w:left="576" w:firstLine="0"/>
        <w:rPr>
          <w:rStyle w:val="FontStyle92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 xml:space="preserve">Третьеклассники получат </w:t>
      </w:r>
      <w:r w:rsidRPr="001F7FB4">
        <w:rPr>
          <w:rStyle w:val="FontStyle92"/>
          <w:rFonts w:ascii="Times New Roman" w:hAnsi="Times New Roman" w:cs="Times New Roman"/>
          <w:sz w:val="24"/>
          <w:szCs w:val="24"/>
        </w:rPr>
        <w:t>возможность научиться: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составлять словесное описание сюжетного фрагмента из эпического произведения;</w:t>
      </w:r>
    </w:p>
    <w:p w:rsidR="00FE6CCC" w:rsidRPr="001F7FB4" w:rsidRDefault="00FE6CCC" w:rsidP="00FE6CCC">
      <w:pPr>
        <w:pStyle w:val="Style13"/>
        <w:widowControl/>
        <w:numPr>
          <w:ilvl w:val="0"/>
          <w:numId w:val="9"/>
        </w:numPr>
        <w:tabs>
          <w:tab w:val="left" w:pos="758"/>
        </w:tabs>
        <w:spacing w:line="240" w:lineRule="auto"/>
        <w:ind w:left="56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1F7FB4">
        <w:rPr>
          <w:rStyle w:val="FontStyle93"/>
          <w:rFonts w:ascii="Times New Roman" w:hAnsi="Times New Roman" w:cs="Times New Roman"/>
          <w:sz w:val="24"/>
          <w:szCs w:val="24"/>
        </w:rPr>
        <w:t>готовить творческий пересказ в форме дополнения текста.</w:t>
      </w:r>
    </w:p>
    <w:p w:rsidR="009C5985" w:rsidRPr="00A33106" w:rsidRDefault="00BE23B6" w:rsidP="009D4B6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106">
        <w:rPr>
          <w:rFonts w:ascii="Times New Roman" w:hAnsi="Times New Roman"/>
          <w:b/>
          <w:bCs/>
          <w:sz w:val="24"/>
          <w:szCs w:val="24"/>
        </w:rPr>
        <w:t>Основные формы</w:t>
      </w:r>
      <w:r w:rsidR="009C5985" w:rsidRPr="00A3310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33106">
        <w:rPr>
          <w:rFonts w:ascii="Times New Roman" w:hAnsi="Times New Roman"/>
          <w:b/>
          <w:bCs/>
          <w:sz w:val="24"/>
          <w:szCs w:val="24"/>
        </w:rPr>
        <w:t xml:space="preserve">контроля </w:t>
      </w:r>
      <w:r w:rsidR="00C25AB8" w:rsidRPr="00A33106">
        <w:rPr>
          <w:rFonts w:ascii="Times New Roman" w:hAnsi="Times New Roman"/>
          <w:b/>
          <w:bCs/>
          <w:sz w:val="24"/>
          <w:szCs w:val="24"/>
        </w:rPr>
        <w:t>уровня</w:t>
      </w:r>
      <w:r w:rsidR="009C5985" w:rsidRPr="00A331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3106">
        <w:rPr>
          <w:rFonts w:ascii="Times New Roman" w:hAnsi="Times New Roman"/>
          <w:b/>
          <w:bCs/>
          <w:sz w:val="24"/>
          <w:szCs w:val="24"/>
        </w:rPr>
        <w:t>знаний и</w:t>
      </w:r>
      <w:r w:rsidR="009C5985" w:rsidRPr="00A331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3106">
        <w:rPr>
          <w:rFonts w:ascii="Times New Roman" w:hAnsi="Times New Roman"/>
          <w:b/>
          <w:bCs/>
          <w:sz w:val="24"/>
          <w:szCs w:val="24"/>
        </w:rPr>
        <w:t>умений обучающихся</w:t>
      </w:r>
      <w:r w:rsidR="009C5985" w:rsidRPr="00A33106">
        <w:rPr>
          <w:rFonts w:ascii="Times New Roman" w:hAnsi="Times New Roman"/>
          <w:b/>
          <w:bCs/>
          <w:sz w:val="24"/>
          <w:szCs w:val="24"/>
        </w:rPr>
        <w:t xml:space="preserve"> по чтению:</w:t>
      </w:r>
    </w:p>
    <w:p w:rsidR="009C5985" w:rsidRPr="00A33106" w:rsidRDefault="009C5985" w:rsidP="00416FB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b/>
          <w:bCs/>
          <w:sz w:val="24"/>
          <w:szCs w:val="24"/>
        </w:rPr>
        <w:t xml:space="preserve">Общими критериями оценивания </w:t>
      </w:r>
      <w:r w:rsidRPr="00A33106">
        <w:rPr>
          <w:rFonts w:ascii="Times New Roman" w:hAnsi="Times New Roman"/>
          <w:sz w:val="24"/>
          <w:szCs w:val="24"/>
        </w:rPr>
        <w:t>результативности обучения чтению являются следующие: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 xml:space="preserve"> индивидуальный прогресс в совершенствовании правильности, беглости и способов чтения (слоговое, плавное слоговое, целыми словами, плавное слитное);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сформированность навыков творческого, ознакомительного, поискового и изучающего чтения;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индивидуальный прогресс в понимании содержания прочитанного;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индивидуальный прогресс в выразительности чтения (соблюдение знаков препинания, интонационная передача в соответствии с характером текста эмоционального тона, логических ударений, пауз и мелодики, темпа и громкости);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индивидуальный прогресс в навыках работы с текстом;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 xml:space="preserve"> умение прочитать и понять инструкцию, содержащуюся в тексте задания, и следовать ей;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ориентировка в книге, в группе книг, в мире детских книг;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интерес к чтению художественной, познавательной и справочной литературы, расширение круга чтения.</w:t>
      </w:r>
    </w:p>
    <w:p w:rsidR="009C5985" w:rsidRPr="00A33106" w:rsidRDefault="009C5985" w:rsidP="00F63512">
      <w:pPr>
        <w:pStyle w:val="a3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С</w:t>
      </w:r>
      <w:r w:rsidRPr="00A33106">
        <w:rPr>
          <w:rFonts w:ascii="Times New Roman" w:hAnsi="Times New Roman"/>
          <w:b/>
          <w:bCs/>
          <w:sz w:val="24"/>
          <w:szCs w:val="24"/>
        </w:rPr>
        <w:t xml:space="preserve">пособами оценивания </w:t>
      </w:r>
      <w:r w:rsidRPr="00A33106">
        <w:rPr>
          <w:rFonts w:ascii="Times New Roman" w:hAnsi="Times New Roman"/>
          <w:sz w:val="24"/>
          <w:szCs w:val="24"/>
        </w:rPr>
        <w:t>результативности</w:t>
      </w:r>
    </w:p>
    <w:p w:rsidR="009C5985" w:rsidRPr="00A33106" w:rsidRDefault="009C5985" w:rsidP="00870006">
      <w:pPr>
        <w:pStyle w:val="a3"/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обучения чтению являются: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замер скорости чтения (желательно в скрытой для детей форме);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ответы обучающихся на вопросы по содержанию, структуре, языковому оформлению и жанровой принадлежности литературных произведений;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выразительность чтения (умение передать общий характер текста с помощью интонационных средств – мелодики, темпоритма, пауз, логических ударений, громкости и эмоциональной окраски голоса);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3106">
        <w:rPr>
          <w:rFonts w:ascii="Times New Roman" w:hAnsi="Times New Roman"/>
          <w:sz w:val="24"/>
          <w:szCs w:val="24"/>
        </w:rPr>
        <w:t>выполнение заданий по ориентировке в книгах;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наблюдение учителя за соблюдением обучающимися правил коллективной и групповой работы;</w:t>
      </w:r>
    </w:p>
    <w:p w:rsidR="009C5985" w:rsidRPr="00A33106" w:rsidRDefault="009C5985" w:rsidP="009C59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наблюдение за читательской деятельностью учащихся.</w:t>
      </w:r>
    </w:p>
    <w:p w:rsidR="009C5985" w:rsidRPr="00A33106" w:rsidRDefault="009C5985" w:rsidP="009C5985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проверка навыка осознанного чтения в определённом темпе;</w:t>
      </w:r>
    </w:p>
    <w:p w:rsidR="009C5985" w:rsidRPr="00A33106" w:rsidRDefault="009C5985" w:rsidP="009C5985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lastRenderedPageBreak/>
        <w:t>проверка умения выразительно  читать и  пересказывать текст;</w:t>
      </w:r>
    </w:p>
    <w:p w:rsidR="009C5985" w:rsidRPr="00A33106" w:rsidRDefault="009C5985" w:rsidP="009C5985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проверка умения учить  наизусть стихотворение, прозаическое произведение;</w:t>
      </w:r>
    </w:p>
    <w:p w:rsidR="009C5985" w:rsidRPr="00A33106" w:rsidRDefault="009C5985" w:rsidP="009C5985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контроль читательской деятельности школьников (умение ориентироваться в книге, знание имён детских писателей и поэтов, различие жанров произведений, особенностей жанров)</w:t>
      </w:r>
    </w:p>
    <w:p w:rsidR="009C5985" w:rsidRPr="00A33106" w:rsidRDefault="009C5985" w:rsidP="009C5985">
      <w:pPr>
        <w:pStyle w:val="a3"/>
        <w:numPr>
          <w:ilvl w:val="0"/>
          <w:numId w:val="2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A33106">
        <w:rPr>
          <w:rFonts w:ascii="Times New Roman" w:hAnsi="Times New Roman"/>
          <w:sz w:val="24"/>
          <w:szCs w:val="24"/>
        </w:rPr>
        <w:t>Мониторинг качества чтения</w:t>
      </w:r>
    </w:p>
    <w:p w:rsidR="009C5985" w:rsidRPr="001F7FB4" w:rsidRDefault="009C5985" w:rsidP="004027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7FB4">
        <w:rPr>
          <w:rFonts w:ascii="Times New Roman" w:hAnsi="Times New Roman"/>
          <w:b/>
          <w:bCs/>
          <w:sz w:val="24"/>
          <w:szCs w:val="24"/>
        </w:rPr>
        <w:t>Учебно-методическое</w:t>
      </w:r>
      <w:r w:rsidR="00A33106">
        <w:rPr>
          <w:rFonts w:ascii="Times New Roman" w:hAnsi="Times New Roman"/>
          <w:b/>
          <w:bCs/>
          <w:sz w:val="24"/>
          <w:szCs w:val="24"/>
        </w:rPr>
        <w:t xml:space="preserve"> и материально- техническое </w:t>
      </w:r>
      <w:r w:rsidRPr="001F7FB4">
        <w:rPr>
          <w:rFonts w:ascii="Times New Roman" w:hAnsi="Times New Roman"/>
          <w:b/>
          <w:bCs/>
          <w:sz w:val="24"/>
          <w:szCs w:val="24"/>
        </w:rPr>
        <w:t xml:space="preserve">  обеспечение</w:t>
      </w:r>
      <w:r w:rsidR="00BE23B6" w:rsidRPr="001F7FB4">
        <w:rPr>
          <w:rFonts w:ascii="Times New Roman" w:hAnsi="Times New Roman"/>
          <w:b/>
          <w:bCs/>
          <w:sz w:val="24"/>
          <w:szCs w:val="24"/>
        </w:rPr>
        <w:t xml:space="preserve"> образовательного процесса</w:t>
      </w:r>
    </w:p>
    <w:p w:rsidR="00E9301E" w:rsidRPr="001F7FB4" w:rsidRDefault="00E9301E" w:rsidP="00402797">
      <w:pPr>
        <w:pStyle w:val="a3"/>
        <w:numPr>
          <w:ilvl w:val="0"/>
          <w:numId w:val="5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Литературное чтение: программа 1 4 классы./ О.В.Кубасова. </w:t>
      </w:r>
      <w:r w:rsidR="00402797" w:rsidRPr="001F7FB4">
        <w:rPr>
          <w:rFonts w:ascii="Times New Roman" w:hAnsi="Times New Roman"/>
          <w:sz w:val="24"/>
          <w:szCs w:val="24"/>
        </w:rPr>
        <w:t xml:space="preserve"> – Смоленск: Ассоциация 21 век</w:t>
      </w:r>
      <w:r w:rsidRPr="001F7FB4">
        <w:rPr>
          <w:rFonts w:ascii="Times New Roman" w:hAnsi="Times New Roman"/>
          <w:sz w:val="24"/>
          <w:szCs w:val="24"/>
        </w:rPr>
        <w:t>,  2013.</w:t>
      </w:r>
    </w:p>
    <w:p w:rsidR="009C5985" w:rsidRPr="001F7FB4" w:rsidRDefault="00E9301E" w:rsidP="00402797">
      <w:pPr>
        <w:pStyle w:val="a3"/>
        <w:numPr>
          <w:ilvl w:val="0"/>
          <w:numId w:val="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Кубасова О.</w:t>
      </w:r>
      <w:r w:rsidR="009C5985" w:rsidRPr="001F7FB4">
        <w:rPr>
          <w:rFonts w:ascii="Times New Roman" w:hAnsi="Times New Roman"/>
          <w:sz w:val="24"/>
          <w:szCs w:val="24"/>
        </w:rPr>
        <w:t>В. Литературное чтение</w:t>
      </w:r>
      <w:r w:rsidRPr="001F7FB4">
        <w:rPr>
          <w:rFonts w:ascii="Times New Roman" w:hAnsi="Times New Roman"/>
          <w:sz w:val="24"/>
          <w:szCs w:val="24"/>
        </w:rPr>
        <w:t xml:space="preserve">: Учебник для </w:t>
      </w:r>
      <w:r w:rsidR="009C5985" w:rsidRPr="001F7FB4">
        <w:rPr>
          <w:rFonts w:ascii="Times New Roman" w:hAnsi="Times New Roman"/>
          <w:sz w:val="24"/>
          <w:szCs w:val="24"/>
        </w:rPr>
        <w:t xml:space="preserve"> 3 класс</w:t>
      </w:r>
      <w:r w:rsidRPr="001F7FB4">
        <w:rPr>
          <w:rFonts w:ascii="Times New Roman" w:hAnsi="Times New Roman"/>
          <w:sz w:val="24"/>
          <w:szCs w:val="24"/>
        </w:rPr>
        <w:t>а общеобразовательных учреждений</w:t>
      </w:r>
      <w:r w:rsidR="009C5985" w:rsidRPr="001F7FB4">
        <w:rPr>
          <w:rFonts w:ascii="Times New Roman" w:hAnsi="Times New Roman"/>
          <w:sz w:val="24"/>
          <w:szCs w:val="24"/>
        </w:rPr>
        <w:t xml:space="preserve">. </w:t>
      </w:r>
      <w:r w:rsidRPr="001F7FB4">
        <w:rPr>
          <w:rFonts w:ascii="Times New Roman" w:hAnsi="Times New Roman"/>
          <w:sz w:val="24"/>
          <w:szCs w:val="24"/>
        </w:rPr>
        <w:t xml:space="preserve">В 4 частях. </w:t>
      </w:r>
      <w:r w:rsidR="009C5985" w:rsidRPr="001F7FB4">
        <w:rPr>
          <w:rFonts w:ascii="Times New Roman" w:hAnsi="Times New Roman"/>
          <w:sz w:val="24"/>
          <w:szCs w:val="24"/>
        </w:rPr>
        <w:t>– Смоленск</w:t>
      </w:r>
      <w:r w:rsidRPr="001F7FB4">
        <w:rPr>
          <w:rFonts w:ascii="Times New Roman" w:hAnsi="Times New Roman"/>
          <w:sz w:val="24"/>
          <w:szCs w:val="24"/>
        </w:rPr>
        <w:t>:  Ассоциация ХХI век, 2013</w:t>
      </w:r>
      <w:r w:rsidR="009C5985" w:rsidRPr="001F7FB4">
        <w:rPr>
          <w:rFonts w:ascii="Times New Roman" w:hAnsi="Times New Roman"/>
          <w:sz w:val="24"/>
          <w:szCs w:val="24"/>
        </w:rPr>
        <w:t>.</w:t>
      </w:r>
    </w:p>
    <w:p w:rsidR="009C5985" w:rsidRPr="001F7FB4" w:rsidRDefault="009C5985" w:rsidP="00402797">
      <w:pPr>
        <w:pStyle w:val="a3"/>
        <w:numPr>
          <w:ilvl w:val="0"/>
          <w:numId w:val="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Кубас</w:t>
      </w:r>
      <w:r w:rsidR="00E9301E" w:rsidRPr="001F7FB4">
        <w:rPr>
          <w:rFonts w:ascii="Times New Roman" w:hAnsi="Times New Roman"/>
          <w:sz w:val="24"/>
          <w:szCs w:val="24"/>
        </w:rPr>
        <w:t xml:space="preserve">ова О. В. Литературное чтение: Рабочая тетрадь к учебнику для </w:t>
      </w:r>
      <w:r w:rsidRPr="001F7FB4">
        <w:rPr>
          <w:rFonts w:ascii="Times New Roman" w:hAnsi="Times New Roman"/>
          <w:sz w:val="24"/>
          <w:szCs w:val="24"/>
        </w:rPr>
        <w:t xml:space="preserve"> 3 класс</w:t>
      </w:r>
      <w:r w:rsidR="00E9301E" w:rsidRPr="001F7FB4">
        <w:rPr>
          <w:rFonts w:ascii="Times New Roman" w:hAnsi="Times New Roman"/>
          <w:sz w:val="24"/>
          <w:szCs w:val="24"/>
        </w:rPr>
        <w:t>а общеобразовательных учреждений</w:t>
      </w:r>
      <w:r w:rsidRPr="001F7FB4">
        <w:rPr>
          <w:rFonts w:ascii="Times New Roman" w:hAnsi="Times New Roman"/>
          <w:sz w:val="24"/>
          <w:szCs w:val="24"/>
        </w:rPr>
        <w:t xml:space="preserve">. </w:t>
      </w:r>
      <w:r w:rsidR="00E9301E" w:rsidRPr="001F7FB4">
        <w:rPr>
          <w:rFonts w:ascii="Times New Roman" w:hAnsi="Times New Roman"/>
          <w:sz w:val="24"/>
          <w:szCs w:val="24"/>
        </w:rPr>
        <w:t>В 2 частях</w:t>
      </w:r>
      <w:r w:rsidRPr="001F7FB4">
        <w:rPr>
          <w:rFonts w:ascii="Times New Roman" w:hAnsi="Times New Roman"/>
          <w:sz w:val="24"/>
          <w:szCs w:val="24"/>
        </w:rPr>
        <w:t>. – См</w:t>
      </w:r>
      <w:r w:rsidR="00E9301E" w:rsidRPr="001F7FB4">
        <w:rPr>
          <w:rFonts w:ascii="Times New Roman" w:hAnsi="Times New Roman"/>
          <w:sz w:val="24"/>
          <w:szCs w:val="24"/>
        </w:rPr>
        <w:t>оленск  Ассоциация ХХI век, 2013</w:t>
      </w:r>
      <w:r w:rsidRPr="001F7FB4">
        <w:rPr>
          <w:rFonts w:ascii="Times New Roman" w:hAnsi="Times New Roman"/>
          <w:sz w:val="24"/>
          <w:szCs w:val="24"/>
        </w:rPr>
        <w:t>.</w:t>
      </w:r>
    </w:p>
    <w:p w:rsidR="009C5985" w:rsidRPr="001F7FB4" w:rsidRDefault="009C5985" w:rsidP="00402797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 xml:space="preserve">Кубасова О. В. </w:t>
      </w:r>
      <w:r w:rsidR="00402797" w:rsidRPr="001F7FB4">
        <w:rPr>
          <w:rFonts w:ascii="Times New Roman" w:hAnsi="Times New Roman"/>
          <w:sz w:val="24"/>
          <w:szCs w:val="24"/>
        </w:rPr>
        <w:t xml:space="preserve">Любимые страницы. </w:t>
      </w:r>
      <w:r w:rsidRPr="001F7FB4">
        <w:rPr>
          <w:rFonts w:ascii="Times New Roman" w:hAnsi="Times New Roman"/>
          <w:sz w:val="24"/>
          <w:szCs w:val="24"/>
        </w:rPr>
        <w:t>Мето</w:t>
      </w:r>
      <w:r w:rsidR="00402797" w:rsidRPr="001F7FB4">
        <w:rPr>
          <w:rFonts w:ascii="Times New Roman" w:hAnsi="Times New Roman"/>
          <w:sz w:val="24"/>
          <w:szCs w:val="24"/>
        </w:rPr>
        <w:t xml:space="preserve">дические рекомендации по литературному  чтению для начальной школы: 3 класс. - </w:t>
      </w:r>
      <w:r w:rsidRPr="001F7FB4">
        <w:rPr>
          <w:rFonts w:ascii="Times New Roman" w:hAnsi="Times New Roman"/>
          <w:sz w:val="24"/>
          <w:szCs w:val="24"/>
        </w:rPr>
        <w:t xml:space="preserve"> Смоленск «Ассоциация 21 век» 2010</w:t>
      </w:r>
    </w:p>
    <w:p w:rsidR="009C5985" w:rsidRPr="001F7FB4" w:rsidRDefault="009C5985" w:rsidP="0040279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Кубасова О. В. Литературное чтение: Методические рекомендации к тестовым заданиям к учебникам для 1–4 классов общеобразовательных учреждений. – Смоленск: Ассоциация</w:t>
      </w:r>
      <w:r w:rsidR="00E9301E" w:rsidRPr="001F7FB4">
        <w:rPr>
          <w:rFonts w:ascii="Times New Roman" w:hAnsi="Times New Roman"/>
          <w:sz w:val="24"/>
          <w:szCs w:val="24"/>
        </w:rPr>
        <w:t xml:space="preserve"> XXI век, 2011</w:t>
      </w:r>
      <w:r w:rsidRPr="001F7FB4">
        <w:rPr>
          <w:rFonts w:ascii="Times New Roman" w:hAnsi="Times New Roman"/>
          <w:sz w:val="24"/>
          <w:szCs w:val="24"/>
        </w:rPr>
        <w:t>.</w:t>
      </w:r>
    </w:p>
    <w:p w:rsidR="00416FBC" w:rsidRPr="001F7FB4" w:rsidRDefault="00416FBC" w:rsidP="00416FBC">
      <w:pPr>
        <w:pStyle w:val="a3"/>
        <w:numPr>
          <w:ilvl w:val="0"/>
          <w:numId w:val="3"/>
        </w:numPr>
        <w:spacing w:line="244" w:lineRule="auto"/>
        <w:ind w:right="1427"/>
        <w:jc w:val="both"/>
        <w:rPr>
          <w:rFonts w:ascii="Times New Roman" w:eastAsia="Arial" w:hAnsi="Times New Roman"/>
          <w:sz w:val="24"/>
          <w:szCs w:val="24"/>
        </w:rPr>
      </w:pP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>К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убасова</w:t>
      </w: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О.</w:t>
      </w:r>
      <w:r w:rsidRPr="001F7FB4">
        <w:rPr>
          <w:rFonts w:ascii="Times New Roman" w:eastAsia="Arial" w:hAnsi="Times New Roman"/>
          <w:color w:val="231F20"/>
          <w:spacing w:val="-8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В. Я</w:t>
      </w: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3"/>
          <w:w w:val="105"/>
          <w:sz w:val="24"/>
          <w:szCs w:val="24"/>
        </w:rPr>
        <w:t>хочу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 xml:space="preserve"> читать: Книга для</w:t>
      </w: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 xml:space="preserve">чтения. 3 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класс.</w:t>
      </w: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–</w:t>
      </w:r>
      <w:r w:rsidRPr="001F7FB4">
        <w:rPr>
          <w:rFonts w:ascii="Times New Roman" w:eastAsia="Arial" w:hAnsi="Times New Roman"/>
          <w:color w:val="231F20"/>
          <w:spacing w:val="28"/>
          <w:w w:val="134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2013</w:t>
      </w:r>
      <w:r w:rsidRPr="001F7FB4">
        <w:rPr>
          <w:rFonts w:ascii="Times New Roman" w:eastAsia="Arial" w:hAnsi="Times New Roman"/>
          <w:color w:val="231F20"/>
          <w:spacing w:val="-13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и</w:t>
      </w:r>
      <w:r w:rsidRPr="001F7FB4">
        <w:rPr>
          <w:rFonts w:ascii="Times New Roman" w:eastAsia="Arial" w:hAnsi="Times New Roman"/>
          <w:color w:val="231F20"/>
          <w:spacing w:val="-13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2"/>
          <w:sz w:val="24"/>
          <w:szCs w:val="24"/>
        </w:rPr>
        <w:t>по</w:t>
      </w:r>
      <w:r w:rsidRPr="001F7FB4">
        <w:rPr>
          <w:rFonts w:ascii="Times New Roman" w:eastAsia="Arial" w:hAnsi="Times New Roman"/>
          <w:color w:val="231F20"/>
          <w:spacing w:val="-3"/>
          <w:sz w:val="24"/>
          <w:szCs w:val="24"/>
        </w:rPr>
        <w:t>след</w:t>
      </w:r>
      <w:r w:rsidRPr="001F7FB4">
        <w:rPr>
          <w:rFonts w:ascii="Times New Roman" w:eastAsia="Arial" w:hAnsi="Times New Roman"/>
          <w:color w:val="231F20"/>
          <w:spacing w:val="-2"/>
          <w:sz w:val="24"/>
          <w:szCs w:val="24"/>
        </w:rPr>
        <w:t>.</w:t>
      </w:r>
    </w:p>
    <w:p w:rsidR="00416FBC" w:rsidRPr="001F7FB4" w:rsidRDefault="00416FBC" w:rsidP="0040279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>К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убасова</w:t>
      </w:r>
      <w:r w:rsidRPr="001F7FB4">
        <w:rPr>
          <w:rFonts w:ascii="Times New Roman" w:eastAsia="Arial" w:hAnsi="Times New Roman"/>
          <w:color w:val="231F20"/>
          <w:spacing w:val="-13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О.</w:t>
      </w:r>
      <w:r w:rsidRPr="001F7FB4">
        <w:rPr>
          <w:rFonts w:ascii="Times New Roman" w:eastAsia="Arial" w:hAnsi="Times New Roman"/>
          <w:color w:val="231F20"/>
          <w:spacing w:val="-22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В.</w:t>
      </w:r>
      <w:r w:rsidRPr="001F7FB4">
        <w:rPr>
          <w:rFonts w:ascii="Times New Roman" w:eastAsia="Arial" w:hAnsi="Times New Roman"/>
          <w:color w:val="231F20"/>
          <w:spacing w:val="-13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Оценка</w:t>
      </w:r>
      <w:r w:rsidRPr="001F7FB4">
        <w:rPr>
          <w:rFonts w:ascii="Times New Roman" w:eastAsia="Arial" w:hAnsi="Times New Roman"/>
          <w:color w:val="231F20"/>
          <w:spacing w:val="-13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до</w:t>
      </w: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>стиж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ения</w:t>
      </w:r>
      <w:r w:rsidRPr="001F7FB4">
        <w:rPr>
          <w:rFonts w:ascii="Times New Roman" w:eastAsia="Arial" w:hAnsi="Times New Roman"/>
          <w:color w:val="231F20"/>
          <w:spacing w:val="-12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1"/>
          <w:w w:val="105"/>
          <w:sz w:val="24"/>
          <w:szCs w:val="24"/>
        </w:rPr>
        <w:t>планир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уемых</w:t>
      </w:r>
      <w:r w:rsidRPr="001F7FB4">
        <w:rPr>
          <w:rFonts w:ascii="Times New Roman" w:eastAsia="Arial" w:hAnsi="Times New Roman"/>
          <w:color w:val="231F20"/>
          <w:spacing w:val="-13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3"/>
          <w:w w:val="105"/>
          <w:sz w:val="24"/>
          <w:szCs w:val="24"/>
        </w:rPr>
        <w:t>результа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тов</w:t>
      </w:r>
      <w:r w:rsidRPr="001F7FB4">
        <w:rPr>
          <w:rFonts w:ascii="Times New Roman" w:eastAsia="Arial" w:hAnsi="Times New Roman"/>
          <w:color w:val="231F20"/>
          <w:spacing w:val="-19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1"/>
          <w:sz w:val="24"/>
          <w:szCs w:val="24"/>
        </w:rPr>
        <w:t>осво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ения</w:t>
      </w:r>
      <w:r w:rsidRPr="001F7FB4">
        <w:rPr>
          <w:rFonts w:ascii="Times New Roman" w:eastAsia="Arial" w:hAnsi="Times New Roman"/>
          <w:color w:val="231F20"/>
          <w:spacing w:val="-19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1"/>
          <w:sz w:val="24"/>
          <w:szCs w:val="24"/>
        </w:rPr>
        <w:t>пр</w:t>
      </w:r>
      <w:r w:rsidRPr="001F7FB4">
        <w:rPr>
          <w:rFonts w:ascii="Times New Roman" w:eastAsia="Arial" w:hAnsi="Times New Roman"/>
          <w:color w:val="231F20"/>
          <w:spacing w:val="-2"/>
          <w:sz w:val="24"/>
          <w:szCs w:val="24"/>
        </w:rPr>
        <w:t>едмета</w:t>
      </w:r>
      <w:r w:rsidRPr="001F7FB4">
        <w:rPr>
          <w:rFonts w:ascii="Times New Roman" w:eastAsia="Arial" w:hAnsi="Times New Roman"/>
          <w:color w:val="231F20"/>
          <w:spacing w:val="-18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«Литературное</w:t>
      </w:r>
      <w:r w:rsidRPr="001F7FB4">
        <w:rPr>
          <w:rFonts w:ascii="Times New Roman" w:eastAsia="Arial" w:hAnsi="Times New Roman"/>
          <w:color w:val="231F20"/>
          <w:spacing w:val="-19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чтение»</w:t>
      </w:r>
      <w:r w:rsidRPr="001F7FB4">
        <w:rPr>
          <w:rFonts w:ascii="Times New Roman" w:eastAsia="Arial" w:hAnsi="Times New Roman"/>
          <w:color w:val="231F20"/>
          <w:spacing w:val="-18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в</w:t>
      </w:r>
      <w:r w:rsidRPr="001F7FB4">
        <w:rPr>
          <w:rFonts w:ascii="Times New Roman" w:eastAsia="Arial" w:hAnsi="Times New Roman"/>
          <w:color w:val="231F20"/>
          <w:spacing w:val="-19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z w:val="24"/>
          <w:szCs w:val="24"/>
        </w:rPr>
        <w:t>рамках</w:t>
      </w:r>
      <w:r w:rsidRPr="001F7FB4">
        <w:rPr>
          <w:rFonts w:ascii="Times New Roman" w:eastAsia="Arial" w:hAnsi="Times New Roman"/>
          <w:color w:val="231F20"/>
          <w:spacing w:val="-18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1"/>
          <w:sz w:val="24"/>
          <w:szCs w:val="24"/>
        </w:rPr>
        <w:t>образо</w:t>
      </w:r>
      <w:r w:rsidRPr="001F7FB4">
        <w:rPr>
          <w:rFonts w:ascii="Times New Roman" w:eastAsia="Arial" w:hAnsi="Times New Roman"/>
          <w:color w:val="231F20"/>
          <w:spacing w:val="-2"/>
          <w:w w:val="105"/>
          <w:sz w:val="24"/>
          <w:szCs w:val="24"/>
        </w:rPr>
        <w:t>вательной</w:t>
      </w:r>
      <w:r w:rsidRPr="001F7FB4">
        <w:rPr>
          <w:rFonts w:ascii="Times New Roman" w:eastAsia="Arial" w:hAnsi="Times New Roman"/>
          <w:color w:val="231F20"/>
          <w:spacing w:val="-37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системы</w:t>
      </w:r>
      <w:r w:rsidRPr="001F7FB4">
        <w:rPr>
          <w:rFonts w:ascii="Times New Roman" w:eastAsia="Arial" w:hAnsi="Times New Roman"/>
          <w:color w:val="231F20"/>
          <w:spacing w:val="-36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3"/>
          <w:w w:val="105"/>
          <w:sz w:val="24"/>
          <w:szCs w:val="24"/>
        </w:rPr>
        <w:t>«Гармония».</w:t>
      </w:r>
      <w:r w:rsidRPr="001F7FB4">
        <w:rPr>
          <w:rFonts w:ascii="Times New Roman" w:eastAsia="Arial" w:hAnsi="Times New Roman"/>
          <w:color w:val="231F20"/>
          <w:spacing w:val="-36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w w:val="105"/>
          <w:sz w:val="24"/>
          <w:szCs w:val="24"/>
        </w:rPr>
        <w:t>–</w:t>
      </w:r>
      <w:r w:rsidRPr="001F7FB4">
        <w:rPr>
          <w:rFonts w:ascii="Times New Roman" w:eastAsia="Arial" w:hAnsi="Times New Roman"/>
          <w:color w:val="231F20"/>
          <w:spacing w:val="-37"/>
          <w:w w:val="105"/>
          <w:sz w:val="24"/>
          <w:szCs w:val="24"/>
        </w:rPr>
        <w:t xml:space="preserve"> </w:t>
      </w:r>
      <w:r w:rsidRPr="001F7FB4">
        <w:rPr>
          <w:rFonts w:ascii="Times New Roman" w:eastAsia="Arial" w:hAnsi="Times New Roman"/>
          <w:color w:val="231F20"/>
          <w:spacing w:val="-8"/>
          <w:w w:val="105"/>
          <w:sz w:val="24"/>
          <w:szCs w:val="24"/>
        </w:rPr>
        <w:t>2013</w:t>
      </w:r>
    </w:p>
    <w:p w:rsidR="009C5985" w:rsidRPr="001F7FB4" w:rsidRDefault="009C5985" w:rsidP="0040279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Электронные приложения к учебникам, тетрадям и методическим пособиям</w:t>
      </w:r>
    </w:p>
    <w:p w:rsidR="009C5985" w:rsidRPr="001F7FB4" w:rsidRDefault="009C5985" w:rsidP="0040279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>- Материалы для учащихся</w:t>
      </w:r>
    </w:p>
    <w:p w:rsidR="009C5985" w:rsidRPr="001F7FB4" w:rsidRDefault="009C5985" w:rsidP="00402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FB4">
        <w:rPr>
          <w:rFonts w:ascii="Times New Roman" w:hAnsi="Times New Roman"/>
          <w:sz w:val="24"/>
          <w:szCs w:val="24"/>
        </w:rPr>
        <w:t xml:space="preserve">            - Материалы для учителя</w:t>
      </w:r>
    </w:p>
    <w:p w:rsidR="009C5985" w:rsidRDefault="009C5985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F7FB4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Pr="007322BD" w:rsidRDefault="007322BD" w:rsidP="007322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2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внесения изменений.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334"/>
        <w:gridCol w:w="3385"/>
        <w:gridCol w:w="1231"/>
        <w:gridCol w:w="1303"/>
      </w:tblGrid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учителя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зам. директора </w:t>
            </w: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2BD" w:rsidRPr="007322BD" w:rsidTr="001469AE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BD" w:rsidRPr="007322BD" w:rsidRDefault="007322BD" w:rsidP="007322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22BD" w:rsidRDefault="007322BD" w:rsidP="00732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2BD" w:rsidRPr="007322BD" w:rsidRDefault="007322BD" w:rsidP="007322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2BD" w:rsidRPr="007322BD" w:rsidRDefault="007322BD" w:rsidP="007322B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7322BD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2BD" w:rsidRPr="001F7FB4" w:rsidRDefault="007322BD" w:rsidP="004027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5985" w:rsidRPr="001F7FB4" w:rsidRDefault="009C5985" w:rsidP="00402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985" w:rsidRPr="001F7FB4" w:rsidRDefault="009C5985" w:rsidP="004027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5985" w:rsidRPr="001F7FB4" w:rsidRDefault="009C5985" w:rsidP="00402797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9D4B62" w:rsidRPr="001F7FB4" w:rsidRDefault="009D4B62" w:rsidP="004027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5985" w:rsidRPr="001F7FB4" w:rsidRDefault="009C5985" w:rsidP="004027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985" w:rsidRPr="001F7FB4" w:rsidRDefault="009C5985" w:rsidP="0040279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985" w:rsidRPr="001F7FB4" w:rsidRDefault="009C5985" w:rsidP="0040279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985" w:rsidRPr="001F7FB4" w:rsidRDefault="009C5985" w:rsidP="009C598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985" w:rsidRPr="001F7FB4" w:rsidRDefault="009C5985" w:rsidP="009C598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985" w:rsidRPr="001F7FB4" w:rsidRDefault="009C5985" w:rsidP="009C5985">
      <w:pPr>
        <w:rPr>
          <w:rFonts w:ascii="Times New Roman" w:hAnsi="Times New Roman"/>
          <w:sz w:val="24"/>
          <w:szCs w:val="24"/>
        </w:rPr>
      </w:pPr>
    </w:p>
    <w:p w:rsidR="00FA221D" w:rsidRPr="001F7FB4" w:rsidRDefault="00FA221D">
      <w:pPr>
        <w:rPr>
          <w:rFonts w:ascii="Times New Roman" w:hAnsi="Times New Roman"/>
          <w:sz w:val="24"/>
          <w:szCs w:val="24"/>
        </w:rPr>
      </w:pPr>
    </w:p>
    <w:p w:rsidR="008E3ADB" w:rsidRPr="001F7FB4" w:rsidRDefault="008E3ADB">
      <w:pPr>
        <w:rPr>
          <w:rFonts w:ascii="Times New Roman" w:hAnsi="Times New Roman"/>
          <w:sz w:val="24"/>
          <w:szCs w:val="24"/>
        </w:rPr>
      </w:pPr>
    </w:p>
    <w:sectPr w:rsidR="008E3ADB" w:rsidRPr="001F7FB4" w:rsidSect="00FA22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C7" w:rsidRDefault="004A26C7" w:rsidP="00907BCF">
      <w:pPr>
        <w:spacing w:after="0" w:line="240" w:lineRule="auto"/>
      </w:pPr>
      <w:r>
        <w:separator/>
      </w:r>
    </w:p>
  </w:endnote>
  <w:endnote w:type="continuationSeparator" w:id="0">
    <w:p w:rsidR="004A26C7" w:rsidRDefault="004A26C7" w:rsidP="0090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066014"/>
      <w:docPartObj>
        <w:docPartGallery w:val="Page Numbers (Bottom of Page)"/>
        <w:docPartUnique/>
      </w:docPartObj>
    </w:sdtPr>
    <w:sdtEndPr/>
    <w:sdtContent>
      <w:p w:rsidR="001F7FB4" w:rsidRDefault="001F7F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86A">
          <w:rPr>
            <w:noProof/>
          </w:rPr>
          <w:t>2</w:t>
        </w:r>
        <w:r>
          <w:fldChar w:fldCharType="end"/>
        </w:r>
      </w:p>
    </w:sdtContent>
  </w:sdt>
  <w:p w:rsidR="00907BCF" w:rsidRDefault="00907B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C7" w:rsidRDefault="004A26C7" w:rsidP="00907BCF">
      <w:pPr>
        <w:spacing w:after="0" w:line="240" w:lineRule="auto"/>
      </w:pPr>
      <w:r>
        <w:separator/>
      </w:r>
    </w:p>
  </w:footnote>
  <w:footnote w:type="continuationSeparator" w:id="0">
    <w:p w:rsidR="004A26C7" w:rsidRDefault="004A26C7" w:rsidP="0090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3CEE3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20645C"/>
    <w:multiLevelType w:val="hybridMultilevel"/>
    <w:tmpl w:val="D1E4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F93183"/>
    <w:multiLevelType w:val="hybridMultilevel"/>
    <w:tmpl w:val="39B2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F35178"/>
    <w:multiLevelType w:val="hybridMultilevel"/>
    <w:tmpl w:val="65BA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E658D"/>
    <w:multiLevelType w:val="hybridMultilevel"/>
    <w:tmpl w:val="2B48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826CC8"/>
    <w:multiLevelType w:val="hybridMultilevel"/>
    <w:tmpl w:val="C400E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172"/>
    <w:rsid w:val="0002486A"/>
    <w:rsid w:val="00050ED7"/>
    <w:rsid w:val="00053435"/>
    <w:rsid w:val="00057EE4"/>
    <w:rsid w:val="000B63F5"/>
    <w:rsid w:val="000B73DA"/>
    <w:rsid w:val="000E1982"/>
    <w:rsid w:val="000F6424"/>
    <w:rsid w:val="00115D54"/>
    <w:rsid w:val="00147142"/>
    <w:rsid w:val="00150DB7"/>
    <w:rsid w:val="001732F1"/>
    <w:rsid w:val="001A0F0D"/>
    <w:rsid w:val="001A3CD0"/>
    <w:rsid w:val="001A5765"/>
    <w:rsid w:val="001C1F90"/>
    <w:rsid w:val="001F7FB4"/>
    <w:rsid w:val="0020576C"/>
    <w:rsid w:val="002530E0"/>
    <w:rsid w:val="002907FC"/>
    <w:rsid w:val="002D4448"/>
    <w:rsid w:val="0030303D"/>
    <w:rsid w:val="0032347B"/>
    <w:rsid w:val="00325228"/>
    <w:rsid w:val="00332BDD"/>
    <w:rsid w:val="00393E1D"/>
    <w:rsid w:val="003C4BB4"/>
    <w:rsid w:val="003C5E8D"/>
    <w:rsid w:val="003E76D0"/>
    <w:rsid w:val="00402797"/>
    <w:rsid w:val="00403D4C"/>
    <w:rsid w:val="00406A7A"/>
    <w:rsid w:val="00416FBC"/>
    <w:rsid w:val="00423DEA"/>
    <w:rsid w:val="00442952"/>
    <w:rsid w:val="00487B6D"/>
    <w:rsid w:val="004A26C7"/>
    <w:rsid w:val="004A4879"/>
    <w:rsid w:val="004D5176"/>
    <w:rsid w:val="00515C2D"/>
    <w:rsid w:val="005615F2"/>
    <w:rsid w:val="00586E3E"/>
    <w:rsid w:val="005A738F"/>
    <w:rsid w:val="005E3BC3"/>
    <w:rsid w:val="005E4CDC"/>
    <w:rsid w:val="00637780"/>
    <w:rsid w:val="0064252B"/>
    <w:rsid w:val="00684C56"/>
    <w:rsid w:val="007143E0"/>
    <w:rsid w:val="00727054"/>
    <w:rsid w:val="007322BD"/>
    <w:rsid w:val="00733FE1"/>
    <w:rsid w:val="0074422F"/>
    <w:rsid w:val="00755A4D"/>
    <w:rsid w:val="00775172"/>
    <w:rsid w:val="007A3EF5"/>
    <w:rsid w:val="00870006"/>
    <w:rsid w:val="008A4BAC"/>
    <w:rsid w:val="008A7013"/>
    <w:rsid w:val="008D77EE"/>
    <w:rsid w:val="008E3ADB"/>
    <w:rsid w:val="008F48EC"/>
    <w:rsid w:val="008F7062"/>
    <w:rsid w:val="009062BD"/>
    <w:rsid w:val="00907BCF"/>
    <w:rsid w:val="009256C6"/>
    <w:rsid w:val="00936709"/>
    <w:rsid w:val="009540A0"/>
    <w:rsid w:val="00977155"/>
    <w:rsid w:val="0098105F"/>
    <w:rsid w:val="009C2C8B"/>
    <w:rsid w:val="009C5985"/>
    <w:rsid w:val="009C5EDA"/>
    <w:rsid w:val="009D4B62"/>
    <w:rsid w:val="00A0153A"/>
    <w:rsid w:val="00A01BDF"/>
    <w:rsid w:val="00A33106"/>
    <w:rsid w:val="00A50C03"/>
    <w:rsid w:val="00A66D05"/>
    <w:rsid w:val="00A97CE4"/>
    <w:rsid w:val="00AD149F"/>
    <w:rsid w:val="00AF63CD"/>
    <w:rsid w:val="00B00376"/>
    <w:rsid w:val="00B11B1E"/>
    <w:rsid w:val="00B1488C"/>
    <w:rsid w:val="00B30CEC"/>
    <w:rsid w:val="00B319F2"/>
    <w:rsid w:val="00B420BA"/>
    <w:rsid w:val="00B679A9"/>
    <w:rsid w:val="00B84E6C"/>
    <w:rsid w:val="00B97958"/>
    <w:rsid w:val="00BA1B2B"/>
    <w:rsid w:val="00BD337A"/>
    <w:rsid w:val="00BE23B6"/>
    <w:rsid w:val="00BE4AF9"/>
    <w:rsid w:val="00C25AB8"/>
    <w:rsid w:val="00C42C09"/>
    <w:rsid w:val="00C469F5"/>
    <w:rsid w:val="00C52064"/>
    <w:rsid w:val="00C60C98"/>
    <w:rsid w:val="00C756CF"/>
    <w:rsid w:val="00C90459"/>
    <w:rsid w:val="00D10612"/>
    <w:rsid w:val="00D3274C"/>
    <w:rsid w:val="00D447FE"/>
    <w:rsid w:val="00D60D1C"/>
    <w:rsid w:val="00DB4CD4"/>
    <w:rsid w:val="00DC1754"/>
    <w:rsid w:val="00DD4A0C"/>
    <w:rsid w:val="00DF5BB2"/>
    <w:rsid w:val="00E052B0"/>
    <w:rsid w:val="00E236A1"/>
    <w:rsid w:val="00E50986"/>
    <w:rsid w:val="00E9301E"/>
    <w:rsid w:val="00EB0964"/>
    <w:rsid w:val="00EB508C"/>
    <w:rsid w:val="00EF1147"/>
    <w:rsid w:val="00F060FA"/>
    <w:rsid w:val="00F34B64"/>
    <w:rsid w:val="00F515C0"/>
    <w:rsid w:val="00F61764"/>
    <w:rsid w:val="00F63512"/>
    <w:rsid w:val="00F83621"/>
    <w:rsid w:val="00FA221D"/>
    <w:rsid w:val="00FA68DC"/>
    <w:rsid w:val="00FB09A6"/>
    <w:rsid w:val="00FB16B6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EFD40-22FE-4C85-B295-79DC14E5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7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5172"/>
    <w:pPr>
      <w:ind w:left="720"/>
      <w:contextualSpacing/>
    </w:pPr>
  </w:style>
  <w:style w:type="paragraph" w:styleId="a4">
    <w:name w:val="header"/>
    <w:basedOn w:val="a"/>
    <w:link w:val="a5"/>
    <w:uiPriority w:val="99"/>
    <w:rsid w:val="008E3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E3A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rsid w:val="008E3ADB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B679A9"/>
    <w:pPr>
      <w:ind w:left="720"/>
    </w:pPr>
    <w:rPr>
      <w:rFonts w:eastAsia="Times New Roman"/>
    </w:rPr>
  </w:style>
  <w:style w:type="paragraph" w:customStyle="1" w:styleId="Style9">
    <w:name w:val="Style9"/>
    <w:basedOn w:val="a"/>
    <w:rsid w:val="00FE6CCC"/>
    <w:pPr>
      <w:widowControl w:val="0"/>
      <w:autoSpaceDE w:val="0"/>
      <w:autoSpaceDN w:val="0"/>
      <w:adjustRightInd w:val="0"/>
      <w:spacing w:after="0" w:line="252" w:lineRule="exact"/>
      <w:ind w:firstLine="52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FE6CCC"/>
    <w:pPr>
      <w:widowControl w:val="0"/>
      <w:autoSpaceDE w:val="0"/>
      <w:autoSpaceDN w:val="0"/>
      <w:adjustRightInd w:val="0"/>
      <w:spacing w:after="0" w:line="254" w:lineRule="exact"/>
      <w:ind w:firstLine="54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FE6C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24"/>
    <w:basedOn w:val="a"/>
    <w:rsid w:val="00FE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rsid w:val="00FE6CCC"/>
    <w:pPr>
      <w:widowControl w:val="0"/>
      <w:autoSpaceDE w:val="0"/>
      <w:autoSpaceDN w:val="0"/>
      <w:adjustRightInd w:val="0"/>
      <w:spacing w:after="0" w:line="254" w:lineRule="exact"/>
      <w:ind w:firstLine="70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rsid w:val="00FE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7">
    <w:name w:val="Style57"/>
    <w:basedOn w:val="a"/>
    <w:rsid w:val="00FE6C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9">
    <w:name w:val="Style59"/>
    <w:basedOn w:val="a"/>
    <w:rsid w:val="00FE6CCC"/>
    <w:pPr>
      <w:widowControl w:val="0"/>
      <w:autoSpaceDE w:val="0"/>
      <w:autoSpaceDN w:val="0"/>
      <w:adjustRightInd w:val="0"/>
      <w:spacing w:after="0" w:line="259" w:lineRule="exact"/>
      <w:ind w:hanging="1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rsid w:val="00FE6CCC"/>
    <w:pPr>
      <w:widowControl w:val="0"/>
      <w:autoSpaceDE w:val="0"/>
      <w:autoSpaceDN w:val="0"/>
      <w:adjustRightInd w:val="0"/>
      <w:spacing w:after="0" w:line="264" w:lineRule="exact"/>
      <w:ind w:hanging="31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2">
    <w:name w:val="Style62"/>
    <w:basedOn w:val="a"/>
    <w:rsid w:val="00FE6CCC"/>
    <w:pPr>
      <w:widowControl w:val="0"/>
      <w:autoSpaceDE w:val="0"/>
      <w:autoSpaceDN w:val="0"/>
      <w:adjustRightInd w:val="0"/>
      <w:spacing w:after="0" w:line="264" w:lineRule="exact"/>
      <w:ind w:firstLine="38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3">
    <w:name w:val="Style63"/>
    <w:basedOn w:val="a"/>
    <w:rsid w:val="00FE6CC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6">
    <w:name w:val="Style66"/>
    <w:basedOn w:val="a"/>
    <w:rsid w:val="00FE6CCC"/>
    <w:pPr>
      <w:widowControl w:val="0"/>
      <w:autoSpaceDE w:val="0"/>
      <w:autoSpaceDN w:val="0"/>
      <w:adjustRightInd w:val="0"/>
      <w:spacing w:after="0" w:line="51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7">
    <w:name w:val="Style67"/>
    <w:basedOn w:val="a"/>
    <w:rsid w:val="00FE6CCC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4">
    <w:name w:val="Style74"/>
    <w:basedOn w:val="a"/>
    <w:rsid w:val="00FE6C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5">
    <w:name w:val="Style75"/>
    <w:basedOn w:val="a"/>
    <w:rsid w:val="00FE6CCC"/>
    <w:pPr>
      <w:widowControl w:val="0"/>
      <w:autoSpaceDE w:val="0"/>
      <w:autoSpaceDN w:val="0"/>
      <w:adjustRightInd w:val="0"/>
      <w:spacing w:after="0" w:line="278" w:lineRule="exact"/>
      <w:ind w:hanging="74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0">
    <w:name w:val="Style80"/>
    <w:basedOn w:val="a"/>
    <w:rsid w:val="00FE6CCC"/>
    <w:pPr>
      <w:widowControl w:val="0"/>
      <w:autoSpaceDE w:val="0"/>
      <w:autoSpaceDN w:val="0"/>
      <w:adjustRightInd w:val="0"/>
      <w:spacing w:after="0" w:line="254" w:lineRule="exact"/>
      <w:ind w:firstLine="12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1">
    <w:name w:val="Font Style91"/>
    <w:rsid w:val="00FE6CCC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92">
    <w:name w:val="Font Style92"/>
    <w:rsid w:val="00FE6CCC"/>
    <w:rPr>
      <w:rFonts w:ascii="Arial" w:hAnsi="Arial" w:cs="Arial" w:hint="default"/>
      <w:i/>
      <w:iCs/>
      <w:sz w:val="20"/>
      <w:szCs w:val="20"/>
    </w:rPr>
  </w:style>
  <w:style w:type="character" w:customStyle="1" w:styleId="FontStyle93">
    <w:name w:val="Font Style93"/>
    <w:rsid w:val="00FE6CCC"/>
    <w:rPr>
      <w:rFonts w:ascii="Arial" w:hAnsi="Arial" w:cs="Arial" w:hint="default"/>
      <w:sz w:val="20"/>
      <w:szCs w:val="20"/>
    </w:rPr>
  </w:style>
  <w:style w:type="character" w:customStyle="1" w:styleId="FontStyle94">
    <w:name w:val="Font Style94"/>
    <w:rsid w:val="00FE6CCC"/>
    <w:rPr>
      <w:rFonts w:ascii="Arial" w:hAnsi="Arial" w:cs="Arial" w:hint="default"/>
      <w:b/>
      <w:bCs/>
      <w:sz w:val="18"/>
      <w:szCs w:val="18"/>
    </w:rPr>
  </w:style>
  <w:style w:type="character" w:customStyle="1" w:styleId="FontStyle99">
    <w:name w:val="Font Style99"/>
    <w:rsid w:val="00FE6CCC"/>
    <w:rPr>
      <w:rFonts w:ascii="Tahoma" w:hAnsi="Tahoma" w:cs="Tahoma" w:hint="default"/>
      <w:b/>
      <w:bCs/>
      <w:i/>
      <w:iCs/>
      <w:sz w:val="24"/>
      <w:szCs w:val="24"/>
    </w:rPr>
  </w:style>
  <w:style w:type="character" w:customStyle="1" w:styleId="FontStyle100">
    <w:name w:val="Font Style100"/>
    <w:rsid w:val="00FE6CCC"/>
    <w:rPr>
      <w:rFonts w:ascii="Arial" w:hAnsi="Arial" w:cs="Arial" w:hint="default"/>
      <w:spacing w:val="30"/>
      <w:sz w:val="20"/>
      <w:szCs w:val="20"/>
    </w:rPr>
  </w:style>
  <w:style w:type="character" w:customStyle="1" w:styleId="FontStyle101">
    <w:name w:val="Font Style101"/>
    <w:rsid w:val="00FE6CCC"/>
    <w:rPr>
      <w:rFonts w:ascii="Arial" w:hAnsi="Arial" w:cs="Arial" w:hint="default"/>
      <w:b/>
      <w:bCs/>
      <w:spacing w:val="-20"/>
      <w:sz w:val="20"/>
      <w:szCs w:val="20"/>
    </w:rPr>
  </w:style>
  <w:style w:type="character" w:customStyle="1" w:styleId="FontStyle102">
    <w:name w:val="Font Style102"/>
    <w:rsid w:val="00FE6CCC"/>
    <w:rPr>
      <w:rFonts w:ascii="Arial" w:hAnsi="Arial" w:cs="Arial" w:hint="default"/>
      <w:spacing w:val="-20"/>
      <w:sz w:val="22"/>
      <w:szCs w:val="22"/>
    </w:rPr>
  </w:style>
  <w:style w:type="character" w:customStyle="1" w:styleId="FontStyle103">
    <w:name w:val="Font Style103"/>
    <w:rsid w:val="00FE6CCC"/>
    <w:rPr>
      <w:rFonts w:ascii="Arial" w:hAnsi="Arial" w:cs="Arial" w:hint="default"/>
      <w:b/>
      <w:bCs/>
      <w:smallCaps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7B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2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48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53D3-7BB1-432B-AF00-2607B8FA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4248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90</cp:revision>
  <cp:lastPrinted>2014-09-22T03:15:00Z</cp:lastPrinted>
  <dcterms:created xsi:type="dcterms:W3CDTF">2013-07-27T09:50:00Z</dcterms:created>
  <dcterms:modified xsi:type="dcterms:W3CDTF">2014-09-22T03:19:00Z</dcterms:modified>
</cp:coreProperties>
</file>