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38" w:rsidRPr="00B95D20" w:rsidRDefault="00757238" w:rsidP="00B95D20">
      <w:pPr>
        <w:pStyle w:val="western"/>
        <w:jc w:val="center"/>
        <w:rPr>
          <w:i/>
          <w:sz w:val="32"/>
          <w:szCs w:val="32"/>
        </w:rPr>
      </w:pPr>
      <w:r w:rsidRPr="00B95D20">
        <w:rPr>
          <w:b/>
          <w:bCs/>
          <w:i/>
          <w:sz w:val="32"/>
          <w:szCs w:val="32"/>
        </w:rPr>
        <w:t>Рекомендуемый комплекс упражнений</w:t>
      </w:r>
    </w:p>
    <w:p w:rsidR="00757238" w:rsidRPr="00B95D20" w:rsidRDefault="00757238" w:rsidP="00B95D20">
      <w:pPr>
        <w:pStyle w:val="western"/>
        <w:jc w:val="center"/>
        <w:rPr>
          <w:i/>
          <w:sz w:val="32"/>
          <w:szCs w:val="32"/>
        </w:rPr>
      </w:pPr>
      <w:r w:rsidRPr="00B95D20">
        <w:rPr>
          <w:b/>
          <w:bCs/>
          <w:i/>
          <w:sz w:val="32"/>
          <w:szCs w:val="32"/>
        </w:rPr>
        <w:t>физкультурных минуток (ФМ)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Учебные занятия, сочетающие в себе психическую,статическую,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ФМ для улучшения мозгового кровообращения: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1. Исходное положение (далее - и.п.) - сидя на стуле. 1 - 2 - отвести голову назад и плавно наклонить назад, 3 - 4 -голову наклонить вперед, плечи не поднимать. Повторить 4 - 6 раз.Темп медленный.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2. И.п. - сидя, руки на поясе. 1 - поворот головы направо, 2 - и.п., 3 - поворот головы налево, 4 - и.п. Повторить 6 -8 раз. Темп медленный.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3. И.п. - стоя или сидя, руки на поясе. 1 - махом левую руку занести через правое плечо, голову повернуть налево. 2 -и.п., 3 - 4 - то же правой рукой. Повторить 4 - 6 раз. Темп медленный.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ФМ для снятия утомления с плечевого пояса и рук: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1. И.п. - стоя или сидя, руки на поясе. 1 - правую руку вперед, левую вверх. 2 - переменить положения рук. Повторить 3 -4 раза, затем расслабленно опустить вниз и потрясти кистями, голову наклонить вперед. Темп средний.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2. И.п. - стоя или сидя, кисти тыльной стороной на поясе. 1 - 2 - свести локти вперед, голову наклонить вперед, 3 - 4 -локти назад, прогнуться. Повторить 6 - 8 раз, затем руки вниз и потрясти расслабленно. Темп медленный.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3. И.п. - сидя, руки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ФМ для снятия утомления с туловища: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1. И.п. - стойка ноги врозь, руки за голову. 1 -резко повернуть таз направо. 2 - резко повернуть таз налево. Во время поворотов плечевой пояс оставить неподвижным. Повторить 6 - 8 раз.Темп средний.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2. И.п. - стойка ноги врозь, руки за голову. 1 - 5- круговые движения тазом в одну сторону, 4 - 6 - то же в другую сторону, 7 - 8 - руки вниз и расслабленно потрясти кистями. Повторить4 - 6 раз. Темп средний.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lastRenderedPageBreak/>
        <w:t>3. И.п. - стойка ноги врозь. 1 - 2 - наклон вперед, правая рука скользит вдоль ноги вниз, левая, сгибаясь, вдоль тела вверх, 3 - 4 - и.п., 5 - 8 - то же в другую сторону. Повторить 6- 8 раз. Темп средний.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Комплекс упражнений ФМ для обучающихся I ступени образования на уроках с элементами письма: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вперед.Повторить 4 - 6 раз. Темп медленный.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2. Упражнения для снятия утомления с мелких мышц кисти. И.п. - сидя, руки подняты вверх. 1 - сжать кисти в кулак, 2 -разжать кисти. Повторить 6 - 8 раз, затем руки расслабленно опустить вниз и потрясти кистями. Темп средний.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раз.Темп средний.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4. Упражнение для мобилизации внимания. И.п. -стоя,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головой,9 - опустить левую руку на плечо, 10 - правую руку на плечо, 11 -левую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757238" w:rsidRDefault="00757238" w:rsidP="00757238">
      <w:pPr>
        <w:pStyle w:val="western"/>
        <w:rPr>
          <w:sz w:val="28"/>
          <w:szCs w:val="28"/>
          <w:u w:val="single"/>
        </w:rPr>
      </w:pPr>
      <w:r w:rsidRPr="00B95D20">
        <w:rPr>
          <w:sz w:val="28"/>
          <w:szCs w:val="28"/>
          <w:u w:val="single"/>
        </w:rPr>
        <w:t>Приложение 5 к СанПиН 2.4.2.2821-10</w:t>
      </w:r>
    </w:p>
    <w:p w:rsidR="00B95D20" w:rsidRDefault="00B95D20" w:rsidP="00757238">
      <w:pPr>
        <w:pStyle w:val="western"/>
        <w:rPr>
          <w:sz w:val="28"/>
          <w:szCs w:val="28"/>
          <w:u w:val="single"/>
        </w:rPr>
      </w:pPr>
    </w:p>
    <w:p w:rsidR="00B95D20" w:rsidRDefault="00B95D20" w:rsidP="00757238">
      <w:pPr>
        <w:pStyle w:val="western"/>
        <w:rPr>
          <w:sz w:val="28"/>
          <w:szCs w:val="28"/>
          <w:u w:val="single"/>
        </w:rPr>
      </w:pPr>
    </w:p>
    <w:p w:rsidR="00B95D20" w:rsidRDefault="00B95D20" w:rsidP="00757238">
      <w:pPr>
        <w:pStyle w:val="western"/>
        <w:rPr>
          <w:sz w:val="28"/>
          <w:szCs w:val="28"/>
          <w:u w:val="single"/>
        </w:rPr>
      </w:pPr>
    </w:p>
    <w:p w:rsidR="00B95D20" w:rsidRDefault="00B95D20" w:rsidP="00757238">
      <w:pPr>
        <w:pStyle w:val="western"/>
        <w:rPr>
          <w:sz w:val="28"/>
          <w:szCs w:val="28"/>
          <w:u w:val="single"/>
        </w:rPr>
      </w:pPr>
    </w:p>
    <w:p w:rsidR="00B95D20" w:rsidRDefault="00B95D20" w:rsidP="00757238">
      <w:pPr>
        <w:pStyle w:val="western"/>
        <w:rPr>
          <w:sz w:val="28"/>
          <w:szCs w:val="28"/>
          <w:u w:val="single"/>
        </w:rPr>
      </w:pPr>
    </w:p>
    <w:p w:rsidR="00B95D20" w:rsidRDefault="00B95D20" w:rsidP="00757238">
      <w:pPr>
        <w:pStyle w:val="western"/>
        <w:rPr>
          <w:sz w:val="28"/>
          <w:szCs w:val="28"/>
          <w:u w:val="single"/>
        </w:rPr>
      </w:pPr>
    </w:p>
    <w:p w:rsidR="00B95D20" w:rsidRDefault="00B95D20" w:rsidP="00757238">
      <w:pPr>
        <w:pStyle w:val="western"/>
        <w:rPr>
          <w:sz w:val="28"/>
          <w:szCs w:val="28"/>
          <w:u w:val="single"/>
        </w:rPr>
      </w:pPr>
    </w:p>
    <w:p w:rsidR="00B95D20" w:rsidRPr="00B95D20" w:rsidRDefault="00B95D20" w:rsidP="00757238">
      <w:pPr>
        <w:pStyle w:val="western"/>
        <w:rPr>
          <w:sz w:val="28"/>
          <w:szCs w:val="28"/>
        </w:rPr>
      </w:pPr>
    </w:p>
    <w:p w:rsidR="00757238" w:rsidRPr="00B95D20" w:rsidRDefault="00757238" w:rsidP="00B95D20">
      <w:pPr>
        <w:pStyle w:val="western"/>
        <w:jc w:val="center"/>
        <w:rPr>
          <w:sz w:val="32"/>
          <w:szCs w:val="32"/>
        </w:rPr>
      </w:pPr>
      <w:r w:rsidRPr="00B95D20">
        <w:rPr>
          <w:b/>
          <w:bCs/>
          <w:sz w:val="32"/>
          <w:szCs w:val="32"/>
        </w:rPr>
        <w:t>Рекомендуемый комплекс упражнений гимнастики глаз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1. Быстро поморгать, закрыть глаза и посидеть спокойно, медленно считая до 5. Повторять 4 - 5 раз.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2. Крепко зажмурить глаза (считать до 3, открыть их и посмотреть вдаль (считать до 5). Повторять 4 - 5 раз.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3. Вытянуть правую руку вперед. Следить глазами,не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4. Посмотреть на указательный палец вытянутой руки на счет 1 - 4, потом перенести взор вдаль на счет 1 - 6. Повторять 4- 5 раз.</w:t>
      </w:r>
    </w:p>
    <w:p w:rsidR="00757238" w:rsidRPr="00B95D20" w:rsidRDefault="00757238" w:rsidP="00757238">
      <w:pPr>
        <w:pStyle w:val="western"/>
        <w:rPr>
          <w:sz w:val="28"/>
          <w:szCs w:val="28"/>
        </w:rPr>
      </w:pPr>
      <w:r w:rsidRPr="00B95D20">
        <w:rPr>
          <w:sz w:val="28"/>
          <w:szCs w:val="28"/>
        </w:rPr>
        <w:t>5. В среднем темпе проделать 3 - 4 круговых движения глазами в правую сторону, столько же в левую сторону.Расслабив глазные мышцы, посмотреть вдаль на счет 1 - 6. Повторять 1- 2 раза.</w:t>
      </w:r>
    </w:p>
    <w:p w:rsidR="005A18FA" w:rsidRPr="00B95D20" w:rsidRDefault="005A18FA">
      <w:pPr>
        <w:rPr>
          <w:rFonts w:ascii="Times New Roman" w:hAnsi="Times New Roman" w:cs="Times New Roman"/>
          <w:sz w:val="28"/>
          <w:szCs w:val="28"/>
        </w:rPr>
      </w:pPr>
    </w:p>
    <w:sectPr w:rsidR="005A18FA" w:rsidRPr="00B95D20" w:rsidSect="005A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7238"/>
    <w:rsid w:val="005A18FA"/>
    <w:rsid w:val="00757238"/>
    <w:rsid w:val="009F0ECE"/>
    <w:rsid w:val="00B95D20"/>
    <w:rsid w:val="00C1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5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2013-01-14T05:48:00Z</dcterms:created>
  <dcterms:modified xsi:type="dcterms:W3CDTF">2013-01-21T07:37:00Z</dcterms:modified>
</cp:coreProperties>
</file>