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EC" w:rsidRPr="00FC1527" w:rsidRDefault="002B25EC" w:rsidP="002B25EC">
      <w:pPr>
        <w:pStyle w:val="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1527">
        <w:rPr>
          <w:rFonts w:ascii="Times New Roman" w:hAnsi="Times New Roman"/>
          <w:sz w:val="28"/>
          <w:szCs w:val="28"/>
        </w:rPr>
        <w:t>Пояснительная записка</w:t>
      </w:r>
    </w:p>
    <w:p w:rsidR="002B25EC" w:rsidRPr="00087A52" w:rsidRDefault="002B25EC" w:rsidP="002B25EC">
      <w:pPr>
        <w:rPr>
          <w:rFonts w:ascii="Times New Roman" w:hAnsi="Times New Roman"/>
          <w:sz w:val="28"/>
          <w:szCs w:val="28"/>
        </w:rPr>
      </w:pP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   Рабочая программа  по литературному чтению составлена</w:t>
      </w:r>
      <w:r w:rsidR="006041E8" w:rsidRPr="00087A52">
        <w:rPr>
          <w:rFonts w:ascii="Times New Roman" w:hAnsi="Times New Roman"/>
          <w:sz w:val="28"/>
          <w:szCs w:val="28"/>
        </w:rPr>
        <w:t xml:space="preserve"> для учащихся 4</w:t>
      </w:r>
      <w:r w:rsidRPr="00087A52">
        <w:rPr>
          <w:rFonts w:ascii="Times New Roman" w:hAnsi="Times New Roman"/>
          <w:sz w:val="28"/>
          <w:szCs w:val="28"/>
        </w:rPr>
        <w:t xml:space="preserve"> класса муниципального бюджетного общеобразовательного учреждения </w:t>
      </w:r>
      <w:proofErr w:type="spellStart"/>
      <w:r w:rsidRPr="00087A52">
        <w:rPr>
          <w:rFonts w:ascii="Times New Roman" w:hAnsi="Times New Roman"/>
          <w:sz w:val="28"/>
          <w:szCs w:val="28"/>
        </w:rPr>
        <w:t>Кагальницкой</w:t>
      </w:r>
      <w:proofErr w:type="spellEnd"/>
      <w:r w:rsidRPr="00087A52">
        <w:rPr>
          <w:rFonts w:ascii="Times New Roman" w:hAnsi="Times New Roman"/>
          <w:sz w:val="28"/>
          <w:szCs w:val="28"/>
        </w:rPr>
        <w:t xml:space="preserve"> средней общеобразовательной школы. Программа направлена на реализацию целей литературного чтения в начальном звене, сформированных в стандарте начального общего образования.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>Цель уроков литературного чтения</w:t>
      </w:r>
      <w:r w:rsidRPr="00087A52">
        <w:rPr>
          <w:rFonts w:ascii="Times New Roman" w:hAnsi="Times New Roman"/>
          <w:sz w:val="28"/>
          <w:szCs w:val="28"/>
        </w:rPr>
        <w:t xml:space="preserve"> – формирование читательской компетенции младшего школьника.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87A52">
        <w:rPr>
          <w:rFonts w:ascii="Times New Roman" w:hAnsi="Times New Roman"/>
          <w:b/>
          <w:bCs/>
          <w:sz w:val="28"/>
          <w:szCs w:val="28"/>
        </w:rPr>
        <w:t xml:space="preserve">Задачи курса: 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— формирование навыка чтения вслух и про себя, интереса и потребности чтения;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— формирование коммуникативной инициативы, готовности к сотрудничеству;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— развитие воображения, творческих способностей;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— формирование нравственного сознания и чувства, способности оценивать свои мысли, переживания, знания и поступки;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— обогащение представлений об окружающем мире. </w:t>
      </w:r>
    </w:p>
    <w:p w:rsidR="002B25EC" w:rsidRPr="00087A52" w:rsidRDefault="002B25EC" w:rsidP="002B2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25EC" w:rsidRPr="00087A52" w:rsidRDefault="002B25EC" w:rsidP="002B2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>2.Характеристика учебного предмета литературное чтение.</w:t>
      </w:r>
    </w:p>
    <w:p w:rsidR="002B25EC" w:rsidRPr="00087A52" w:rsidRDefault="002B25EC" w:rsidP="002B2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Рабочая программа по литературному чтению составлена на основе программы под редакцией Э.Э. </w:t>
      </w:r>
      <w:proofErr w:type="spellStart"/>
      <w:r w:rsidRPr="00087A52">
        <w:rPr>
          <w:rFonts w:ascii="Times New Roman" w:hAnsi="Times New Roman"/>
          <w:sz w:val="28"/>
          <w:szCs w:val="28"/>
        </w:rPr>
        <w:t>Кац</w:t>
      </w:r>
      <w:proofErr w:type="spellEnd"/>
      <w:r w:rsidRPr="00087A52">
        <w:rPr>
          <w:rFonts w:ascii="Times New Roman" w:hAnsi="Times New Roman"/>
          <w:sz w:val="28"/>
          <w:szCs w:val="28"/>
        </w:rPr>
        <w:t xml:space="preserve">, </w:t>
      </w:r>
      <w:r w:rsidRPr="00087A52">
        <w:rPr>
          <w:rFonts w:ascii="Times New Roman" w:hAnsi="Times New Roman"/>
          <w:color w:val="000000"/>
          <w:sz w:val="28"/>
          <w:szCs w:val="28"/>
        </w:rPr>
        <w:t>изданной  ООО «И</w:t>
      </w:r>
      <w:r w:rsidRPr="00087A52">
        <w:rPr>
          <w:rFonts w:ascii="Times New Roman" w:hAnsi="Times New Roman"/>
          <w:sz w:val="28"/>
          <w:szCs w:val="28"/>
        </w:rPr>
        <w:t xml:space="preserve">здательство </w:t>
      </w:r>
      <w:proofErr w:type="spellStart"/>
      <w:r w:rsidRPr="00087A5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087A52">
        <w:rPr>
          <w:rFonts w:ascii="Times New Roman" w:hAnsi="Times New Roman"/>
          <w:sz w:val="28"/>
          <w:szCs w:val="28"/>
        </w:rPr>
        <w:t xml:space="preserve">», 2012г., под общей редакцией И.А. Петровой. 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ab/>
        <w:t xml:space="preserve"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 </w:t>
      </w:r>
    </w:p>
    <w:p w:rsidR="006041E8" w:rsidRPr="00087A52" w:rsidRDefault="006041E8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 Это обусловливает особое внимание к принципу доступности при отборе художественных произведений для чтения. Принцип доступности является </w:t>
      </w:r>
      <w:proofErr w:type="spellStart"/>
      <w:r w:rsidRPr="00087A52">
        <w:rPr>
          <w:rFonts w:ascii="Times New Roman" w:hAnsi="Times New Roman"/>
          <w:sz w:val="28"/>
          <w:szCs w:val="28"/>
        </w:rPr>
        <w:t>общедидактическим</w:t>
      </w:r>
      <w:proofErr w:type="spellEnd"/>
      <w:r w:rsidRPr="00087A52">
        <w:rPr>
          <w:rFonts w:ascii="Times New Roman" w:hAnsi="Times New Roman"/>
          <w:sz w:val="28"/>
          <w:szCs w:val="28"/>
        </w:rPr>
        <w:t xml:space="preserve"> принципом.</w:t>
      </w:r>
    </w:p>
    <w:p w:rsidR="006041E8" w:rsidRPr="00087A52" w:rsidRDefault="006041E8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lastRenderedPageBreak/>
        <w:t xml:space="preserve">                В программу включены художественные произведения разных жанров русских и зарубежных авторов. Они объединены в блоки, «скреплённые»</w:t>
      </w:r>
      <w:r w:rsidR="004147D3" w:rsidRPr="00087A52">
        <w:rPr>
          <w:rFonts w:ascii="Times New Roman" w:hAnsi="Times New Roman"/>
          <w:sz w:val="28"/>
          <w:szCs w:val="28"/>
        </w:rPr>
        <w:t xml:space="preserve"> </w:t>
      </w:r>
      <w:r w:rsidRPr="00087A52">
        <w:rPr>
          <w:rFonts w:ascii="Times New Roman" w:hAnsi="Times New Roman"/>
          <w:sz w:val="28"/>
          <w:szCs w:val="28"/>
        </w:rPr>
        <w:t>сквозными темами и определёнными нравственно- эстетическими проблемами. Место конкретного блока в курсе и отдельного произведения внутри конкретного блока</w:t>
      </w:r>
      <w:r w:rsidR="004147D3" w:rsidRPr="00087A52">
        <w:rPr>
          <w:rFonts w:ascii="Times New Roman" w:hAnsi="Times New Roman"/>
          <w:sz w:val="28"/>
          <w:szCs w:val="28"/>
        </w:rPr>
        <w:t xml:space="preserve">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</w:t>
      </w:r>
    </w:p>
    <w:p w:rsidR="004147D3" w:rsidRPr="00087A52" w:rsidRDefault="004147D3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        Программой не предусмотрено монографическое изучение творчества писателя. Обучающийся не подготовлен к такой работе. Поэтому в программе предусмотрены повторные встречи с одним и тем же автором в течение одного года.</w:t>
      </w:r>
    </w:p>
    <w:p w:rsidR="004147D3" w:rsidRPr="00087A52" w:rsidRDefault="004147D3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        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4147D3" w:rsidRPr="00087A52" w:rsidRDefault="004147D3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        В программе особое внимание уделяется формированию навыка «молчаливого» чтения, чтения про себя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       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используемых им.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они помогают ему выразить чувства и мысли в собственном произведении.</w:t>
      </w:r>
    </w:p>
    <w:p w:rsidR="002B25EC" w:rsidRPr="00087A52" w:rsidRDefault="002B25EC" w:rsidP="002B2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Обсуждению произведений, включенных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F22B1C" w:rsidRDefault="002B25EC" w:rsidP="00300862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087A52">
        <w:rPr>
          <w:rFonts w:ascii="Times New Roman" w:hAnsi="Times New Roman"/>
          <w:color w:val="FF0000"/>
          <w:sz w:val="28"/>
          <w:szCs w:val="28"/>
        </w:rPr>
        <w:t>В процессе обучения</w:t>
      </w:r>
      <w:r w:rsidR="00300862" w:rsidRPr="00087A52">
        <w:rPr>
          <w:rFonts w:ascii="Times New Roman" w:hAnsi="Times New Roman"/>
          <w:color w:val="FF0000"/>
          <w:sz w:val="28"/>
          <w:szCs w:val="28"/>
        </w:rPr>
        <w:t xml:space="preserve"> возможно применение следующих педагогических  технологий</w:t>
      </w:r>
      <w:r w:rsidR="00300862" w:rsidRPr="00087A52">
        <w:rPr>
          <w:rFonts w:ascii="Times New Roman" w:hAnsi="Times New Roman"/>
          <w:sz w:val="28"/>
          <w:szCs w:val="28"/>
        </w:rPr>
        <w:t xml:space="preserve">: </w:t>
      </w:r>
      <w:r w:rsidR="00300862" w:rsidRPr="00087A52">
        <w:rPr>
          <w:rFonts w:ascii="Times New Roman" w:hAnsi="Times New Roman"/>
          <w:color w:val="FF0000"/>
          <w:sz w:val="28"/>
          <w:szCs w:val="28"/>
        </w:rPr>
        <w:t xml:space="preserve">личностно-ориентированных, </w:t>
      </w:r>
      <w:proofErr w:type="spellStart"/>
      <w:r w:rsidR="00300862" w:rsidRPr="00087A52">
        <w:rPr>
          <w:rFonts w:ascii="Times New Roman" w:hAnsi="Times New Roman"/>
          <w:color w:val="FF0000"/>
          <w:sz w:val="28"/>
          <w:szCs w:val="28"/>
        </w:rPr>
        <w:t>здоровьесберегающих</w:t>
      </w:r>
      <w:proofErr w:type="spellEnd"/>
      <w:r w:rsidR="00300862" w:rsidRPr="00087A52">
        <w:rPr>
          <w:rFonts w:ascii="Times New Roman" w:hAnsi="Times New Roman"/>
          <w:color w:val="FF0000"/>
          <w:sz w:val="28"/>
          <w:szCs w:val="28"/>
        </w:rPr>
        <w:t>, развивающих</w:t>
      </w:r>
      <w:r w:rsidRPr="00087A5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300862" w:rsidRPr="00087A52">
        <w:rPr>
          <w:rFonts w:ascii="Times New Roman" w:hAnsi="Times New Roman"/>
          <w:color w:val="FF0000"/>
          <w:sz w:val="28"/>
          <w:szCs w:val="28"/>
        </w:rPr>
        <w:lastRenderedPageBreak/>
        <w:t>технологий</w:t>
      </w:r>
      <w:r w:rsidRPr="00087A52">
        <w:rPr>
          <w:rFonts w:ascii="Times New Roman" w:hAnsi="Times New Roman"/>
          <w:color w:val="FF0000"/>
          <w:sz w:val="28"/>
          <w:szCs w:val="28"/>
        </w:rPr>
        <w:t xml:space="preserve"> проблемного, </w:t>
      </w:r>
      <w:proofErr w:type="spellStart"/>
      <w:r w:rsidR="00300862" w:rsidRPr="00087A52">
        <w:rPr>
          <w:rFonts w:ascii="Times New Roman" w:hAnsi="Times New Roman"/>
          <w:color w:val="FF0000"/>
          <w:sz w:val="28"/>
          <w:szCs w:val="28"/>
        </w:rPr>
        <w:t>компетентностно</w:t>
      </w:r>
      <w:proofErr w:type="spellEnd"/>
      <w:r w:rsidR="00300862" w:rsidRPr="00087A52">
        <w:rPr>
          <w:rFonts w:ascii="Times New Roman" w:hAnsi="Times New Roman"/>
          <w:color w:val="FF0000"/>
          <w:sz w:val="28"/>
          <w:szCs w:val="28"/>
        </w:rPr>
        <w:t xml:space="preserve">-ориентированного </w:t>
      </w:r>
      <w:r w:rsidRPr="00087A52">
        <w:rPr>
          <w:rFonts w:ascii="Times New Roman" w:hAnsi="Times New Roman"/>
          <w:color w:val="FF0000"/>
          <w:sz w:val="28"/>
          <w:szCs w:val="28"/>
        </w:rPr>
        <w:t>обучени</w:t>
      </w:r>
      <w:r w:rsidR="00300862" w:rsidRPr="00087A52">
        <w:rPr>
          <w:rFonts w:ascii="Times New Roman" w:hAnsi="Times New Roman"/>
          <w:color w:val="FF0000"/>
          <w:sz w:val="28"/>
          <w:szCs w:val="28"/>
        </w:rPr>
        <w:t>я, информационно-коммуникативных технологий</w:t>
      </w:r>
      <w:r w:rsidRPr="00087A52">
        <w:rPr>
          <w:rFonts w:ascii="Times New Roman" w:hAnsi="Times New Roman"/>
          <w:color w:val="FF0000"/>
          <w:sz w:val="28"/>
          <w:szCs w:val="28"/>
        </w:rPr>
        <w:t xml:space="preserve">, на </w:t>
      </w:r>
      <w:proofErr w:type="spellStart"/>
      <w:r w:rsidRPr="00087A52">
        <w:rPr>
          <w:rFonts w:ascii="Times New Roman" w:hAnsi="Times New Roman"/>
          <w:color w:val="FF0000"/>
          <w:sz w:val="28"/>
          <w:szCs w:val="28"/>
        </w:rPr>
        <w:t>деятельностной</w:t>
      </w:r>
      <w:proofErr w:type="spellEnd"/>
      <w:r w:rsidRPr="00087A52">
        <w:rPr>
          <w:rFonts w:ascii="Times New Roman" w:hAnsi="Times New Roman"/>
          <w:color w:val="FF0000"/>
          <w:sz w:val="28"/>
          <w:szCs w:val="28"/>
        </w:rPr>
        <w:t>,</w:t>
      </w:r>
      <w:r w:rsidR="00300862" w:rsidRPr="00087A52">
        <w:rPr>
          <w:rFonts w:ascii="Times New Roman" w:hAnsi="Times New Roman"/>
          <w:color w:val="FF0000"/>
          <w:sz w:val="28"/>
          <w:szCs w:val="28"/>
        </w:rPr>
        <w:t xml:space="preserve"> ситуативной основе, опережающего обучения</w:t>
      </w:r>
      <w:r w:rsidRPr="00087A52">
        <w:rPr>
          <w:rFonts w:ascii="Times New Roman" w:hAnsi="Times New Roman"/>
          <w:color w:val="FF0000"/>
          <w:sz w:val="28"/>
          <w:szCs w:val="28"/>
        </w:rPr>
        <w:t xml:space="preserve"> и др. </w:t>
      </w:r>
    </w:p>
    <w:p w:rsidR="002B25EC" w:rsidRPr="00087A52" w:rsidRDefault="002B25EC" w:rsidP="003008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color w:val="FF0000"/>
          <w:sz w:val="28"/>
          <w:szCs w:val="28"/>
        </w:rPr>
        <w:t>Методы обучения</w:t>
      </w:r>
      <w:r w:rsidR="00300862" w:rsidRPr="00087A52">
        <w:rPr>
          <w:rFonts w:ascii="Times New Roman" w:hAnsi="Times New Roman"/>
          <w:color w:val="FF0000"/>
          <w:sz w:val="28"/>
          <w:szCs w:val="28"/>
        </w:rPr>
        <w:t>, применяемые на уроках литературного чтения</w:t>
      </w:r>
      <w:r w:rsidRPr="00087A52">
        <w:rPr>
          <w:rFonts w:ascii="Times New Roman" w:hAnsi="Times New Roman"/>
          <w:color w:val="FF0000"/>
          <w:sz w:val="28"/>
          <w:szCs w:val="28"/>
        </w:rPr>
        <w:t>:</w:t>
      </w:r>
      <w:r w:rsidRPr="00087A52">
        <w:rPr>
          <w:rFonts w:ascii="Times New Roman" w:hAnsi="Times New Roman"/>
          <w:sz w:val="28"/>
          <w:szCs w:val="28"/>
        </w:rPr>
        <w:t xml:space="preserve"> беседа, рассказ, тренажерные, игровые, исследовательские, </w:t>
      </w:r>
      <w:proofErr w:type="gramStart"/>
      <w:r w:rsidRPr="00087A52">
        <w:rPr>
          <w:rFonts w:ascii="Times New Roman" w:hAnsi="Times New Roman"/>
          <w:sz w:val="28"/>
          <w:szCs w:val="28"/>
        </w:rPr>
        <w:t>креативные,  индивидуальный</w:t>
      </w:r>
      <w:proofErr w:type="gramEnd"/>
      <w:r w:rsidRPr="00087A52">
        <w:rPr>
          <w:rFonts w:ascii="Times New Roman" w:hAnsi="Times New Roman"/>
          <w:sz w:val="28"/>
          <w:szCs w:val="28"/>
        </w:rPr>
        <w:t xml:space="preserve"> и  дифференцированный подход, работу в парах, групповой метод.</w:t>
      </w:r>
    </w:p>
    <w:p w:rsidR="002B25EC" w:rsidRPr="00087A52" w:rsidRDefault="002B25EC" w:rsidP="003008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Содержание курса соответствует Федеральному государственному стандарту начального общего образования и традициям изучения </w:t>
      </w:r>
      <w:r w:rsidR="00300862" w:rsidRPr="00087A52">
        <w:rPr>
          <w:rFonts w:ascii="Times New Roman" w:hAnsi="Times New Roman"/>
          <w:sz w:val="28"/>
          <w:szCs w:val="28"/>
        </w:rPr>
        <w:t xml:space="preserve">литературного чтения </w:t>
      </w:r>
      <w:r w:rsidRPr="00087A52">
        <w:rPr>
          <w:rFonts w:ascii="Times New Roman" w:hAnsi="Times New Roman"/>
          <w:sz w:val="28"/>
          <w:szCs w:val="28"/>
        </w:rPr>
        <w:t>в начальной школе. При этом учитываются необходимость преемственности с дошкольным периодом и основной школой, индивидуальные особенности школьников и обеспечение возможностей развития литературных способностей учащихся.</w:t>
      </w:r>
    </w:p>
    <w:p w:rsidR="002B25EC" w:rsidRPr="00087A52" w:rsidRDefault="002B25EC" w:rsidP="002B2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При отборе содержания учитывается принцип целостности содержания, согласно которому новый материал, органично и доступно для учащихся включается в систему более общих представлений по изучаемой теме. Принцип целостности способствует установлению </w:t>
      </w:r>
      <w:proofErr w:type="spellStart"/>
      <w:r w:rsidRPr="00087A52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87A52">
        <w:rPr>
          <w:rFonts w:ascii="Times New Roman" w:hAnsi="Times New Roman"/>
          <w:sz w:val="28"/>
          <w:szCs w:val="28"/>
        </w:rPr>
        <w:t xml:space="preserve"> связей внутри комплекта "Планета знаний".</w:t>
      </w:r>
      <w:r w:rsidRPr="00087A52">
        <w:rPr>
          <w:rFonts w:ascii="Times New Roman" w:hAnsi="Times New Roman"/>
          <w:sz w:val="28"/>
          <w:szCs w:val="28"/>
        </w:rPr>
        <w:tab/>
        <w:t xml:space="preserve"> Уроки литера</w:t>
      </w:r>
      <w:r w:rsidR="00300862" w:rsidRPr="00087A52">
        <w:rPr>
          <w:rFonts w:ascii="Times New Roman" w:hAnsi="Times New Roman"/>
          <w:sz w:val="28"/>
          <w:szCs w:val="28"/>
        </w:rPr>
        <w:t>турного чтения проводятся три</w:t>
      </w:r>
      <w:r w:rsidRPr="00087A52">
        <w:rPr>
          <w:rFonts w:ascii="Times New Roman" w:hAnsi="Times New Roman"/>
          <w:sz w:val="28"/>
          <w:szCs w:val="28"/>
        </w:rPr>
        <w:t xml:space="preserve"> раза в неделю.</w:t>
      </w:r>
    </w:p>
    <w:p w:rsidR="002B25EC" w:rsidRPr="00087A52" w:rsidRDefault="002B25EC" w:rsidP="002B2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5EC" w:rsidRPr="00087A52" w:rsidRDefault="002B25EC" w:rsidP="002B25E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>3.Описание места учебного предмета, курса в учебном плане.</w:t>
      </w:r>
    </w:p>
    <w:p w:rsidR="002B25EC" w:rsidRPr="00087A52" w:rsidRDefault="002B25EC" w:rsidP="002B25EC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B25EC" w:rsidRPr="00087A52" w:rsidRDefault="002B25EC" w:rsidP="002B25E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Учебный курс литературного чтения относится к образовательной области «Филология»</w:t>
      </w:r>
    </w:p>
    <w:p w:rsidR="002B25EC" w:rsidRPr="00087A52" w:rsidRDefault="002B25EC" w:rsidP="002B25E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B25EC" w:rsidRPr="00087A52" w:rsidTr="008D1090">
        <w:tc>
          <w:tcPr>
            <w:tcW w:w="5068" w:type="dxa"/>
          </w:tcPr>
          <w:p w:rsidR="002B25EC" w:rsidRPr="00087A52" w:rsidRDefault="002B25EC" w:rsidP="008D10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количество часов для и</w:t>
            </w:r>
            <w:r w:rsidR="00300862" w:rsidRPr="00087A52">
              <w:rPr>
                <w:rFonts w:ascii="Times New Roman" w:hAnsi="Times New Roman"/>
                <w:sz w:val="28"/>
                <w:szCs w:val="28"/>
              </w:rPr>
              <w:t>зучения литературного чтения в 4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5069" w:type="dxa"/>
          </w:tcPr>
          <w:p w:rsidR="002B25EC" w:rsidRPr="00087A52" w:rsidRDefault="00300862" w:rsidP="008D1090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FF0000"/>
                <w:sz w:val="28"/>
                <w:szCs w:val="28"/>
              </w:rPr>
              <w:t>102</w:t>
            </w:r>
          </w:p>
          <w:p w:rsidR="00300862" w:rsidRPr="00087A52" w:rsidRDefault="00300862" w:rsidP="00300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EC" w:rsidRPr="00087A52" w:rsidTr="008D1090">
        <w:tc>
          <w:tcPr>
            <w:tcW w:w="5068" w:type="dxa"/>
          </w:tcPr>
          <w:p w:rsidR="002B25EC" w:rsidRPr="00087A52" w:rsidRDefault="002B25EC" w:rsidP="008D10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069" w:type="dxa"/>
          </w:tcPr>
          <w:p w:rsidR="002B25EC" w:rsidRPr="00087A52" w:rsidRDefault="00300862" w:rsidP="008D10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25EC" w:rsidRPr="00087A52" w:rsidTr="008D1090">
        <w:tc>
          <w:tcPr>
            <w:tcW w:w="5068" w:type="dxa"/>
          </w:tcPr>
          <w:p w:rsidR="002B25EC" w:rsidRPr="00087A52" w:rsidRDefault="002B25EC" w:rsidP="008D10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учебных недель </w:t>
            </w:r>
          </w:p>
        </w:tc>
        <w:tc>
          <w:tcPr>
            <w:tcW w:w="5069" w:type="dxa"/>
          </w:tcPr>
          <w:p w:rsidR="002B25EC" w:rsidRPr="00087A52" w:rsidRDefault="002B25EC" w:rsidP="008D10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B25EC" w:rsidRPr="00087A52" w:rsidTr="008D1090">
        <w:tc>
          <w:tcPr>
            <w:tcW w:w="5068" w:type="dxa"/>
          </w:tcPr>
          <w:p w:rsidR="002B25EC" w:rsidRPr="00087A52" w:rsidRDefault="002B25EC" w:rsidP="008D10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5069" w:type="dxa"/>
          </w:tcPr>
          <w:p w:rsidR="002B25EC" w:rsidRPr="00087A52" w:rsidRDefault="002B25EC" w:rsidP="008D109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25EC" w:rsidRPr="00087A52" w:rsidRDefault="002B25EC" w:rsidP="002B2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5EC" w:rsidRPr="00087A52" w:rsidRDefault="002B25EC" w:rsidP="002B2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25EC" w:rsidRPr="00087A52" w:rsidRDefault="002B25EC" w:rsidP="002B2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>4. Ценностные ориентиры содержания литературного чтения.</w:t>
      </w:r>
    </w:p>
    <w:p w:rsidR="002B25EC" w:rsidRPr="00087A52" w:rsidRDefault="002B25EC" w:rsidP="002B2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25EC" w:rsidRPr="00087A52" w:rsidRDefault="002B25EC" w:rsidP="002B25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Ценность патриотизма, гражданственности - любовь к России, своему народу, своему краю; служение Отечеству. </w:t>
      </w:r>
    </w:p>
    <w:p w:rsidR="002B25EC" w:rsidRPr="00087A52" w:rsidRDefault="002B25EC" w:rsidP="002B25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Ценность нравственных чувств -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 </w:t>
      </w:r>
    </w:p>
    <w:p w:rsidR="002B25EC" w:rsidRPr="00087A52" w:rsidRDefault="002B25EC" w:rsidP="002B25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Ценность трудолюбия, творческого отношения к учению, труду, жизни - уважение к труду; творчество и созидание; стремление к познанию и </w:t>
      </w:r>
      <w:r w:rsidRPr="00087A52">
        <w:rPr>
          <w:rFonts w:ascii="Times New Roman" w:hAnsi="Times New Roman"/>
          <w:sz w:val="28"/>
          <w:szCs w:val="28"/>
        </w:rPr>
        <w:lastRenderedPageBreak/>
        <w:t xml:space="preserve">истине; целеустремленность и настойчивость; бережливость; трудолюбие. </w:t>
      </w:r>
    </w:p>
    <w:p w:rsidR="002B25EC" w:rsidRPr="00087A52" w:rsidRDefault="002B25EC" w:rsidP="002B25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Ценность природы, окружающей среды - родная земля; заповедная природа; экологическое сознание. </w:t>
      </w:r>
    </w:p>
    <w:p w:rsidR="002B25EC" w:rsidRPr="00087A52" w:rsidRDefault="002B25EC" w:rsidP="002B25E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Ценность прекрасного - красота; гармония; духовный мир человека; эстетическое развитие, самовыражение в творчестве и искусстве.                   </w:t>
      </w:r>
    </w:p>
    <w:p w:rsidR="002B25EC" w:rsidRPr="00087A52" w:rsidRDefault="002B25EC" w:rsidP="002B25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</w:t>
      </w:r>
      <w:r w:rsidR="00300862" w:rsidRPr="00087A52">
        <w:rPr>
          <w:rFonts w:ascii="Times New Roman" w:hAnsi="Times New Roman"/>
          <w:b/>
          <w:sz w:val="28"/>
          <w:szCs w:val="28"/>
        </w:rPr>
        <w:t>К концу 4</w:t>
      </w:r>
      <w:r w:rsidRPr="00087A52">
        <w:rPr>
          <w:rFonts w:ascii="Times New Roman" w:hAnsi="Times New Roman"/>
          <w:b/>
          <w:sz w:val="28"/>
          <w:szCs w:val="28"/>
        </w:rPr>
        <w:t xml:space="preserve"> класса учащиеся должны уметь: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правильно выбирать нужную интонацию, темп, громкость прочтения, определять место логического ударения.</w:t>
      </w:r>
    </w:p>
    <w:p w:rsidR="002B25EC" w:rsidRPr="00087A52" w:rsidRDefault="002B25EC" w:rsidP="002B25EC">
      <w:pPr>
        <w:spacing w:after="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 xml:space="preserve">             Работа с текстом и книгой</w:t>
      </w:r>
      <w:r w:rsidRPr="00087A52">
        <w:rPr>
          <w:rFonts w:ascii="Times New Roman" w:hAnsi="Times New Roman"/>
          <w:sz w:val="28"/>
          <w:szCs w:val="28"/>
        </w:rPr>
        <w:t>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её своими словами.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Формирование умений определять особенности учебного и научно-популярного текстов, выделять ключевые слова в тексте.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Развитие умения различать последовательность событий и последовательность их изложения.</w:t>
      </w:r>
    </w:p>
    <w:p w:rsidR="00842CAA" w:rsidRPr="00087A52" w:rsidRDefault="00842CAA" w:rsidP="00842CAA">
      <w:pPr>
        <w:pStyle w:val="ab"/>
        <w:numPr>
          <w:ilvl w:val="0"/>
          <w:numId w:val="19"/>
        </w:numPr>
        <w:rPr>
          <w:sz w:val="28"/>
          <w:szCs w:val="28"/>
        </w:rPr>
      </w:pPr>
      <w:r w:rsidRPr="00087A52">
        <w:rPr>
          <w:sz w:val="28"/>
          <w:szCs w:val="28"/>
        </w:rPr>
        <w:t>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текст сжато, подробно, выборочно, с включением описаний, с заменой диалога повествованием, с включением рассуждений.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Формирование умения выделять выразительные средства языка и на доступном уровне объяснять их эмоционально-смысловые значения.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 </w:t>
      </w:r>
    </w:p>
    <w:p w:rsidR="00842CAA" w:rsidRPr="00087A52" w:rsidRDefault="00842CAA" w:rsidP="00842CAA">
      <w:pPr>
        <w:ind w:firstLine="360"/>
        <w:rPr>
          <w:rFonts w:ascii="Times New Roman" w:hAnsi="Times New Roman"/>
          <w:sz w:val="28"/>
          <w:szCs w:val="28"/>
        </w:rPr>
      </w:pPr>
    </w:p>
    <w:p w:rsidR="00842CAA" w:rsidRPr="00087A52" w:rsidRDefault="00842CAA" w:rsidP="00842CAA">
      <w:pPr>
        <w:pStyle w:val="4"/>
        <w:ind w:left="720"/>
      </w:pPr>
      <w:r w:rsidRPr="00087A52">
        <w:t>Развитие воображения, речевой творческой деятельности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Обучение созданию рассказов по результатам наблюдений с включением описаний, рассуждений, анализом причин происшедшего.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lastRenderedPageBreak/>
        <w:t>Формирование умения писать (на доступном уровне) сочинение на заданную тему, отзыв о прочитанной книге, кинофильме, телевизионной передаче.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842CAA" w:rsidRPr="00087A52" w:rsidRDefault="00842CAA" w:rsidP="00842CAA">
      <w:pPr>
        <w:ind w:firstLine="360"/>
        <w:rPr>
          <w:rFonts w:ascii="Times New Roman" w:hAnsi="Times New Roman"/>
          <w:sz w:val="28"/>
          <w:szCs w:val="28"/>
        </w:rPr>
      </w:pPr>
    </w:p>
    <w:p w:rsidR="00842CAA" w:rsidRPr="00087A52" w:rsidRDefault="00842CAA" w:rsidP="00842CAA">
      <w:pPr>
        <w:pStyle w:val="4"/>
        <w:ind w:left="720"/>
      </w:pPr>
      <w:r w:rsidRPr="00087A52">
        <w:t>Литературоведческая пропедевтика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Закрепление и развитие на новом литературном материале знаний, полученных в 3 классе.</w:t>
      </w:r>
    </w:p>
    <w:p w:rsidR="00842CAA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Знакомство с родами и жанрами литературы: эпосом, лирикой, мифом, былиной.</w:t>
      </w:r>
    </w:p>
    <w:p w:rsidR="002B25EC" w:rsidRPr="00087A52" w:rsidRDefault="00842CAA" w:rsidP="00842CAA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Знакомство с выразительными средствами языка: гиперболой, повтором.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В инвариантной части находятся обязательные для всех учащихся задания, которые обеспечивают освоение ими учебного материала в соответствии с новым Государственным стандартом начального общего образования.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Во втором и третьем классах повышенное внимание уделяется выявлению авторской позиции в художественном произведении, у учащихся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способах его выражения в художественном произведении. Открывается близость нравственно - эстетических проблем, волнующих разные народы мира.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       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Каждый раздел учебника содержит разделы «Читальный  зал» и «Картинная галерея». Оба они являются  вариативной частью учебника. 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</w:t>
      </w:r>
      <w:r w:rsidR="00842CAA" w:rsidRPr="00087A52">
        <w:rPr>
          <w:rFonts w:ascii="Times New Roman" w:hAnsi="Times New Roman"/>
          <w:sz w:val="28"/>
          <w:szCs w:val="28"/>
        </w:rPr>
        <w:t>их полностью.  В учебнике четверто</w:t>
      </w:r>
      <w:r w:rsidRPr="00087A52">
        <w:rPr>
          <w:rFonts w:ascii="Times New Roman" w:hAnsi="Times New Roman"/>
          <w:sz w:val="28"/>
          <w:szCs w:val="28"/>
        </w:rPr>
        <w:t>го класса отдельно дается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</w:t>
      </w:r>
    </w:p>
    <w:p w:rsidR="002B25EC" w:rsidRPr="00087A52" w:rsidRDefault="002B25EC" w:rsidP="002B25E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Программа литературного чтения опирается на психологическую теорию искусства, которая выделяет в процессе взаимодействия читателя с </w:t>
      </w:r>
      <w:r w:rsidRPr="00087A52">
        <w:rPr>
          <w:rFonts w:ascii="Times New Roman" w:hAnsi="Times New Roman"/>
          <w:sz w:val="28"/>
          <w:szCs w:val="28"/>
        </w:rPr>
        <w:lastRenderedPageBreak/>
        <w:t>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 xml:space="preserve">5. </w:t>
      </w:r>
      <w:r w:rsidR="004061E9">
        <w:rPr>
          <w:rFonts w:ascii="Times New Roman" w:hAnsi="Times New Roman"/>
          <w:b/>
          <w:sz w:val="28"/>
          <w:szCs w:val="28"/>
        </w:rPr>
        <w:t>П</w:t>
      </w:r>
      <w:r w:rsidR="00842CAA" w:rsidRPr="00087A52">
        <w:rPr>
          <w:rFonts w:ascii="Times New Roman" w:hAnsi="Times New Roman"/>
          <w:b/>
          <w:sz w:val="28"/>
          <w:szCs w:val="28"/>
        </w:rPr>
        <w:t xml:space="preserve">ланируемые </w:t>
      </w:r>
      <w:r w:rsidRPr="00087A52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 w:rsidR="00842CAA" w:rsidRPr="00087A52">
        <w:rPr>
          <w:rFonts w:ascii="Times New Roman" w:hAnsi="Times New Roman"/>
          <w:b/>
          <w:sz w:val="28"/>
          <w:szCs w:val="28"/>
        </w:rPr>
        <w:t>программы по литературному чтению</w:t>
      </w:r>
      <w:r w:rsidRPr="00087A52">
        <w:rPr>
          <w:rFonts w:ascii="Times New Roman" w:hAnsi="Times New Roman"/>
          <w:b/>
          <w:sz w:val="28"/>
          <w:szCs w:val="28"/>
        </w:rPr>
        <w:t>.</w:t>
      </w:r>
    </w:p>
    <w:p w:rsidR="002B25EC" w:rsidRPr="00087A52" w:rsidRDefault="00842CAA" w:rsidP="002B2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>К концу 4 класса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>ЛИЧНОСТНЫЕ</w:t>
      </w: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i/>
          <w:sz w:val="28"/>
          <w:szCs w:val="28"/>
        </w:rPr>
        <w:t>У учащихся будут сформированы</w:t>
      </w:r>
      <w:r w:rsidRPr="00087A52">
        <w:rPr>
          <w:rFonts w:ascii="Times New Roman" w:hAnsi="Times New Roman"/>
          <w:b/>
          <w:sz w:val="28"/>
          <w:szCs w:val="28"/>
        </w:rPr>
        <w:t>: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ориентация на понимание причин успеха в учебной деятельности;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способность к самооценке;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чувство сопричастности с жизнью своего народа и Родины, осознание этнической принадлежности; 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087A52">
        <w:rPr>
          <w:rFonts w:ascii="Times New Roman" w:hAnsi="Times New Roman"/>
          <w:sz w:val="28"/>
          <w:szCs w:val="28"/>
        </w:rPr>
        <w:t>ориентация</w:t>
      </w:r>
      <w:proofErr w:type="gramEnd"/>
      <w:r w:rsidRPr="00087A52">
        <w:rPr>
          <w:rFonts w:ascii="Times New Roman" w:hAnsi="Times New Roman"/>
          <w:sz w:val="28"/>
          <w:szCs w:val="28"/>
        </w:rPr>
        <w:t xml:space="preserve"> в нравственном содержании как собственных поступков, так и поступков других людей;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регулирование поведения в соответствии с познанными моральными нормами и этическими требованиями;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87A52">
        <w:rPr>
          <w:rFonts w:ascii="Times New Roman" w:hAnsi="Times New Roman"/>
          <w:sz w:val="28"/>
          <w:szCs w:val="28"/>
        </w:rPr>
        <w:t>эмпатия</w:t>
      </w:r>
      <w:proofErr w:type="spellEnd"/>
      <w:proofErr w:type="gramEnd"/>
      <w:r w:rsidRPr="00087A52">
        <w:rPr>
          <w:rFonts w:ascii="Times New Roman" w:hAnsi="Times New Roman"/>
          <w:sz w:val="28"/>
          <w:szCs w:val="28"/>
        </w:rPr>
        <w:t>, понимание чувств других людей и сопереживание им, выражающееся в конкретных поступках;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эстетическое чувство на основе знакомства с художественной культурой;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познавательная мотивация учения;</w:t>
      </w:r>
    </w:p>
    <w:p w:rsidR="00842CAA" w:rsidRPr="00087A52" w:rsidRDefault="00842CAA" w:rsidP="00842CAA">
      <w:pPr>
        <w:tabs>
          <w:tab w:val="left" w:pos="284"/>
        </w:tabs>
        <w:spacing w:before="120" w:line="288" w:lineRule="auto"/>
        <w:ind w:left="284"/>
        <w:rPr>
          <w:rFonts w:ascii="Times New Roman" w:hAnsi="Times New Roman"/>
          <w:b/>
          <w:bCs/>
          <w:i/>
          <w:sz w:val="28"/>
          <w:szCs w:val="28"/>
        </w:rPr>
      </w:pPr>
      <w:proofErr w:type="gramStart"/>
      <w:r w:rsidRPr="00087A52">
        <w:rPr>
          <w:rFonts w:ascii="Times New Roman" w:hAnsi="Times New Roman"/>
          <w:b/>
          <w:bCs/>
          <w:i/>
          <w:sz w:val="28"/>
          <w:szCs w:val="28"/>
        </w:rPr>
        <w:t>могут</w:t>
      </w:r>
      <w:proofErr w:type="gramEnd"/>
      <w:r w:rsidRPr="00087A52">
        <w:rPr>
          <w:rFonts w:ascii="Times New Roman" w:hAnsi="Times New Roman"/>
          <w:b/>
          <w:bCs/>
          <w:i/>
          <w:sz w:val="28"/>
          <w:szCs w:val="28"/>
        </w:rPr>
        <w:t xml:space="preserve"> быть сформированы: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чувство понимания и любви к живой природе, бережное отношение к ней;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устойчивое стремление следовать в поведении моральным нормам;</w:t>
      </w:r>
    </w:p>
    <w:p w:rsidR="00842CAA" w:rsidRPr="00087A52" w:rsidRDefault="00842CAA" w:rsidP="00842CAA">
      <w:pPr>
        <w:tabs>
          <w:tab w:val="left" w:pos="360"/>
        </w:tabs>
        <w:spacing w:line="288" w:lineRule="auto"/>
        <w:ind w:left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толерантное отношение к представителям разных народов и конфессий. </w:t>
      </w:r>
    </w:p>
    <w:p w:rsidR="004573FA" w:rsidRPr="00087A52" w:rsidRDefault="004573FA" w:rsidP="004573FA">
      <w:pPr>
        <w:pStyle w:val="3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ПРЕДМЕТНЫЕ</w:t>
      </w:r>
    </w:p>
    <w:p w:rsidR="004573FA" w:rsidRPr="00087A52" w:rsidRDefault="004573FA" w:rsidP="004573FA">
      <w:pPr>
        <w:pStyle w:val="1"/>
        <w:rPr>
          <w:rFonts w:ascii="Times New Roman" w:hAnsi="Times New Roman" w:cs="Times New Roman"/>
          <w:sz w:val="28"/>
          <w:szCs w:val="28"/>
        </w:rPr>
      </w:pPr>
      <w:r w:rsidRPr="00087A52">
        <w:rPr>
          <w:rFonts w:ascii="Times New Roman" w:hAnsi="Times New Roman" w:cs="Times New Roman"/>
          <w:sz w:val="28"/>
          <w:szCs w:val="28"/>
        </w:rPr>
        <w:t>Речевая и читательская деятельность</w:t>
      </w:r>
    </w:p>
    <w:p w:rsidR="004573FA" w:rsidRPr="00087A52" w:rsidRDefault="004573FA" w:rsidP="004573FA">
      <w:pPr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научатся: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proofErr w:type="gramStart"/>
      <w:r w:rsidRPr="00087A52">
        <w:rPr>
          <w:rFonts w:ascii="Times New Roman" w:hAnsi="Times New Roman"/>
          <w:iCs/>
          <w:sz w:val="28"/>
          <w:szCs w:val="28"/>
        </w:rPr>
        <w:t>читать</w:t>
      </w:r>
      <w:proofErr w:type="gramEnd"/>
      <w:r w:rsidRPr="00087A52">
        <w:rPr>
          <w:rFonts w:ascii="Times New Roman" w:hAnsi="Times New Roman"/>
          <w:iCs/>
          <w:sz w:val="28"/>
          <w:szCs w:val="28"/>
        </w:rPr>
        <w:t xml:space="preserve">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 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087A52">
        <w:rPr>
          <w:rFonts w:ascii="Times New Roman" w:hAnsi="Times New Roman"/>
          <w:sz w:val="28"/>
          <w:szCs w:val="28"/>
        </w:rPr>
        <w:lastRenderedPageBreak/>
        <w:t>читать</w:t>
      </w:r>
      <w:proofErr w:type="gramEnd"/>
      <w:r w:rsidRPr="00087A52">
        <w:rPr>
          <w:rFonts w:ascii="Times New Roman" w:hAnsi="Times New Roman"/>
          <w:sz w:val="28"/>
          <w:szCs w:val="28"/>
        </w:rPr>
        <w:t xml:space="preserve">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прогнозировать содержание произведения по его заглавию, иллюстрациям;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087A52">
        <w:rPr>
          <w:rFonts w:ascii="Times New Roman" w:hAnsi="Times New Roman"/>
          <w:sz w:val="28"/>
          <w:szCs w:val="28"/>
        </w:rPr>
        <w:t>находить</w:t>
      </w:r>
      <w:proofErr w:type="gramEnd"/>
      <w:r w:rsidRPr="00087A52">
        <w:rPr>
          <w:rFonts w:ascii="Times New Roman" w:hAnsi="Times New Roman"/>
          <w:sz w:val="28"/>
          <w:szCs w:val="28"/>
        </w:rPr>
        <w:t xml:space="preserve"> ключевые слова, определять основную мысль прочитанного, выражать её своими словами;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различать последовательность событий и последовательность их изложения;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087A52">
        <w:rPr>
          <w:rFonts w:ascii="Times New Roman" w:hAnsi="Times New Roman"/>
          <w:sz w:val="28"/>
          <w:szCs w:val="28"/>
        </w:rPr>
        <w:t>пересказывать</w:t>
      </w:r>
      <w:proofErr w:type="gramEnd"/>
      <w:r w:rsidRPr="00087A52">
        <w:rPr>
          <w:rFonts w:ascii="Times New Roman" w:hAnsi="Times New Roman"/>
          <w:sz w:val="28"/>
          <w:szCs w:val="28"/>
        </w:rPr>
        <w:t xml:space="preserve"> текст сжато, подробно, выборочно, с включением описаний, с заменой диалога повествованием, с включением рассуждений;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соотносить поступки героев с нравственными нормами;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ориентироваться в научно-популярном и учебном тексте, использовать полученную информацию.</w:t>
      </w:r>
    </w:p>
    <w:p w:rsidR="004573FA" w:rsidRPr="00087A52" w:rsidRDefault="004573FA" w:rsidP="004573FA">
      <w:pPr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высказывать своё суждение об эстетической и нравственной ценности художественного текста;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087A52">
        <w:rPr>
          <w:rFonts w:ascii="Times New Roman" w:hAnsi="Times New Roman"/>
          <w:sz w:val="28"/>
          <w:szCs w:val="28"/>
        </w:rPr>
        <w:t>высказывать</w:t>
      </w:r>
      <w:proofErr w:type="gramEnd"/>
      <w:r w:rsidRPr="00087A52">
        <w:rPr>
          <w:rFonts w:ascii="Times New Roman" w:hAnsi="Times New Roman"/>
          <w:sz w:val="28"/>
          <w:szCs w:val="28"/>
        </w:rPr>
        <w:t xml:space="preserve"> своё отношение к героям и к авторской позиции в письменной и устной форме;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создавать текст по аналогии и ответы на вопросы в письменной форме.</w:t>
      </w:r>
    </w:p>
    <w:p w:rsidR="004573FA" w:rsidRPr="00087A52" w:rsidRDefault="004573FA" w:rsidP="004573FA">
      <w:pPr>
        <w:pStyle w:val="1"/>
        <w:rPr>
          <w:rFonts w:ascii="Times New Roman" w:hAnsi="Times New Roman" w:cs="Times New Roman"/>
          <w:sz w:val="28"/>
          <w:szCs w:val="28"/>
        </w:rPr>
      </w:pPr>
      <w:r w:rsidRPr="00087A52">
        <w:rPr>
          <w:rFonts w:ascii="Times New Roman" w:hAnsi="Times New Roman" w:cs="Times New Roman"/>
          <w:sz w:val="28"/>
          <w:szCs w:val="28"/>
        </w:rPr>
        <w:t>Творческая деятельность</w:t>
      </w:r>
    </w:p>
    <w:p w:rsidR="004573FA" w:rsidRPr="00087A52" w:rsidRDefault="004573FA" w:rsidP="004573FA">
      <w:pPr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научатся: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читать по ролям художественное произведение;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создавать текст на основе плана;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lastRenderedPageBreak/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создавать сочинения по репродукциям картин и серии иллюстраций.</w:t>
      </w:r>
    </w:p>
    <w:p w:rsidR="004573FA" w:rsidRPr="00087A52" w:rsidRDefault="004573FA" w:rsidP="004573FA">
      <w:pPr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создавать иллюстрации к произведениям;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создавать в группе сценарии и проекты.</w:t>
      </w:r>
    </w:p>
    <w:p w:rsidR="004573FA" w:rsidRPr="00087A52" w:rsidRDefault="004573FA" w:rsidP="004573FA">
      <w:pPr>
        <w:pStyle w:val="1"/>
        <w:rPr>
          <w:rFonts w:ascii="Times New Roman" w:hAnsi="Times New Roman" w:cs="Times New Roman"/>
          <w:sz w:val="28"/>
          <w:szCs w:val="28"/>
        </w:rPr>
      </w:pPr>
      <w:r w:rsidRPr="00087A52">
        <w:rPr>
          <w:rFonts w:ascii="Times New Roman" w:hAnsi="Times New Roman" w:cs="Times New Roman"/>
          <w:sz w:val="28"/>
          <w:szCs w:val="28"/>
        </w:rPr>
        <w:t>Литературоведческая пропедевтика</w:t>
      </w:r>
    </w:p>
    <w:p w:rsidR="004573FA" w:rsidRPr="00087A52" w:rsidRDefault="004573FA" w:rsidP="004573FA">
      <w:pPr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научатся:</w:t>
      </w:r>
    </w:p>
    <w:p w:rsidR="004573FA" w:rsidRPr="00087A52" w:rsidRDefault="004573FA" w:rsidP="004573FA">
      <w:pPr>
        <w:numPr>
          <w:ilvl w:val="0"/>
          <w:numId w:val="20"/>
        </w:numPr>
        <w:tabs>
          <w:tab w:val="clear" w:pos="720"/>
          <w:tab w:val="num" w:pos="284"/>
        </w:tabs>
        <w:spacing w:after="0" w:line="288" w:lineRule="auto"/>
        <w:ind w:left="284" w:hanging="284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выделять выразительные средства языка и на доступном уровне объяснять их  эмоционально-смысловые значения;</w:t>
      </w:r>
    </w:p>
    <w:p w:rsidR="004573FA" w:rsidRPr="00087A52" w:rsidRDefault="004573FA" w:rsidP="004573FA">
      <w:pPr>
        <w:numPr>
          <w:ilvl w:val="0"/>
          <w:numId w:val="20"/>
        </w:numPr>
        <w:tabs>
          <w:tab w:val="clear" w:pos="720"/>
          <w:tab w:val="num" w:pos="284"/>
        </w:tabs>
        <w:spacing w:after="0" w:line="288" w:lineRule="auto"/>
        <w:ind w:left="284" w:hanging="284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4573FA" w:rsidRPr="00087A52" w:rsidRDefault="004573FA" w:rsidP="004573FA">
      <w:pPr>
        <w:numPr>
          <w:ilvl w:val="0"/>
          <w:numId w:val="20"/>
        </w:numPr>
        <w:tabs>
          <w:tab w:val="clear" w:pos="720"/>
          <w:tab w:val="num" w:pos="284"/>
        </w:tabs>
        <w:spacing w:after="0" w:line="288" w:lineRule="auto"/>
        <w:ind w:left="284" w:hanging="284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4573FA" w:rsidRPr="00087A52" w:rsidRDefault="004573FA" w:rsidP="004573FA">
      <w:pPr>
        <w:numPr>
          <w:ilvl w:val="0"/>
          <w:numId w:val="20"/>
        </w:numPr>
        <w:tabs>
          <w:tab w:val="clear" w:pos="720"/>
          <w:tab w:val="num" w:pos="284"/>
        </w:tabs>
        <w:spacing w:after="0" w:line="288" w:lineRule="auto"/>
        <w:ind w:left="284" w:hanging="284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вводить в пересказ элементы описания, рассуждения, использовать цитирование;</w:t>
      </w:r>
    </w:p>
    <w:p w:rsidR="004573FA" w:rsidRPr="00087A52" w:rsidRDefault="004573FA" w:rsidP="004573FA">
      <w:pPr>
        <w:numPr>
          <w:ilvl w:val="0"/>
          <w:numId w:val="20"/>
        </w:numPr>
        <w:tabs>
          <w:tab w:val="clear" w:pos="720"/>
          <w:tab w:val="num" w:pos="284"/>
        </w:tabs>
        <w:spacing w:after="0" w:line="288" w:lineRule="auto"/>
        <w:ind w:left="284" w:hanging="284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определять отношение автора к персонажам, рассказывать, как оно выражено;</w:t>
      </w:r>
    </w:p>
    <w:p w:rsidR="004573FA" w:rsidRPr="00087A52" w:rsidRDefault="004573FA" w:rsidP="004573FA">
      <w:pPr>
        <w:numPr>
          <w:ilvl w:val="0"/>
          <w:numId w:val="20"/>
        </w:numPr>
        <w:tabs>
          <w:tab w:val="clear" w:pos="720"/>
          <w:tab w:val="num" w:pos="284"/>
        </w:tabs>
        <w:spacing w:after="0" w:line="288" w:lineRule="auto"/>
        <w:ind w:left="284" w:hanging="284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4573FA" w:rsidRPr="00087A52" w:rsidRDefault="004573FA" w:rsidP="004573FA">
      <w:pPr>
        <w:numPr>
          <w:ilvl w:val="0"/>
          <w:numId w:val="20"/>
        </w:numPr>
        <w:tabs>
          <w:tab w:val="clear" w:pos="720"/>
          <w:tab w:val="num" w:pos="284"/>
        </w:tabs>
        <w:spacing w:after="0" w:line="288" w:lineRule="auto"/>
        <w:ind w:left="284" w:hanging="284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4573FA" w:rsidRPr="00087A52" w:rsidRDefault="004573FA" w:rsidP="004573FA">
      <w:pPr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4573FA" w:rsidRPr="00087A52" w:rsidRDefault="004573FA" w:rsidP="004573FA">
      <w:pPr>
        <w:numPr>
          <w:ilvl w:val="0"/>
          <w:numId w:val="22"/>
        </w:numPr>
        <w:tabs>
          <w:tab w:val="clear" w:pos="1004"/>
          <w:tab w:val="num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842CAA" w:rsidRPr="00087A52" w:rsidRDefault="00842CAA" w:rsidP="00842CAA">
      <w:pPr>
        <w:tabs>
          <w:tab w:val="left" w:pos="360"/>
        </w:tabs>
        <w:spacing w:line="288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4573FA" w:rsidRPr="00087A52" w:rsidRDefault="004573FA" w:rsidP="00842CAA">
      <w:pPr>
        <w:tabs>
          <w:tab w:val="left" w:pos="360"/>
        </w:tabs>
        <w:spacing w:line="288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842CAA" w:rsidRPr="00087A52" w:rsidRDefault="00842CAA" w:rsidP="00842CAA">
      <w:pPr>
        <w:tabs>
          <w:tab w:val="left" w:pos="360"/>
        </w:tabs>
        <w:spacing w:line="288" w:lineRule="auto"/>
        <w:ind w:left="284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lastRenderedPageBreak/>
        <w:t>МЕТАПРЕДМЕТНЫЕ</w:t>
      </w:r>
    </w:p>
    <w:p w:rsidR="00842CAA" w:rsidRPr="00087A52" w:rsidRDefault="00842CAA" w:rsidP="00842CAA">
      <w:pPr>
        <w:pStyle w:val="1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087A52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842CAA" w:rsidRPr="00087A52" w:rsidRDefault="00842CAA" w:rsidP="00842CAA">
      <w:pPr>
        <w:tabs>
          <w:tab w:val="left" w:pos="360"/>
        </w:tabs>
        <w:spacing w:before="120" w:line="288" w:lineRule="auto"/>
        <w:ind w:left="284"/>
        <w:rPr>
          <w:rFonts w:ascii="Times New Roman" w:hAnsi="Times New Roman"/>
          <w:b/>
          <w:bCs/>
          <w:i/>
          <w:sz w:val="28"/>
          <w:szCs w:val="28"/>
        </w:rPr>
      </w:pPr>
      <w:r w:rsidRPr="00087A52">
        <w:rPr>
          <w:rFonts w:ascii="Times New Roman" w:hAnsi="Times New Roman"/>
          <w:b/>
          <w:bCs/>
          <w:i/>
          <w:sz w:val="28"/>
          <w:szCs w:val="28"/>
        </w:rPr>
        <w:t>Учащиеся научатся:</w:t>
      </w:r>
    </w:p>
    <w:p w:rsidR="00842CAA" w:rsidRPr="00087A52" w:rsidRDefault="00842CAA" w:rsidP="00842CAA">
      <w:pPr>
        <w:numPr>
          <w:ilvl w:val="0"/>
          <w:numId w:val="22"/>
        </w:numPr>
        <w:tabs>
          <w:tab w:val="clear" w:pos="1004"/>
          <w:tab w:val="left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планировать собственные действия и соотносить их с поставленной целью;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учитывать выделенные учителем ориентиры действия при освоении нового художественного текста;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выполнять учебные действия в устной и письменной форме;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360"/>
        </w:tabs>
        <w:spacing w:after="0" w:line="288" w:lineRule="auto"/>
        <w:ind w:left="360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вносить коррективы в действие после его завершения, анализа результатов и их оценки.</w:t>
      </w:r>
    </w:p>
    <w:p w:rsidR="00842CAA" w:rsidRPr="00087A52" w:rsidRDefault="00842CAA" w:rsidP="00842CAA">
      <w:pPr>
        <w:tabs>
          <w:tab w:val="left" w:pos="360"/>
        </w:tabs>
        <w:spacing w:line="288" w:lineRule="auto"/>
        <w:rPr>
          <w:rFonts w:ascii="Times New Roman" w:hAnsi="Times New Roman"/>
          <w:sz w:val="28"/>
          <w:szCs w:val="28"/>
        </w:rPr>
      </w:pPr>
    </w:p>
    <w:p w:rsidR="00842CAA" w:rsidRPr="00087A52" w:rsidRDefault="00842CAA" w:rsidP="00842CAA">
      <w:pPr>
        <w:tabs>
          <w:tab w:val="left" w:pos="360"/>
        </w:tabs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842CAA" w:rsidRPr="00087A52" w:rsidRDefault="00842CAA" w:rsidP="00842CAA">
      <w:pPr>
        <w:numPr>
          <w:ilvl w:val="0"/>
          <w:numId w:val="22"/>
        </w:numPr>
        <w:tabs>
          <w:tab w:val="clear" w:pos="1004"/>
          <w:tab w:val="left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 xml:space="preserve">ставить новые задачи для </w:t>
      </w:r>
      <w:r w:rsidRPr="00087A52">
        <w:rPr>
          <w:rFonts w:ascii="Times New Roman" w:hAnsi="Times New Roman"/>
          <w:sz w:val="28"/>
          <w:szCs w:val="28"/>
        </w:rPr>
        <w:t>освоения художественного текста в сотрудничестве с учителем;</w:t>
      </w:r>
    </w:p>
    <w:p w:rsidR="00842CAA" w:rsidRPr="00087A52" w:rsidRDefault="00842CAA" w:rsidP="00842CAA">
      <w:pPr>
        <w:numPr>
          <w:ilvl w:val="0"/>
          <w:numId w:val="22"/>
        </w:numPr>
        <w:tabs>
          <w:tab w:val="clear" w:pos="1004"/>
          <w:tab w:val="left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самостоятельно оценивать правильность выполненных действия как по ходу их выполнения так и в результате проведенной работы;</w:t>
      </w:r>
    </w:p>
    <w:p w:rsidR="00842CAA" w:rsidRPr="00087A52" w:rsidRDefault="00842CAA" w:rsidP="00842CAA">
      <w:pPr>
        <w:numPr>
          <w:ilvl w:val="0"/>
          <w:numId w:val="22"/>
        </w:numPr>
        <w:tabs>
          <w:tab w:val="clear" w:pos="1004"/>
          <w:tab w:val="left" w:pos="360"/>
          <w:tab w:val="left" w:pos="900"/>
        </w:tabs>
        <w:spacing w:after="0" w:line="288" w:lineRule="auto"/>
        <w:ind w:left="360"/>
        <w:rPr>
          <w:rFonts w:ascii="Times New Roman" w:hAnsi="Times New Roman"/>
          <w:iCs/>
          <w:sz w:val="28"/>
          <w:szCs w:val="28"/>
        </w:rPr>
      </w:pPr>
      <w:r w:rsidRPr="00087A52">
        <w:rPr>
          <w:rFonts w:ascii="Times New Roman" w:hAnsi="Times New Roman"/>
          <w:iCs/>
          <w:sz w:val="28"/>
          <w:szCs w:val="28"/>
        </w:rPr>
        <w:t>планировать собственную читательскую деятельность.</w:t>
      </w:r>
    </w:p>
    <w:p w:rsidR="00842CAA" w:rsidRPr="00087A52" w:rsidRDefault="00842CAA" w:rsidP="00842CAA">
      <w:pPr>
        <w:pStyle w:val="1"/>
        <w:rPr>
          <w:rFonts w:ascii="Times New Roman" w:hAnsi="Times New Roman" w:cs="Times New Roman"/>
          <w:sz w:val="28"/>
          <w:szCs w:val="28"/>
        </w:rPr>
      </w:pPr>
      <w:r w:rsidRPr="00087A52">
        <w:rPr>
          <w:rFonts w:ascii="Times New Roman" w:hAnsi="Times New Roman" w:cs="Times New Roman"/>
          <w:sz w:val="28"/>
          <w:szCs w:val="28"/>
        </w:rPr>
        <w:t>Познавательные</w:t>
      </w:r>
    </w:p>
    <w:p w:rsidR="00842CAA" w:rsidRPr="00087A52" w:rsidRDefault="00842CAA" w:rsidP="00842CAA">
      <w:pPr>
        <w:tabs>
          <w:tab w:val="left" w:pos="284"/>
        </w:tabs>
        <w:spacing w:before="120" w:line="288" w:lineRule="auto"/>
        <w:ind w:left="284"/>
        <w:rPr>
          <w:rFonts w:ascii="Times New Roman" w:hAnsi="Times New Roman"/>
          <w:b/>
          <w:bCs/>
          <w:i/>
          <w:sz w:val="28"/>
          <w:szCs w:val="28"/>
        </w:rPr>
      </w:pPr>
      <w:r w:rsidRPr="00087A52">
        <w:rPr>
          <w:rFonts w:ascii="Times New Roman" w:hAnsi="Times New Roman"/>
          <w:b/>
          <w:bCs/>
          <w:i/>
          <w:sz w:val="28"/>
          <w:szCs w:val="28"/>
        </w:rPr>
        <w:t>Учащиеся научатся: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выделять существенную информацию из текстов разных видов;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сравнивать произведения и их героев, классифицировать произведения по заданным критериям;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устанавливать причинно-следственные связи между поступками героев произведений;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устанавливать аналогии.</w:t>
      </w:r>
    </w:p>
    <w:p w:rsidR="00842CAA" w:rsidRPr="00087A52" w:rsidRDefault="00842CAA" w:rsidP="00842CAA">
      <w:pPr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осуществлять поиск необходимой информации, используя учебные пособия, фонды библиотек и Интернет;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lastRenderedPageBreak/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работать с учебной статьёй (выделять узловые мысли, составлять план статьи).</w:t>
      </w:r>
    </w:p>
    <w:p w:rsidR="00842CAA" w:rsidRPr="00087A52" w:rsidRDefault="00842CAA" w:rsidP="00842CAA">
      <w:pPr>
        <w:pStyle w:val="1"/>
        <w:rPr>
          <w:rFonts w:ascii="Times New Roman" w:hAnsi="Times New Roman" w:cs="Times New Roman"/>
          <w:sz w:val="28"/>
          <w:szCs w:val="28"/>
        </w:rPr>
      </w:pPr>
      <w:r w:rsidRPr="00087A52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842CAA" w:rsidRPr="00087A52" w:rsidRDefault="00842CAA" w:rsidP="00842CAA">
      <w:pPr>
        <w:tabs>
          <w:tab w:val="left" w:pos="284"/>
        </w:tabs>
        <w:spacing w:before="120" w:line="288" w:lineRule="auto"/>
        <w:ind w:left="284"/>
        <w:rPr>
          <w:rFonts w:ascii="Times New Roman" w:hAnsi="Times New Roman"/>
          <w:b/>
          <w:bCs/>
          <w:i/>
          <w:sz w:val="28"/>
          <w:szCs w:val="28"/>
        </w:rPr>
      </w:pPr>
      <w:r w:rsidRPr="00087A52">
        <w:rPr>
          <w:rFonts w:ascii="Times New Roman" w:hAnsi="Times New Roman"/>
          <w:b/>
          <w:bCs/>
          <w:i/>
          <w:sz w:val="28"/>
          <w:szCs w:val="28"/>
        </w:rPr>
        <w:t>Учащиеся научатся: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работая в группе учитывать мнения партнёров, отличные от собственных;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аргументировать собственную позицию и координировать её с позицией партнёров при выработке решения;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точно и последовательно передавать партнёру необходимую информацию;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оказывать в сотрудничестве необходимую взаимопомощь, осуществлять взаимоконтроль;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владеть диалогической формой речи;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корректно строить речь при решении коммуникативных задач.</w:t>
      </w:r>
    </w:p>
    <w:p w:rsidR="00842CAA" w:rsidRPr="00087A52" w:rsidRDefault="00842CAA" w:rsidP="00842CAA">
      <w:pPr>
        <w:spacing w:before="120"/>
        <w:ind w:firstLine="357"/>
        <w:rPr>
          <w:rFonts w:ascii="Times New Roman" w:hAnsi="Times New Roman"/>
          <w:b/>
          <w:i/>
          <w:iCs/>
          <w:sz w:val="28"/>
          <w:szCs w:val="28"/>
        </w:rPr>
      </w:pPr>
      <w:r w:rsidRPr="00087A52">
        <w:rPr>
          <w:rFonts w:ascii="Times New Roman" w:hAnsi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842CAA" w:rsidRPr="00087A52" w:rsidRDefault="00842CAA" w:rsidP="00842CAA">
      <w:pPr>
        <w:numPr>
          <w:ilvl w:val="0"/>
          <w:numId w:val="23"/>
        </w:numPr>
        <w:tabs>
          <w:tab w:val="clear" w:pos="720"/>
          <w:tab w:val="left" w:pos="284"/>
          <w:tab w:val="num" w:pos="360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понимать относительность мнений и подходов к решению поставленной проблемы;</w:t>
      </w:r>
    </w:p>
    <w:p w:rsidR="00842CAA" w:rsidRPr="00087A52" w:rsidRDefault="00842CAA" w:rsidP="00842CAA">
      <w:pPr>
        <w:numPr>
          <w:ilvl w:val="0"/>
          <w:numId w:val="21"/>
        </w:numPr>
        <w:tabs>
          <w:tab w:val="left" w:pos="284"/>
        </w:tabs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задавать вопросы, необходимые для организации работы в группе</w:t>
      </w:r>
      <w:r w:rsidR="000E306E" w:rsidRPr="00087A52">
        <w:rPr>
          <w:rFonts w:ascii="Times New Roman" w:hAnsi="Times New Roman"/>
          <w:sz w:val="28"/>
          <w:szCs w:val="28"/>
        </w:rPr>
        <w:t>.</w:t>
      </w:r>
    </w:p>
    <w:p w:rsidR="002B25EC" w:rsidRPr="00087A52" w:rsidRDefault="002B25EC" w:rsidP="000E30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25EC" w:rsidRDefault="002B25EC" w:rsidP="002B2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>6</w:t>
      </w:r>
      <w:r w:rsidR="00AD4AB3">
        <w:rPr>
          <w:rFonts w:ascii="Times New Roman" w:hAnsi="Times New Roman"/>
          <w:b/>
          <w:sz w:val="28"/>
          <w:szCs w:val="28"/>
        </w:rPr>
        <w:t>. Содержание учебного курса (102</w:t>
      </w:r>
      <w:r w:rsidRPr="00087A52">
        <w:rPr>
          <w:rFonts w:ascii="Times New Roman" w:hAnsi="Times New Roman"/>
          <w:b/>
          <w:sz w:val="28"/>
          <w:szCs w:val="28"/>
        </w:rPr>
        <w:t>ч)</w:t>
      </w:r>
    </w:p>
    <w:p w:rsidR="002B25EC" w:rsidRPr="00AD4AB3" w:rsidRDefault="00AD4AB3" w:rsidP="00AD4AB3">
      <w:pPr>
        <w:tabs>
          <w:tab w:val="left" w:pos="180"/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  <w:r w:rsidRPr="00AD4AB3">
        <w:rPr>
          <w:rFonts w:ascii="Times New Roman" w:hAnsi="Times New Roman"/>
          <w:b/>
          <w:sz w:val="28"/>
          <w:szCs w:val="28"/>
        </w:rPr>
        <w:t xml:space="preserve"> В  связи с тем, что 3 урока приходится на праздничные дни, программа будет выполнена за 99часов.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240"/>
      </w:tblGrid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7796" w:type="dxa"/>
          </w:tcPr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240" w:type="dxa"/>
          </w:tcPr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Мифы</w:t>
            </w:r>
          </w:p>
        </w:tc>
        <w:tc>
          <w:tcPr>
            <w:tcW w:w="1240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Народные сказки</w:t>
            </w:r>
          </w:p>
        </w:tc>
        <w:tc>
          <w:tcPr>
            <w:tcW w:w="1240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Былины</w:t>
            </w:r>
          </w:p>
        </w:tc>
        <w:tc>
          <w:tcPr>
            <w:tcW w:w="1240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Авторские сказки</w:t>
            </w:r>
          </w:p>
        </w:tc>
        <w:tc>
          <w:tcPr>
            <w:tcW w:w="1240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2B25EC" w:rsidRPr="00087A52" w:rsidRDefault="00C85ACE" w:rsidP="008D10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Басни</w:t>
            </w:r>
          </w:p>
        </w:tc>
        <w:tc>
          <w:tcPr>
            <w:tcW w:w="1240" w:type="dxa"/>
          </w:tcPr>
          <w:p w:rsidR="002B25EC" w:rsidRPr="00087A52" w:rsidRDefault="00367433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2B25EC" w:rsidRPr="00087A52" w:rsidRDefault="00367433" w:rsidP="003674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Слово о родной земле </w:t>
            </w:r>
          </w:p>
        </w:tc>
        <w:tc>
          <w:tcPr>
            <w:tcW w:w="1240" w:type="dxa"/>
          </w:tcPr>
          <w:p w:rsidR="002B25EC" w:rsidRPr="00087A52" w:rsidRDefault="00367433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2B25EC" w:rsidRPr="00087A52" w:rsidRDefault="00367433" w:rsidP="008D10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О прошлом Родины </w:t>
            </w:r>
          </w:p>
        </w:tc>
        <w:tc>
          <w:tcPr>
            <w:tcW w:w="1240" w:type="dxa"/>
          </w:tcPr>
          <w:p w:rsidR="002B25EC" w:rsidRPr="00087A52" w:rsidRDefault="00367433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2B25EC" w:rsidRPr="00087A52" w:rsidRDefault="00367433" w:rsidP="008D109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Прошла по земле война </w:t>
            </w:r>
          </w:p>
        </w:tc>
        <w:tc>
          <w:tcPr>
            <w:tcW w:w="1240" w:type="dxa"/>
          </w:tcPr>
          <w:p w:rsidR="002B25EC" w:rsidRPr="00087A52" w:rsidRDefault="00367433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2B25EC" w:rsidRPr="00087A52" w:rsidRDefault="00367433" w:rsidP="008D1090">
            <w:pPr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О добре и красоте </w:t>
            </w:r>
          </w:p>
        </w:tc>
        <w:tc>
          <w:tcPr>
            <w:tcW w:w="1240" w:type="dxa"/>
          </w:tcPr>
          <w:p w:rsidR="002B25EC" w:rsidRPr="00087A52" w:rsidRDefault="00367433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2B25EC" w:rsidRPr="00087A52" w:rsidRDefault="00367433" w:rsidP="008D1090">
            <w:pPr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Мир детства  </w:t>
            </w:r>
          </w:p>
        </w:tc>
        <w:tc>
          <w:tcPr>
            <w:tcW w:w="1240" w:type="dxa"/>
          </w:tcPr>
          <w:p w:rsidR="002B25EC" w:rsidRPr="00087A52" w:rsidRDefault="00367433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:rsidR="00367433" w:rsidRPr="00087A52" w:rsidRDefault="00367433" w:rsidP="003674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Удивительные приключения</w:t>
            </w:r>
          </w:p>
          <w:p w:rsidR="002B25EC" w:rsidRPr="00087A52" w:rsidRDefault="002B25EC" w:rsidP="008D1090">
            <w:pPr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</w:tcPr>
          <w:p w:rsidR="002B25EC" w:rsidRPr="00087A52" w:rsidRDefault="00AD4AB3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25EC" w:rsidRPr="00087A52" w:rsidTr="008D1090">
        <w:tc>
          <w:tcPr>
            <w:tcW w:w="1101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B25EC" w:rsidRPr="00087A52" w:rsidRDefault="002B25EC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40" w:type="dxa"/>
          </w:tcPr>
          <w:p w:rsidR="002B25EC" w:rsidRPr="00087A52" w:rsidRDefault="00AD4AB3" w:rsidP="008D10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 </w:t>
            </w:r>
            <w:r w:rsidR="002B25EC" w:rsidRPr="00087A52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</w:tbl>
    <w:p w:rsidR="00367433" w:rsidRPr="00087A52" w:rsidRDefault="00367433" w:rsidP="00367433">
      <w:pPr>
        <w:tabs>
          <w:tab w:val="left" w:pos="180"/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67433" w:rsidRPr="00087A52" w:rsidRDefault="00367433" w:rsidP="00367433">
      <w:pPr>
        <w:tabs>
          <w:tab w:val="left" w:pos="180"/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367433" w:rsidRPr="00087A52" w:rsidRDefault="00367433" w:rsidP="00367433">
      <w:pPr>
        <w:tabs>
          <w:tab w:val="left" w:pos="180"/>
          <w:tab w:val="left" w:pos="360"/>
        </w:tabs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В курс «Литературное чтение» включены уроки внеклассного чтения и развития речи.</w:t>
      </w:r>
    </w:p>
    <w:p w:rsidR="00367433" w:rsidRPr="00087A52" w:rsidRDefault="00367433" w:rsidP="00367433">
      <w:pPr>
        <w:pStyle w:val="Tab"/>
        <w:widowControl/>
        <w:spacing w:line="288" w:lineRule="auto"/>
        <w:ind w:left="57" w:right="57"/>
        <w:jc w:val="left"/>
        <w:rPr>
          <w:rFonts w:ascii="Times New Roman" w:hAnsi="Times New Roman"/>
          <w:b/>
          <w:i/>
          <w:sz w:val="28"/>
          <w:szCs w:val="28"/>
        </w:rPr>
      </w:pPr>
      <w:r w:rsidRPr="00087A52">
        <w:rPr>
          <w:rFonts w:ascii="Times New Roman" w:hAnsi="Times New Roman"/>
          <w:b/>
          <w:i/>
          <w:sz w:val="28"/>
          <w:szCs w:val="28"/>
        </w:rPr>
        <w:t>Внеклассное чтение:</w:t>
      </w:r>
    </w:p>
    <w:p w:rsidR="00367433" w:rsidRPr="00087A52" w:rsidRDefault="00367433" w:rsidP="00367433">
      <w:pPr>
        <w:numPr>
          <w:ilvl w:val="0"/>
          <w:numId w:val="24"/>
        </w:numPr>
        <w:spacing w:after="0" w:line="288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Мифы Древней Греции</w:t>
      </w:r>
    </w:p>
    <w:p w:rsidR="00367433" w:rsidRPr="00087A52" w:rsidRDefault="00367433" w:rsidP="00367433">
      <w:pPr>
        <w:pStyle w:val="Tab"/>
        <w:widowControl/>
        <w:numPr>
          <w:ilvl w:val="0"/>
          <w:numId w:val="24"/>
        </w:numPr>
        <w:spacing w:line="288" w:lineRule="auto"/>
        <w:ind w:right="57"/>
        <w:rPr>
          <w:rFonts w:ascii="Times New Roman" w:hAnsi="Times New Roman"/>
          <w:i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Сказки народов мира</w:t>
      </w:r>
    </w:p>
    <w:p w:rsidR="00367433" w:rsidRPr="00087A52" w:rsidRDefault="00367433" w:rsidP="00367433">
      <w:pPr>
        <w:pStyle w:val="Tab"/>
        <w:widowControl/>
        <w:numPr>
          <w:ilvl w:val="0"/>
          <w:numId w:val="24"/>
        </w:numPr>
        <w:spacing w:line="288" w:lineRule="auto"/>
        <w:ind w:right="57"/>
        <w:rPr>
          <w:rFonts w:ascii="Times New Roman" w:hAnsi="Times New Roman"/>
          <w:i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Былины о русских богатырях</w:t>
      </w:r>
    </w:p>
    <w:p w:rsidR="00367433" w:rsidRPr="00087A52" w:rsidRDefault="00367433" w:rsidP="00367433">
      <w:pPr>
        <w:numPr>
          <w:ilvl w:val="0"/>
          <w:numId w:val="24"/>
        </w:numPr>
        <w:spacing w:after="0" w:line="288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Сказки В. </w:t>
      </w:r>
      <w:proofErr w:type="spellStart"/>
      <w:r w:rsidRPr="00087A52">
        <w:rPr>
          <w:rFonts w:ascii="Times New Roman" w:hAnsi="Times New Roman"/>
          <w:sz w:val="28"/>
          <w:szCs w:val="28"/>
        </w:rPr>
        <w:t>Гауфа</w:t>
      </w:r>
      <w:proofErr w:type="spellEnd"/>
    </w:p>
    <w:p w:rsidR="00367433" w:rsidRPr="00087A52" w:rsidRDefault="00367433" w:rsidP="00367433">
      <w:pPr>
        <w:pStyle w:val="Tab"/>
        <w:widowControl/>
        <w:numPr>
          <w:ilvl w:val="0"/>
          <w:numId w:val="24"/>
        </w:numPr>
        <w:spacing w:line="288" w:lineRule="auto"/>
        <w:ind w:right="57"/>
        <w:rPr>
          <w:rFonts w:ascii="Times New Roman" w:hAnsi="Times New Roman"/>
          <w:i/>
          <w:sz w:val="28"/>
          <w:szCs w:val="28"/>
        </w:rPr>
      </w:pPr>
      <w:r w:rsidRPr="00087A52">
        <w:rPr>
          <w:rFonts w:ascii="Times New Roman" w:hAnsi="Times New Roman"/>
          <w:bCs/>
          <w:sz w:val="28"/>
          <w:szCs w:val="28"/>
        </w:rPr>
        <w:t>Сказки К.Чапека</w:t>
      </w:r>
    </w:p>
    <w:p w:rsidR="00367433" w:rsidRPr="00087A52" w:rsidRDefault="00367433" w:rsidP="00367433">
      <w:pPr>
        <w:numPr>
          <w:ilvl w:val="0"/>
          <w:numId w:val="24"/>
        </w:numPr>
        <w:spacing w:after="0" w:line="288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bCs/>
          <w:sz w:val="28"/>
          <w:szCs w:val="28"/>
        </w:rPr>
        <w:t xml:space="preserve">О. </w:t>
      </w:r>
      <w:proofErr w:type="spellStart"/>
      <w:r w:rsidRPr="00087A52">
        <w:rPr>
          <w:rFonts w:ascii="Times New Roman" w:hAnsi="Times New Roman"/>
          <w:bCs/>
          <w:sz w:val="28"/>
          <w:szCs w:val="28"/>
        </w:rPr>
        <w:t>Кургузов</w:t>
      </w:r>
      <w:proofErr w:type="spellEnd"/>
      <w:r w:rsidRPr="00087A52">
        <w:rPr>
          <w:rFonts w:ascii="Times New Roman" w:hAnsi="Times New Roman"/>
          <w:bCs/>
          <w:sz w:val="28"/>
          <w:szCs w:val="28"/>
        </w:rPr>
        <w:t xml:space="preserve"> </w:t>
      </w:r>
      <w:r w:rsidRPr="00087A52">
        <w:rPr>
          <w:rFonts w:ascii="Times New Roman" w:hAnsi="Times New Roman"/>
          <w:sz w:val="28"/>
          <w:szCs w:val="28"/>
        </w:rPr>
        <w:t>«Телевизионные макароны»</w:t>
      </w:r>
    </w:p>
    <w:p w:rsidR="00367433" w:rsidRPr="00087A52" w:rsidRDefault="00367433" w:rsidP="00367433">
      <w:pPr>
        <w:numPr>
          <w:ilvl w:val="0"/>
          <w:numId w:val="24"/>
        </w:numPr>
        <w:spacing w:after="0" w:line="288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Басни</w:t>
      </w:r>
    </w:p>
    <w:p w:rsidR="00367433" w:rsidRPr="00087A52" w:rsidRDefault="00367433" w:rsidP="00367433">
      <w:pPr>
        <w:pStyle w:val="Tab"/>
        <w:widowControl/>
        <w:numPr>
          <w:ilvl w:val="0"/>
          <w:numId w:val="24"/>
        </w:numPr>
        <w:spacing w:line="288" w:lineRule="auto"/>
        <w:ind w:right="57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Стихотворения С. А. Есенина</w:t>
      </w:r>
    </w:p>
    <w:p w:rsidR="00367433" w:rsidRPr="00087A52" w:rsidRDefault="00367433" w:rsidP="00367433">
      <w:pPr>
        <w:pStyle w:val="Tab"/>
        <w:widowControl/>
        <w:numPr>
          <w:ilvl w:val="0"/>
          <w:numId w:val="24"/>
        </w:numPr>
        <w:spacing w:line="288" w:lineRule="auto"/>
        <w:ind w:right="57"/>
        <w:rPr>
          <w:rFonts w:ascii="Times New Roman" w:hAnsi="Times New Roman"/>
          <w:bCs/>
          <w:noProof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>Любимые стихотворения</w:t>
      </w:r>
      <w:r w:rsidRPr="00087A52">
        <w:rPr>
          <w:rFonts w:ascii="Times New Roman" w:hAnsi="Times New Roman"/>
          <w:bCs/>
          <w:noProof/>
          <w:sz w:val="28"/>
          <w:szCs w:val="28"/>
        </w:rPr>
        <w:t xml:space="preserve">  </w:t>
      </w:r>
    </w:p>
    <w:p w:rsidR="00367433" w:rsidRPr="00087A52" w:rsidRDefault="00367433" w:rsidP="00367433">
      <w:pPr>
        <w:pStyle w:val="Tab"/>
        <w:widowControl/>
        <w:numPr>
          <w:ilvl w:val="0"/>
          <w:numId w:val="24"/>
        </w:numPr>
        <w:spacing w:line="288" w:lineRule="auto"/>
        <w:ind w:right="57"/>
        <w:rPr>
          <w:rFonts w:ascii="Times New Roman" w:hAnsi="Times New Roman"/>
          <w:bCs/>
          <w:noProof/>
          <w:sz w:val="28"/>
          <w:szCs w:val="28"/>
        </w:rPr>
      </w:pPr>
      <w:r w:rsidRPr="00087A52">
        <w:rPr>
          <w:rFonts w:ascii="Times New Roman" w:hAnsi="Times New Roman"/>
          <w:bCs/>
          <w:noProof/>
          <w:sz w:val="28"/>
          <w:szCs w:val="28"/>
        </w:rPr>
        <w:t>Ф. Н. Глинка</w:t>
      </w:r>
      <w:r w:rsidRPr="00087A52">
        <w:rPr>
          <w:rFonts w:ascii="Times New Roman" w:hAnsi="Times New Roman"/>
          <w:noProof/>
          <w:sz w:val="28"/>
          <w:szCs w:val="28"/>
        </w:rPr>
        <w:t xml:space="preserve"> «Москва»</w:t>
      </w:r>
    </w:p>
    <w:p w:rsidR="00367433" w:rsidRPr="00087A52" w:rsidRDefault="00367433" w:rsidP="00367433">
      <w:pPr>
        <w:pStyle w:val="Tab"/>
        <w:widowControl/>
        <w:numPr>
          <w:ilvl w:val="0"/>
          <w:numId w:val="24"/>
        </w:numPr>
        <w:spacing w:line="288" w:lineRule="auto"/>
        <w:ind w:right="57"/>
        <w:rPr>
          <w:rFonts w:ascii="Times New Roman" w:hAnsi="Times New Roman"/>
          <w:bCs/>
          <w:noProof/>
          <w:sz w:val="28"/>
          <w:szCs w:val="28"/>
        </w:rPr>
      </w:pPr>
      <w:r w:rsidRPr="00087A52">
        <w:rPr>
          <w:rFonts w:ascii="Times New Roman" w:hAnsi="Times New Roman"/>
          <w:noProof/>
          <w:sz w:val="28"/>
          <w:szCs w:val="28"/>
        </w:rPr>
        <w:t>Стихотворения, посвящённые Великой Отечественной войне</w:t>
      </w:r>
    </w:p>
    <w:p w:rsidR="00367433" w:rsidRPr="00087A52" w:rsidRDefault="00367433" w:rsidP="00367433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7A52">
        <w:rPr>
          <w:rFonts w:ascii="Times New Roman" w:hAnsi="Times New Roman"/>
          <w:bCs/>
          <w:noProof/>
          <w:sz w:val="28"/>
          <w:szCs w:val="28"/>
        </w:rPr>
        <w:t xml:space="preserve">Х. К. Андерсен </w:t>
      </w:r>
      <w:r w:rsidRPr="00087A52">
        <w:rPr>
          <w:rFonts w:ascii="Times New Roman" w:hAnsi="Times New Roman"/>
          <w:noProof/>
          <w:sz w:val="28"/>
          <w:szCs w:val="28"/>
        </w:rPr>
        <w:t>«Снежная королева"</w:t>
      </w:r>
    </w:p>
    <w:p w:rsidR="00367433" w:rsidRPr="00087A52" w:rsidRDefault="00367433" w:rsidP="00367433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7A52">
        <w:rPr>
          <w:rFonts w:ascii="Times New Roman" w:hAnsi="Times New Roman"/>
          <w:noProof/>
          <w:sz w:val="28"/>
          <w:szCs w:val="28"/>
        </w:rPr>
        <w:t>Произведения русских поэтов</w:t>
      </w:r>
    </w:p>
    <w:p w:rsidR="00367433" w:rsidRPr="00087A52" w:rsidRDefault="00367433" w:rsidP="00367433">
      <w:pPr>
        <w:numPr>
          <w:ilvl w:val="0"/>
          <w:numId w:val="24"/>
        </w:numPr>
        <w:spacing w:after="0" w:line="288" w:lineRule="auto"/>
        <w:ind w:right="57"/>
        <w:jc w:val="both"/>
        <w:rPr>
          <w:rFonts w:ascii="Times New Roman" w:hAnsi="Times New Roman"/>
          <w:noProof/>
          <w:sz w:val="28"/>
          <w:szCs w:val="28"/>
        </w:rPr>
      </w:pPr>
      <w:r w:rsidRPr="00087A52">
        <w:rPr>
          <w:rFonts w:ascii="Times New Roman" w:hAnsi="Times New Roman"/>
          <w:bCs/>
          <w:noProof/>
          <w:sz w:val="28"/>
          <w:szCs w:val="28"/>
        </w:rPr>
        <w:t xml:space="preserve">Марк Твен </w:t>
      </w:r>
      <w:r w:rsidRPr="00087A52">
        <w:rPr>
          <w:rFonts w:ascii="Times New Roman" w:hAnsi="Times New Roman"/>
          <w:noProof/>
          <w:sz w:val="28"/>
          <w:szCs w:val="28"/>
        </w:rPr>
        <w:t>«Приключения Тома Сойера»</w:t>
      </w:r>
    </w:p>
    <w:p w:rsidR="00367433" w:rsidRPr="00087A52" w:rsidRDefault="00367433" w:rsidP="00367433">
      <w:pPr>
        <w:numPr>
          <w:ilvl w:val="0"/>
          <w:numId w:val="24"/>
        </w:numPr>
        <w:spacing w:after="0" w:line="288" w:lineRule="auto"/>
        <w:ind w:right="5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087A52">
        <w:rPr>
          <w:rFonts w:ascii="Times New Roman" w:hAnsi="Times New Roman"/>
          <w:bCs/>
          <w:noProof/>
          <w:sz w:val="28"/>
          <w:szCs w:val="28"/>
        </w:rPr>
        <w:t>А.Плещеев "Детство" И.Суриков "В ночном"</w:t>
      </w:r>
    </w:p>
    <w:p w:rsidR="00367433" w:rsidRPr="00087A52" w:rsidRDefault="00367433" w:rsidP="00367433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7A52">
        <w:rPr>
          <w:rFonts w:ascii="Times New Roman" w:hAnsi="Times New Roman"/>
          <w:bCs/>
          <w:noProof/>
          <w:sz w:val="28"/>
          <w:szCs w:val="28"/>
        </w:rPr>
        <w:t>Т. Крюкова</w:t>
      </w:r>
      <w:r w:rsidRPr="00087A52">
        <w:rPr>
          <w:rFonts w:ascii="Times New Roman" w:hAnsi="Times New Roman"/>
          <w:noProof/>
          <w:sz w:val="28"/>
          <w:szCs w:val="28"/>
        </w:rPr>
        <w:t>«Хрустальный ключ»</w:t>
      </w:r>
    </w:p>
    <w:p w:rsidR="00367433" w:rsidRPr="00087A52" w:rsidRDefault="00367433" w:rsidP="00367433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7A52">
        <w:rPr>
          <w:rFonts w:ascii="Times New Roman" w:hAnsi="Times New Roman"/>
          <w:noProof/>
          <w:sz w:val="28"/>
          <w:szCs w:val="28"/>
        </w:rPr>
        <w:t>Мои любимые книги</w:t>
      </w:r>
    </w:p>
    <w:p w:rsidR="00367433" w:rsidRPr="00087A52" w:rsidRDefault="00367433" w:rsidP="00367433">
      <w:pPr>
        <w:tabs>
          <w:tab w:val="left" w:pos="180"/>
          <w:tab w:val="left" w:pos="360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367433" w:rsidRPr="00087A52" w:rsidRDefault="00367433" w:rsidP="00367433">
      <w:pPr>
        <w:tabs>
          <w:tab w:val="left" w:pos="180"/>
          <w:tab w:val="left" w:pos="36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087A52">
        <w:rPr>
          <w:rFonts w:ascii="Times New Roman" w:hAnsi="Times New Roman"/>
          <w:b/>
          <w:i/>
          <w:sz w:val="28"/>
          <w:szCs w:val="28"/>
        </w:rPr>
        <w:t>Развитие речи:</w:t>
      </w:r>
    </w:p>
    <w:p w:rsidR="00367433" w:rsidRPr="00087A52" w:rsidRDefault="00367433" w:rsidP="0036743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7A52">
        <w:rPr>
          <w:rFonts w:ascii="Times New Roman" w:hAnsi="Times New Roman"/>
          <w:color w:val="000000"/>
          <w:sz w:val="28"/>
          <w:szCs w:val="28"/>
        </w:rPr>
        <w:t xml:space="preserve">Картинная галерея </w:t>
      </w:r>
      <w:r w:rsidRPr="00087A52">
        <w:rPr>
          <w:rFonts w:ascii="Times New Roman" w:hAnsi="Times New Roman"/>
          <w:b/>
          <w:bCs/>
          <w:sz w:val="28"/>
          <w:szCs w:val="28"/>
        </w:rPr>
        <w:t xml:space="preserve">В. М. Васнецов </w:t>
      </w:r>
      <w:r w:rsidRPr="00087A52">
        <w:rPr>
          <w:rFonts w:ascii="Times New Roman" w:hAnsi="Times New Roman"/>
          <w:sz w:val="28"/>
          <w:szCs w:val="28"/>
        </w:rPr>
        <w:t>«Богатыри»</w:t>
      </w:r>
    </w:p>
    <w:p w:rsidR="00367433" w:rsidRPr="00087A52" w:rsidRDefault="00367433" w:rsidP="00367433">
      <w:pPr>
        <w:numPr>
          <w:ilvl w:val="0"/>
          <w:numId w:val="25"/>
        </w:numPr>
        <w:spacing w:after="0" w:line="288" w:lineRule="auto"/>
        <w:ind w:right="-108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color w:val="000000"/>
          <w:sz w:val="28"/>
          <w:szCs w:val="28"/>
        </w:rPr>
        <w:t xml:space="preserve">Картинная галерея  </w:t>
      </w:r>
      <w:r w:rsidRPr="00087A52">
        <w:rPr>
          <w:rFonts w:ascii="Times New Roman" w:hAnsi="Times New Roman"/>
          <w:b/>
          <w:bCs/>
          <w:sz w:val="28"/>
          <w:szCs w:val="28"/>
        </w:rPr>
        <w:t xml:space="preserve">М. А. Врубель </w:t>
      </w:r>
      <w:r w:rsidRPr="00087A52">
        <w:rPr>
          <w:rFonts w:ascii="Times New Roman" w:hAnsi="Times New Roman"/>
          <w:sz w:val="28"/>
          <w:szCs w:val="28"/>
        </w:rPr>
        <w:t>«Царевна-Лебедь»</w:t>
      </w:r>
    </w:p>
    <w:p w:rsidR="00367433" w:rsidRPr="00087A52" w:rsidRDefault="00367433" w:rsidP="00367433">
      <w:pPr>
        <w:numPr>
          <w:ilvl w:val="0"/>
          <w:numId w:val="25"/>
        </w:numPr>
        <w:spacing w:after="0" w:line="288" w:lineRule="auto"/>
        <w:ind w:right="57"/>
        <w:rPr>
          <w:rFonts w:ascii="Times New Roman" w:hAnsi="Times New Roman"/>
          <w:noProof/>
          <w:sz w:val="28"/>
          <w:szCs w:val="28"/>
        </w:rPr>
      </w:pPr>
      <w:r w:rsidRPr="00087A52">
        <w:rPr>
          <w:rFonts w:ascii="Times New Roman" w:hAnsi="Times New Roman"/>
          <w:color w:val="000000"/>
          <w:sz w:val="28"/>
          <w:szCs w:val="28"/>
        </w:rPr>
        <w:t xml:space="preserve">Картинная галерея </w:t>
      </w:r>
      <w:r w:rsidRPr="00087A52">
        <w:rPr>
          <w:rFonts w:ascii="Times New Roman" w:hAnsi="Times New Roman"/>
          <w:b/>
          <w:bCs/>
          <w:noProof/>
          <w:sz w:val="28"/>
          <w:szCs w:val="28"/>
        </w:rPr>
        <w:t xml:space="preserve">В. В. Маторин </w:t>
      </w:r>
      <w:r w:rsidRPr="00087A52">
        <w:rPr>
          <w:rFonts w:ascii="Times New Roman" w:hAnsi="Times New Roman"/>
          <w:noProof/>
          <w:sz w:val="28"/>
          <w:szCs w:val="28"/>
        </w:rPr>
        <w:t>«Дмитрий Донской»</w:t>
      </w:r>
    </w:p>
    <w:p w:rsidR="00F55F82" w:rsidRDefault="00367433" w:rsidP="00087A52">
      <w:pPr>
        <w:numPr>
          <w:ilvl w:val="0"/>
          <w:numId w:val="25"/>
        </w:numPr>
        <w:spacing w:after="0" w:line="288" w:lineRule="auto"/>
        <w:ind w:right="57"/>
        <w:rPr>
          <w:rFonts w:ascii="Times New Roman" w:hAnsi="Times New Roman"/>
          <w:noProof/>
          <w:sz w:val="28"/>
          <w:szCs w:val="28"/>
        </w:rPr>
      </w:pPr>
      <w:r w:rsidRPr="00087A52">
        <w:rPr>
          <w:rFonts w:ascii="Times New Roman" w:hAnsi="Times New Roman"/>
          <w:color w:val="000000"/>
          <w:sz w:val="28"/>
          <w:szCs w:val="28"/>
        </w:rPr>
        <w:t xml:space="preserve">Картинная галерея </w:t>
      </w:r>
      <w:r w:rsidRPr="00087A52">
        <w:rPr>
          <w:rFonts w:ascii="Times New Roman" w:hAnsi="Times New Roman"/>
          <w:b/>
          <w:bCs/>
          <w:noProof/>
          <w:sz w:val="28"/>
          <w:szCs w:val="28"/>
        </w:rPr>
        <w:t>И. И. Шишкин</w:t>
      </w:r>
      <w:r w:rsidRPr="00087A52">
        <w:rPr>
          <w:rFonts w:ascii="Times New Roman" w:hAnsi="Times New Roman"/>
          <w:noProof/>
          <w:sz w:val="28"/>
          <w:szCs w:val="28"/>
        </w:rPr>
        <w:t xml:space="preserve"> «Рожь»</w:t>
      </w:r>
      <w:r w:rsidR="00087A52">
        <w:rPr>
          <w:rFonts w:ascii="Times New Roman" w:hAnsi="Times New Roman"/>
          <w:noProof/>
          <w:sz w:val="28"/>
          <w:szCs w:val="28"/>
        </w:rPr>
        <w:t>.</w:t>
      </w:r>
    </w:p>
    <w:p w:rsidR="00087A52" w:rsidRDefault="00087A52" w:rsidP="00087A52">
      <w:pPr>
        <w:spacing w:after="0" w:line="288" w:lineRule="auto"/>
        <w:ind w:left="720" w:right="57"/>
        <w:rPr>
          <w:rFonts w:ascii="Times New Roman" w:hAnsi="Times New Roman"/>
          <w:noProof/>
          <w:sz w:val="28"/>
          <w:szCs w:val="28"/>
        </w:rPr>
      </w:pPr>
    </w:p>
    <w:p w:rsidR="00087A52" w:rsidRDefault="00087A52" w:rsidP="00087A52">
      <w:pPr>
        <w:spacing w:after="0" w:line="288" w:lineRule="auto"/>
        <w:ind w:left="720" w:right="57"/>
        <w:rPr>
          <w:rFonts w:ascii="Times New Roman" w:hAnsi="Times New Roman"/>
          <w:noProof/>
          <w:sz w:val="28"/>
          <w:szCs w:val="28"/>
        </w:rPr>
      </w:pPr>
    </w:p>
    <w:p w:rsidR="00087A52" w:rsidRDefault="00087A52" w:rsidP="00087A52">
      <w:pPr>
        <w:spacing w:after="0" w:line="288" w:lineRule="auto"/>
        <w:ind w:left="720" w:right="57"/>
        <w:rPr>
          <w:rFonts w:ascii="Times New Roman" w:hAnsi="Times New Roman"/>
          <w:noProof/>
          <w:sz w:val="28"/>
          <w:szCs w:val="28"/>
        </w:rPr>
      </w:pPr>
    </w:p>
    <w:p w:rsidR="00087A52" w:rsidRDefault="00087A52" w:rsidP="00087A52">
      <w:pPr>
        <w:spacing w:after="0" w:line="288" w:lineRule="auto"/>
        <w:ind w:left="720" w:right="57"/>
        <w:rPr>
          <w:rFonts w:ascii="Times New Roman" w:hAnsi="Times New Roman"/>
          <w:noProof/>
          <w:sz w:val="28"/>
          <w:szCs w:val="28"/>
        </w:rPr>
      </w:pPr>
    </w:p>
    <w:p w:rsidR="00087A52" w:rsidRDefault="00087A52" w:rsidP="00087A52">
      <w:pPr>
        <w:spacing w:after="0" w:line="288" w:lineRule="auto"/>
        <w:ind w:left="720" w:right="57"/>
        <w:rPr>
          <w:rFonts w:ascii="Times New Roman" w:hAnsi="Times New Roman"/>
          <w:noProof/>
          <w:sz w:val="28"/>
          <w:szCs w:val="28"/>
        </w:rPr>
      </w:pPr>
    </w:p>
    <w:p w:rsidR="00087A52" w:rsidRDefault="00087A52" w:rsidP="00087A52">
      <w:pPr>
        <w:spacing w:after="0" w:line="288" w:lineRule="auto"/>
        <w:ind w:left="720" w:right="57"/>
        <w:rPr>
          <w:rFonts w:ascii="Times New Roman" w:hAnsi="Times New Roman"/>
          <w:noProof/>
          <w:sz w:val="28"/>
          <w:szCs w:val="28"/>
        </w:rPr>
      </w:pPr>
    </w:p>
    <w:p w:rsidR="00087A52" w:rsidRPr="00087A52" w:rsidRDefault="00087A52" w:rsidP="00087A52">
      <w:pPr>
        <w:spacing w:after="0" w:line="288" w:lineRule="auto"/>
        <w:ind w:left="720" w:right="57"/>
        <w:rPr>
          <w:rFonts w:ascii="Times New Roman" w:hAnsi="Times New Roman"/>
          <w:noProof/>
          <w:sz w:val="28"/>
          <w:szCs w:val="28"/>
        </w:rPr>
      </w:pPr>
    </w:p>
    <w:p w:rsidR="002B25EC" w:rsidRPr="00087A52" w:rsidRDefault="002B25EC" w:rsidP="002B2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A52">
        <w:rPr>
          <w:rFonts w:ascii="Times New Roman" w:hAnsi="Times New Roman"/>
          <w:b/>
          <w:sz w:val="28"/>
          <w:szCs w:val="28"/>
        </w:rPr>
        <w:lastRenderedPageBreak/>
        <w:t>8. Учебно-методическое и материально-техническое обеспечение образовательного процесса.</w:t>
      </w:r>
    </w:p>
    <w:p w:rsidR="002B25EC" w:rsidRPr="00087A52" w:rsidRDefault="002B25EC" w:rsidP="00F55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4706"/>
      </w:tblGrid>
      <w:tr w:rsidR="002B25EC" w:rsidRPr="00087A52" w:rsidTr="008D1090">
        <w:tc>
          <w:tcPr>
            <w:tcW w:w="3340" w:type="dxa"/>
          </w:tcPr>
          <w:p w:rsidR="002B25EC" w:rsidRPr="00087A52" w:rsidRDefault="002B25EC" w:rsidP="008D1090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4706" w:type="dxa"/>
          </w:tcPr>
          <w:p w:rsidR="002B25EC" w:rsidRPr="00087A52" w:rsidRDefault="002B25EC" w:rsidP="008D1090">
            <w:pPr>
              <w:pStyle w:val="11"/>
              <w:shd w:val="clear" w:color="auto" w:fill="auto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B25EC" w:rsidRPr="00087A52" w:rsidTr="008D1090">
        <w:tc>
          <w:tcPr>
            <w:tcW w:w="3340" w:type="dxa"/>
            <w:vMerge w:val="restart"/>
          </w:tcPr>
          <w:p w:rsidR="002B25EC" w:rsidRPr="00087A52" w:rsidRDefault="002B25EC" w:rsidP="008D1090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4706" w:type="dxa"/>
          </w:tcPr>
          <w:p w:rsidR="002B25EC" w:rsidRPr="00087A52" w:rsidRDefault="000E306E" w:rsidP="00087A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pacing w:val="-3"/>
                <w:sz w:val="28"/>
                <w:szCs w:val="28"/>
              </w:rPr>
              <w:t>Компьютер в сборе</w:t>
            </w:r>
          </w:p>
        </w:tc>
      </w:tr>
      <w:tr w:rsidR="002B25EC" w:rsidRPr="00087A52" w:rsidTr="008D1090">
        <w:tc>
          <w:tcPr>
            <w:tcW w:w="3340" w:type="dxa"/>
            <w:vMerge/>
          </w:tcPr>
          <w:p w:rsidR="002B25EC" w:rsidRPr="00087A52" w:rsidRDefault="002B25EC" w:rsidP="008D109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2B25EC" w:rsidRPr="00087A52" w:rsidRDefault="000E306E" w:rsidP="00F22B1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Проектор </w:t>
            </w:r>
          </w:p>
        </w:tc>
      </w:tr>
      <w:tr w:rsidR="002B25EC" w:rsidRPr="00087A52" w:rsidTr="008D1090">
        <w:tc>
          <w:tcPr>
            <w:tcW w:w="3340" w:type="dxa"/>
            <w:vMerge/>
          </w:tcPr>
          <w:p w:rsidR="002B25EC" w:rsidRPr="00087A52" w:rsidRDefault="002B25EC" w:rsidP="008D109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2B25EC" w:rsidRPr="00087A52" w:rsidRDefault="000E306E" w:rsidP="008D1090">
            <w:pPr>
              <w:shd w:val="clear" w:color="auto" w:fill="FFFFFF"/>
              <w:ind w:left="-79" w:firstLine="6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Интерактивня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доска</w:t>
            </w:r>
          </w:p>
        </w:tc>
      </w:tr>
      <w:tr w:rsidR="00367433" w:rsidRPr="00087A52" w:rsidTr="008D1090">
        <w:tc>
          <w:tcPr>
            <w:tcW w:w="3340" w:type="dxa"/>
            <w:vMerge/>
          </w:tcPr>
          <w:p w:rsidR="00367433" w:rsidRPr="00087A52" w:rsidRDefault="00367433" w:rsidP="008D109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367433" w:rsidRPr="00087A52" w:rsidRDefault="00367433" w:rsidP="00F55F82">
            <w:pPr>
              <w:ind w:left="-79" w:firstLine="62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087A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E3F30" w:rsidRPr="00087A52" w:rsidTr="000E3F30">
        <w:tc>
          <w:tcPr>
            <w:tcW w:w="3340" w:type="dxa"/>
            <w:tcBorders>
              <w:top w:val="single" w:sz="4" w:space="0" w:color="auto"/>
            </w:tcBorders>
          </w:tcPr>
          <w:p w:rsidR="000E3F30" w:rsidRPr="00087A52" w:rsidRDefault="000E3F30" w:rsidP="000E3F30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Учебная литература</w:t>
            </w:r>
          </w:p>
        </w:tc>
        <w:tc>
          <w:tcPr>
            <w:tcW w:w="4706" w:type="dxa"/>
          </w:tcPr>
          <w:p w:rsidR="000E3F30" w:rsidRPr="00087A52" w:rsidRDefault="000E3F30" w:rsidP="00AA5E35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 xml:space="preserve">Э.Э. </w:t>
            </w:r>
            <w:proofErr w:type="spellStart"/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Кац</w:t>
            </w:r>
            <w:proofErr w:type="spellEnd"/>
            <w:r w:rsidRPr="00087A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«Литературное чтение», учебник для 4 класса в трёх  частях</w:t>
            </w: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5E35" w:rsidRPr="00087A52">
              <w:rPr>
                <w:rFonts w:ascii="Times New Roman" w:hAnsi="Times New Roman"/>
                <w:sz w:val="28"/>
                <w:szCs w:val="28"/>
              </w:rPr>
              <w:t>Москва, «</w:t>
            </w:r>
            <w:proofErr w:type="spellStart"/>
            <w:r w:rsidR="00AA5E35" w:rsidRPr="00087A52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="00AA5E35" w:rsidRPr="00087A52">
              <w:rPr>
                <w:rFonts w:ascii="Times New Roman" w:hAnsi="Times New Roman"/>
                <w:sz w:val="28"/>
                <w:szCs w:val="28"/>
              </w:rPr>
              <w:t>», 2012г.</w:t>
            </w:r>
          </w:p>
        </w:tc>
      </w:tr>
      <w:tr w:rsidR="000E3F30" w:rsidRPr="00087A52" w:rsidTr="008D1090">
        <w:tc>
          <w:tcPr>
            <w:tcW w:w="3340" w:type="dxa"/>
          </w:tcPr>
          <w:p w:rsidR="000E3F30" w:rsidRPr="00087A52" w:rsidRDefault="000E3F30" w:rsidP="008D1090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Список учебно-методической литературы</w:t>
            </w:r>
          </w:p>
        </w:tc>
        <w:tc>
          <w:tcPr>
            <w:tcW w:w="4706" w:type="dxa"/>
          </w:tcPr>
          <w:p w:rsidR="00AA5E35" w:rsidRPr="00087A52" w:rsidRDefault="00AA5E35" w:rsidP="00AA5E35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 xml:space="preserve">Э.Э. </w:t>
            </w:r>
            <w:proofErr w:type="spellStart"/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Кац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 Обучение в 4 классе по учебнику «Литературное чтение» Э.Э. 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Кац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>,</w:t>
            </w:r>
            <w:r w:rsidR="00F22B1C">
              <w:rPr>
                <w:rFonts w:ascii="Times New Roman" w:hAnsi="Times New Roman"/>
                <w:sz w:val="28"/>
                <w:szCs w:val="28"/>
              </w:rPr>
              <w:t xml:space="preserve"> Москва, «</w:t>
            </w:r>
            <w:proofErr w:type="spellStart"/>
            <w:r w:rsidR="00F22B1C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="00F22B1C">
              <w:rPr>
                <w:rFonts w:ascii="Times New Roman" w:hAnsi="Times New Roman"/>
                <w:sz w:val="28"/>
                <w:szCs w:val="28"/>
              </w:rPr>
              <w:t>», 2012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A5E35" w:rsidRPr="00087A52" w:rsidRDefault="00AA5E35" w:rsidP="00AA5E35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Промежуточная аттестация.</w:t>
            </w:r>
          </w:p>
          <w:p w:rsidR="000E3F30" w:rsidRPr="00087A52" w:rsidRDefault="00AA5E35" w:rsidP="00AA5E35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ООО «Издательство лицей», 2013г</w:t>
            </w:r>
          </w:p>
        </w:tc>
      </w:tr>
      <w:tr w:rsidR="000E3F30" w:rsidRPr="00087A52" w:rsidTr="008D1090">
        <w:trPr>
          <w:trHeight w:val="1582"/>
        </w:trPr>
        <w:tc>
          <w:tcPr>
            <w:tcW w:w="3340" w:type="dxa"/>
          </w:tcPr>
          <w:p w:rsidR="000E3F30" w:rsidRPr="00087A52" w:rsidRDefault="000E3F30" w:rsidP="008D1090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4706" w:type="dxa"/>
          </w:tcPr>
          <w:p w:rsidR="000E3F30" w:rsidRPr="00087A52" w:rsidRDefault="00BA6DA3" w:rsidP="00AA5E3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Комплексные задания к текстам. Абросимова Е.Е.. Мурашкина</w:t>
            </w:r>
            <w:r w:rsidR="00AA5E35" w:rsidRPr="00087A52">
              <w:rPr>
                <w:rFonts w:ascii="Times New Roman" w:hAnsi="Times New Roman"/>
                <w:sz w:val="28"/>
                <w:szCs w:val="28"/>
              </w:rPr>
              <w:t xml:space="preserve"> И.А., Сучкова С.В., </w:t>
            </w:r>
            <w:proofErr w:type="spellStart"/>
            <w:r w:rsidR="00AA5E35" w:rsidRPr="00087A52">
              <w:rPr>
                <w:rFonts w:ascii="Times New Roman" w:hAnsi="Times New Roman"/>
                <w:sz w:val="28"/>
                <w:szCs w:val="28"/>
              </w:rPr>
              <w:t>Коротченкова</w:t>
            </w:r>
            <w:proofErr w:type="spellEnd"/>
            <w:r w:rsidR="00AA5E35" w:rsidRPr="00087A52">
              <w:rPr>
                <w:rFonts w:ascii="Times New Roman" w:hAnsi="Times New Roman"/>
                <w:sz w:val="28"/>
                <w:szCs w:val="28"/>
              </w:rPr>
              <w:t xml:space="preserve"> Л.В. Издательство «Лицей», 2012г</w:t>
            </w:r>
          </w:p>
          <w:p w:rsidR="00AA5E35" w:rsidRPr="00087A52" w:rsidRDefault="00AA5E35" w:rsidP="00AA5E35">
            <w:pPr>
              <w:pStyle w:val="a7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Детские книги разных типов из круга детского чтения.</w:t>
            </w:r>
          </w:p>
          <w:p w:rsidR="00AA5E35" w:rsidRPr="00087A52" w:rsidRDefault="00AA5E35" w:rsidP="00AA5E3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Портреты поэтов и писателей</w:t>
            </w:r>
          </w:p>
          <w:p w:rsidR="00087A52" w:rsidRPr="00087A52" w:rsidRDefault="00087A52" w:rsidP="00087A52">
            <w:pPr>
              <w:pStyle w:val="a7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Словари по русскому языку. </w:t>
            </w:r>
          </w:p>
          <w:p w:rsidR="00087A52" w:rsidRPr="00087A52" w:rsidRDefault="00087A52" w:rsidP="00087A52">
            <w:pPr>
              <w:pStyle w:val="a7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Детская энциклопедия. Том «Искусство»</w:t>
            </w:r>
          </w:p>
          <w:p w:rsidR="00087A52" w:rsidRPr="00087A52" w:rsidRDefault="00087A52" w:rsidP="00087A52">
            <w:pPr>
              <w:pStyle w:val="a7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Репродукции картин и художественные фотографии:</w:t>
            </w:r>
          </w:p>
          <w:p w:rsidR="00087A52" w:rsidRPr="00087A52" w:rsidRDefault="00087A52" w:rsidP="00087A52">
            <w:pPr>
              <w:pStyle w:val="a7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Васнецов «Три Богатыря». «Александр Невский»</w:t>
            </w:r>
          </w:p>
        </w:tc>
      </w:tr>
      <w:tr w:rsidR="00AA5E35" w:rsidRPr="00087A52" w:rsidTr="008D1090">
        <w:tc>
          <w:tcPr>
            <w:tcW w:w="3340" w:type="dxa"/>
            <w:vMerge w:val="restart"/>
          </w:tcPr>
          <w:p w:rsidR="00AA5E35" w:rsidRPr="00087A52" w:rsidRDefault="00087A52" w:rsidP="00AA5E35">
            <w:pPr>
              <w:ind w:hanging="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1527">
              <w:rPr>
                <w:rFonts w:ascii="Times New Roman" w:hAnsi="Times New Roman"/>
                <w:b/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4706" w:type="dxa"/>
          </w:tcPr>
          <w:p w:rsidR="00AA5E35" w:rsidRPr="00087A52" w:rsidRDefault="00AA5E35" w:rsidP="00AA5E35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Фотографии в цифровой форме</w:t>
            </w:r>
          </w:p>
        </w:tc>
      </w:tr>
      <w:tr w:rsidR="00AA5E35" w:rsidRPr="00087A52" w:rsidTr="008D1090">
        <w:tc>
          <w:tcPr>
            <w:tcW w:w="3340" w:type="dxa"/>
            <w:vMerge/>
          </w:tcPr>
          <w:p w:rsidR="00AA5E35" w:rsidRPr="00087A52" w:rsidRDefault="00AA5E35" w:rsidP="00AA5E35">
            <w:pPr>
              <w:ind w:hanging="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6" w:type="dxa"/>
          </w:tcPr>
          <w:p w:rsidR="00AA5E35" w:rsidRPr="00087A52" w:rsidRDefault="00AA5E35" w:rsidP="00AA5E35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Видеофрагменты</w:t>
            </w:r>
          </w:p>
        </w:tc>
      </w:tr>
      <w:tr w:rsidR="00AA5E35" w:rsidRPr="00087A52" w:rsidTr="008D1090">
        <w:tc>
          <w:tcPr>
            <w:tcW w:w="3340" w:type="dxa"/>
            <w:vMerge/>
          </w:tcPr>
          <w:p w:rsidR="00AA5E35" w:rsidRPr="00087A52" w:rsidRDefault="00AA5E35" w:rsidP="00AA5E35">
            <w:pPr>
              <w:ind w:hanging="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6" w:type="dxa"/>
          </w:tcPr>
          <w:p w:rsidR="00AA5E35" w:rsidRPr="00087A52" w:rsidRDefault="00AA5E35" w:rsidP="00AA5E35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Звукозаписи</w:t>
            </w:r>
          </w:p>
        </w:tc>
      </w:tr>
      <w:tr w:rsidR="00AA5E35" w:rsidRPr="00087A52" w:rsidTr="008D1090">
        <w:tc>
          <w:tcPr>
            <w:tcW w:w="3340" w:type="dxa"/>
            <w:vMerge/>
          </w:tcPr>
          <w:p w:rsidR="00AA5E35" w:rsidRPr="00087A52" w:rsidRDefault="00AA5E35" w:rsidP="00AA5E3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AA5E35" w:rsidRPr="00087A52" w:rsidRDefault="00AA5E35" w:rsidP="00AA5E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Презентации по темам: «Былины», « </w:t>
            </w:r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>Летописи», Сказки Андерсена</w:t>
            </w:r>
          </w:p>
        </w:tc>
      </w:tr>
      <w:tr w:rsidR="00AA5E35" w:rsidRPr="00087A52" w:rsidTr="008D1090">
        <w:tc>
          <w:tcPr>
            <w:tcW w:w="3340" w:type="dxa"/>
            <w:vMerge w:val="restart"/>
          </w:tcPr>
          <w:p w:rsidR="00AA5E35" w:rsidRPr="00087A52" w:rsidRDefault="00AA5E35" w:rsidP="00AA5E35">
            <w:pPr>
              <w:tabs>
                <w:tab w:val="left" w:pos="3240"/>
              </w:tabs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Интернет ресурсы</w:t>
            </w:r>
          </w:p>
        </w:tc>
        <w:tc>
          <w:tcPr>
            <w:tcW w:w="4706" w:type="dxa"/>
          </w:tcPr>
          <w:p w:rsidR="00AA5E35" w:rsidRPr="00087A52" w:rsidRDefault="00AA5E35" w:rsidP="00AA5E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Учебно-методический портал.- Режим доступа:</w:t>
            </w:r>
            <w:r w:rsidRPr="00087A52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://</w:t>
            </w:r>
            <w:r w:rsidRPr="00087A52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  <w:lang w:val="en-US"/>
              </w:rPr>
              <w:t>uchmet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A5E35" w:rsidRPr="00087A52" w:rsidTr="008D1090">
        <w:tc>
          <w:tcPr>
            <w:tcW w:w="3340" w:type="dxa"/>
            <w:vMerge/>
          </w:tcPr>
          <w:p w:rsidR="00AA5E35" w:rsidRPr="00087A52" w:rsidRDefault="00AA5E35" w:rsidP="00AA5E35">
            <w:pPr>
              <w:tabs>
                <w:tab w:val="left" w:pos="3240"/>
              </w:tabs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AA5E35" w:rsidRPr="00087A52" w:rsidRDefault="00AA5E35" w:rsidP="00AA5E35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Презентация уроков «Начальная школа». – Режим доступа: </w:t>
            </w:r>
            <w:hyperlink r:id="rId8" w:history="1"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http://</w:t>
              </w:r>
              <w:proofErr w:type="spellStart"/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nachalca</w:t>
              </w:r>
              <w:proofErr w:type="spellEnd"/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/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about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/193</w:t>
              </w:r>
            </w:hyperlink>
          </w:p>
        </w:tc>
      </w:tr>
      <w:tr w:rsidR="00AA5E35" w:rsidRPr="00087A52" w:rsidTr="008D1090">
        <w:tc>
          <w:tcPr>
            <w:tcW w:w="3340" w:type="dxa"/>
            <w:vMerge/>
          </w:tcPr>
          <w:p w:rsidR="00AA5E35" w:rsidRPr="00087A52" w:rsidRDefault="00AA5E35" w:rsidP="00AA5E35">
            <w:pPr>
              <w:tabs>
                <w:tab w:val="left" w:pos="3240"/>
              </w:tabs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AA5E35" w:rsidRPr="00087A52" w:rsidRDefault="00AA5E35" w:rsidP="00AA5E35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Я иду на урок начальной школы (материалы к уроку). – Режим доступа: </w:t>
            </w:r>
            <w:hyperlink r:id="rId9" w:history="1"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festival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/1</w:t>
              </w:r>
              <w:proofErr w:type="spellStart"/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september</w:t>
              </w:r>
              <w:proofErr w:type="spellEnd"/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A5E35" w:rsidRPr="00087A52" w:rsidTr="008D1090">
        <w:tc>
          <w:tcPr>
            <w:tcW w:w="3340" w:type="dxa"/>
            <w:vMerge/>
          </w:tcPr>
          <w:p w:rsidR="00AA5E35" w:rsidRPr="00087A52" w:rsidRDefault="00AA5E35" w:rsidP="00AA5E35">
            <w:pPr>
              <w:tabs>
                <w:tab w:val="left" w:pos="3240"/>
              </w:tabs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AA5E35" w:rsidRPr="00087A52" w:rsidRDefault="00AA5E35" w:rsidP="00AA5E35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Единая коллекция Цифровых Образовательных Ресурсов.- Режим доступа:</w:t>
            </w:r>
            <w:hyperlink r:id="rId10" w:history="1"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://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school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-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collection</w:t>
              </w:r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87A5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87A52" w:rsidRPr="00087A52" w:rsidTr="008D1090">
        <w:tc>
          <w:tcPr>
            <w:tcW w:w="3340" w:type="dxa"/>
            <w:vMerge w:val="restart"/>
          </w:tcPr>
          <w:p w:rsidR="00087A52" w:rsidRPr="00087A52" w:rsidRDefault="00087A52" w:rsidP="00087A52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Электронные информационные источники</w:t>
            </w:r>
          </w:p>
          <w:p w:rsidR="00087A52" w:rsidRPr="00087A52" w:rsidRDefault="00087A52" w:rsidP="00087A52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6" w:type="dxa"/>
          </w:tcPr>
          <w:p w:rsidR="00087A52" w:rsidRPr="00087A52" w:rsidRDefault="00087A52" w:rsidP="00087A52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Компакт-диск "Зима" (15 сюжетов, 58 минут).</w:t>
            </w:r>
          </w:p>
        </w:tc>
      </w:tr>
      <w:tr w:rsidR="00087A52" w:rsidRPr="00087A52" w:rsidTr="008D1090">
        <w:tc>
          <w:tcPr>
            <w:tcW w:w="3340" w:type="dxa"/>
            <w:vMerge/>
          </w:tcPr>
          <w:p w:rsidR="00087A52" w:rsidRPr="00087A52" w:rsidRDefault="00087A52" w:rsidP="00087A52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6" w:type="dxa"/>
          </w:tcPr>
          <w:p w:rsidR="00087A52" w:rsidRPr="00087A52" w:rsidRDefault="00087A52" w:rsidP="00087A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Компакт-диск "Весна" (14 сюжетов, 50 минут).</w:t>
            </w:r>
          </w:p>
        </w:tc>
      </w:tr>
      <w:tr w:rsidR="00087A52" w:rsidRPr="00087A52" w:rsidTr="008D1090">
        <w:tc>
          <w:tcPr>
            <w:tcW w:w="3340" w:type="dxa"/>
            <w:vMerge/>
          </w:tcPr>
          <w:p w:rsidR="00087A52" w:rsidRPr="00087A52" w:rsidRDefault="00087A52" w:rsidP="00087A5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087A52" w:rsidRPr="00087A52" w:rsidRDefault="00087A52" w:rsidP="00087A52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color w:val="000000"/>
                <w:sz w:val="28"/>
                <w:szCs w:val="28"/>
              </w:rPr>
              <w:t>Аудиозаписи художественного исполнения  сказок</w:t>
            </w:r>
          </w:p>
        </w:tc>
      </w:tr>
    </w:tbl>
    <w:p w:rsidR="002B25EC" w:rsidRPr="00087A52" w:rsidRDefault="002B25EC" w:rsidP="00087A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25EC" w:rsidRPr="00087A52" w:rsidRDefault="002B25EC" w:rsidP="002B25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25EC" w:rsidRPr="00087A52" w:rsidRDefault="002B25EC" w:rsidP="002B25EC">
      <w:pPr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     Текущий </w:t>
      </w:r>
      <w:r w:rsidR="00087A52">
        <w:rPr>
          <w:rFonts w:ascii="Times New Roman" w:hAnsi="Times New Roman"/>
          <w:sz w:val="28"/>
          <w:szCs w:val="28"/>
        </w:rPr>
        <w:t>контроль успеваемости учащихся 4</w:t>
      </w:r>
      <w:r w:rsidRPr="00087A52">
        <w:rPr>
          <w:rFonts w:ascii="Times New Roman" w:hAnsi="Times New Roman"/>
          <w:sz w:val="28"/>
          <w:szCs w:val="28"/>
        </w:rPr>
        <w:t xml:space="preserve"> класса осуществляется  по пятибалльной системе (минимальный  балл-2, максимальный-5). Оцениваются творческие  работы, устные ответы, достигнутые учениками умения и навыки.</w:t>
      </w:r>
    </w:p>
    <w:p w:rsidR="002B25EC" w:rsidRPr="00087A52" w:rsidRDefault="002B25EC" w:rsidP="002B25EC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107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2142"/>
        <w:gridCol w:w="1747"/>
        <w:gridCol w:w="3157"/>
      </w:tblGrid>
      <w:tr w:rsidR="002B25EC" w:rsidRPr="00087A52" w:rsidTr="001E3A0D">
        <w:tc>
          <w:tcPr>
            <w:tcW w:w="1702" w:type="dxa"/>
          </w:tcPr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990" w:type="dxa"/>
          </w:tcPr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( отлично)</w:t>
            </w:r>
          </w:p>
        </w:tc>
        <w:tc>
          <w:tcPr>
            <w:tcW w:w="2142" w:type="dxa"/>
          </w:tcPr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(хорошо)</w:t>
            </w:r>
          </w:p>
        </w:tc>
        <w:tc>
          <w:tcPr>
            <w:tcW w:w="1747" w:type="dxa"/>
          </w:tcPr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(удовлетворит)</w:t>
            </w:r>
          </w:p>
        </w:tc>
        <w:tc>
          <w:tcPr>
            <w:tcW w:w="3157" w:type="dxa"/>
          </w:tcPr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  <w:p w:rsidR="002B25EC" w:rsidRPr="00087A52" w:rsidRDefault="002B25EC" w:rsidP="008D10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A52">
              <w:rPr>
                <w:rFonts w:ascii="Times New Roman" w:hAnsi="Times New Roman"/>
                <w:b/>
                <w:sz w:val="28"/>
                <w:szCs w:val="28"/>
              </w:rPr>
              <w:t>(неудовлетворительно)</w:t>
            </w:r>
          </w:p>
        </w:tc>
      </w:tr>
      <w:tr w:rsidR="002B25EC" w:rsidRPr="00087A52" w:rsidTr="001E3A0D">
        <w:tc>
          <w:tcPr>
            <w:tcW w:w="1702" w:type="dxa"/>
          </w:tcPr>
          <w:p w:rsidR="002B25EC" w:rsidRPr="00087A52" w:rsidRDefault="002B25EC" w:rsidP="008D1090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Контрольное чтение</w:t>
            </w:r>
          </w:p>
        </w:tc>
        <w:tc>
          <w:tcPr>
            <w:tcW w:w="1990" w:type="dxa"/>
          </w:tcPr>
          <w:p w:rsidR="002B25EC" w:rsidRPr="00087A52" w:rsidRDefault="002B25EC" w:rsidP="001E3A0D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Плавное выразительное чтение с соблюдением интонаций, пауз, передачей голосом характера </w:t>
            </w:r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>подробный пересказ прочитанного, полные связные ответы на вопросы о поступках героев.</w:t>
            </w:r>
          </w:p>
        </w:tc>
        <w:tc>
          <w:tcPr>
            <w:tcW w:w="2142" w:type="dxa"/>
          </w:tcPr>
          <w:p w:rsidR="002B25EC" w:rsidRPr="00087A52" w:rsidRDefault="002B25EC" w:rsidP="001E3A0D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Плавное чтение с небольшими отклонениями от литературных норм, не влияющими на передачу смысла текста, </w:t>
            </w:r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>затруднения в пересказе и ответах на вопросы.</w:t>
            </w:r>
          </w:p>
        </w:tc>
        <w:tc>
          <w:tcPr>
            <w:tcW w:w="1747" w:type="dxa"/>
          </w:tcPr>
          <w:p w:rsidR="002B25EC" w:rsidRPr="00087A52" w:rsidRDefault="002B25EC" w:rsidP="001E3A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>Послоговое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чтение либо плавное чтение с серьезными нарушениями литературных норм, </w:t>
            </w:r>
            <w:proofErr w:type="spellStart"/>
            <w:proofErr w:type="gramStart"/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>произведе</w:t>
            </w:r>
            <w:r w:rsidR="001E3A0D">
              <w:rPr>
                <w:rFonts w:ascii="Times New Roman" w:hAnsi="Times New Roman"/>
                <w:sz w:val="28"/>
                <w:szCs w:val="28"/>
              </w:rPr>
              <w:t>-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087A52">
              <w:rPr>
                <w:rFonts w:ascii="Times New Roman" w:hAnsi="Times New Roman"/>
                <w:sz w:val="28"/>
                <w:szCs w:val="28"/>
              </w:rPr>
              <w:t>, серьез</w:t>
            </w:r>
            <w:r w:rsidR="001E3A0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затруд</w:t>
            </w:r>
            <w:proofErr w:type="spellEnd"/>
            <w:r w:rsidR="001E3A0D">
              <w:rPr>
                <w:rFonts w:ascii="Times New Roman" w:hAnsi="Times New Roman"/>
                <w:sz w:val="28"/>
                <w:szCs w:val="28"/>
              </w:rPr>
              <w:t>-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нения в пересказе текста и ответах на вопросы, привлечение помощи учителя.</w:t>
            </w:r>
          </w:p>
        </w:tc>
        <w:tc>
          <w:tcPr>
            <w:tcW w:w="3157" w:type="dxa"/>
          </w:tcPr>
          <w:p w:rsidR="002B25EC" w:rsidRPr="00087A52" w:rsidRDefault="002B25EC" w:rsidP="008D1090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Медленное чтение с серьезными нарушениями, влияющими на передачу смысла текста, серьезные затруднения в пересказе текста даже с помощью учителя, в ответах на вопросы по </w:t>
            </w:r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>содержанию.</w:t>
            </w:r>
          </w:p>
        </w:tc>
      </w:tr>
      <w:tr w:rsidR="002B25EC" w:rsidRPr="00087A52" w:rsidTr="001E3A0D">
        <w:tc>
          <w:tcPr>
            <w:tcW w:w="1702" w:type="dxa"/>
          </w:tcPr>
          <w:p w:rsidR="002B25EC" w:rsidRPr="00087A52" w:rsidRDefault="002B25EC" w:rsidP="008D10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87A52">
              <w:rPr>
                <w:rFonts w:ascii="Times New Roman" w:hAnsi="Times New Roman"/>
                <w:sz w:val="28"/>
                <w:szCs w:val="28"/>
              </w:rPr>
              <w:lastRenderedPageBreak/>
              <w:t>Тестирова-ние</w:t>
            </w:r>
            <w:proofErr w:type="spellEnd"/>
            <w:proofErr w:type="gramEnd"/>
          </w:p>
        </w:tc>
        <w:tc>
          <w:tcPr>
            <w:tcW w:w="1990" w:type="dxa"/>
          </w:tcPr>
          <w:p w:rsidR="002B25EC" w:rsidRPr="00087A52" w:rsidRDefault="002B25EC" w:rsidP="008D1090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Безошибочное выполнение всех заданий.</w:t>
            </w:r>
          </w:p>
        </w:tc>
        <w:tc>
          <w:tcPr>
            <w:tcW w:w="2142" w:type="dxa"/>
          </w:tcPr>
          <w:p w:rsidR="002B25EC" w:rsidRPr="00087A52" w:rsidRDefault="002B25EC" w:rsidP="008D1090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Безошибочное выполнение более 80 пр</w:t>
            </w:r>
            <w:r w:rsidR="00087A52">
              <w:rPr>
                <w:rFonts w:ascii="Times New Roman" w:hAnsi="Times New Roman"/>
                <w:sz w:val="28"/>
                <w:szCs w:val="28"/>
              </w:rPr>
              <w:t>о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центов заданий либо незначительные ошибки в отдельных заданиях (неполный или неточный ответ на некоторые вопросы)</w:t>
            </w:r>
          </w:p>
        </w:tc>
        <w:tc>
          <w:tcPr>
            <w:tcW w:w="1747" w:type="dxa"/>
          </w:tcPr>
          <w:p w:rsidR="002B25EC" w:rsidRPr="00087A52" w:rsidRDefault="002B25EC" w:rsidP="008D10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87A52">
              <w:rPr>
                <w:rFonts w:ascii="Times New Roman" w:hAnsi="Times New Roman"/>
                <w:sz w:val="28"/>
                <w:szCs w:val="28"/>
              </w:rPr>
              <w:t>Безошибоч</w:t>
            </w:r>
            <w:r w:rsidR="001E3A0D">
              <w:rPr>
                <w:rFonts w:ascii="Times New Roman" w:hAnsi="Times New Roman"/>
                <w:sz w:val="28"/>
                <w:szCs w:val="28"/>
              </w:rPr>
              <w:t>-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выпол</w:t>
            </w:r>
            <w:r w:rsidR="001E3A0D">
              <w:rPr>
                <w:rFonts w:ascii="Times New Roman" w:hAnsi="Times New Roman"/>
                <w:sz w:val="28"/>
                <w:szCs w:val="28"/>
              </w:rPr>
              <w:t>-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нение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более 50 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процен</w:t>
            </w:r>
            <w:r w:rsidR="001E3A0D">
              <w:rPr>
                <w:rFonts w:ascii="Times New Roman" w:hAnsi="Times New Roman"/>
                <w:sz w:val="28"/>
                <w:szCs w:val="28"/>
              </w:rPr>
              <w:t>-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заданий, либо 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незна</w:t>
            </w:r>
            <w:r w:rsidR="001E3A0D">
              <w:rPr>
                <w:rFonts w:ascii="Times New Roman" w:hAnsi="Times New Roman"/>
                <w:sz w:val="28"/>
                <w:szCs w:val="28"/>
              </w:rPr>
              <w:t>-</w:t>
            </w:r>
            <w:r w:rsidRPr="00087A52">
              <w:rPr>
                <w:rFonts w:ascii="Times New Roman" w:hAnsi="Times New Roman"/>
                <w:sz w:val="28"/>
                <w:szCs w:val="28"/>
              </w:rPr>
              <w:t>чительные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отклонения во всех заданиях.</w:t>
            </w:r>
          </w:p>
        </w:tc>
        <w:tc>
          <w:tcPr>
            <w:tcW w:w="3157" w:type="dxa"/>
          </w:tcPr>
          <w:p w:rsidR="002B25EC" w:rsidRPr="00087A52" w:rsidRDefault="002B25EC" w:rsidP="008D1090">
            <w:pPr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Безошибочное выполнение менее 50 процентов заданий.</w:t>
            </w:r>
          </w:p>
        </w:tc>
      </w:tr>
    </w:tbl>
    <w:p w:rsidR="001E3A0D" w:rsidRDefault="002B25EC" w:rsidP="002B25EC">
      <w:pPr>
        <w:jc w:val="both"/>
        <w:rPr>
          <w:rFonts w:ascii="Times New Roman" w:eastAsia="Arial Narrow" w:hAnsi="Times New Roman"/>
          <w:b/>
          <w:sz w:val="28"/>
          <w:szCs w:val="28"/>
        </w:rPr>
      </w:pPr>
      <w:r w:rsidRPr="00087A52"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 w:rsidRPr="00087A52">
        <w:rPr>
          <w:rFonts w:ascii="Times New Roman" w:eastAsia="Arial Narrow" w:hAnsi="Times New Roman"/>
          <w:b/>
          <w:sz w:val="28"/>
          <w:szCs w:val="28"/>
        </w:rPr>
        <w:t xml:space="preserve"> </w:t>
      </w:r>
    </w:p>
    <w:p w:rsidR="002B25EC" w:rsidRPr="00087A52" w:rsidRDefault="001E3A0D" w:rsidP="002B25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Narrow" w:hAnsi="Times New Roman"/>
          <w:b/>
          <w:sz w:val="28"/>
          <w:szCs w:val="28"/>
        </w:rPr>
        <w:t xml:space="preserve">                           </w:t>
      </w:r>
      <w:r w:rsidR="002B25EC" w:rsidRPr="00087A52">
        <w:rPr>
          <w:rFonts w:ascii="Times New Roman" w:eastAsia="Arial Narrow" w:hAnsi="Times New Roman"/>
          <w:b/>
          <w:sz w:val="28"/>
          <w:szCs w:val="28"/>
        </w:rPr>
        <w:t xml:space="preserve">  </w:t>
      </w:r>
      <w:r w:rsidR="00087A52">
        <w:rPr>
          <w:rFonts w:ascii="Times New Roman" w:hAnsi="Times New Roman"/>
          <w:b/>
          <w:sz w:val="28"/>
          <w:szCs w:val="28"/>
        </w:rPr>
        <w:t>Нормативы темпа чтения в 4</w:t>
      </w:r>
      <w:r w:rsidR="002B25EC" w:rsidRPr="00087A52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22B1C" w:rsidRPr="00A754D3" w:rsidRDefault="00F22B1C" w:rsidP="00F22B1C">
      <w:pPr>
        <w:jc w:val="both"/>
        <w:rPr>
          <w:rFonts w:ascii="Times New Roman" w:hAnsi="Times New Roman"/>
          <w:sz w:val="28"/>
          <w:szCs w:val="28"/>
        </w:rPr>
      </w:pPr>
      <w:r w:rsidRPr="00087A52">
        <w:rPr>
          <w:rFonts w:ascii="Times New Roman" w:hAnsi="Times New Roman"/>
          <w:sz w:val="28"/>
          <w:szCs w:val="28"/>
        </w:rPr>
        <w:t xml:space="preserve">1 полугодие </w:t>
      </w:r>
      <w:r w:rsidRPr="00A754D3">
        <w:rPr>
          <w:rFonts w:ascii="Times New Roman" w:hAnsi="Times New Roman"/>
          <w:sz w:val="28"/>
          <w:szCs w:val="28"/>
        </w:rPr>
        <w:t>–   70-80 слов в минуту.</w:t>
      </w:r>
    </w:p>
    <w:p w:rsidR="00F22B1C" w:rsidRPr="00087A52" w:rsidRDefault="00F22B1C" w:rsidP="00F22B1C">
      <w:pPr>
        <w:jc w:val="both"/>
        <w:rPr>
          <w:rFonts w:ascii="Times New Roman" w:hAnsi="Times New Roman"/>
          <w:sz w:val="28"/>
          <w:szCs w:val="28"/>
        </w:rPr>
      </w:pPr>
      <w:r w:rsidRPr="00A754D3">
        <w:rPr>
          <w:rFonts w:ascii="Times New Roman" w:hAnsi="Times New Roman"/>
          <w:sz w:val="28"/>
          <w:szCs w:val="28"/>
        </w:rPr>
        <w:t>2  полугодие –  85-95</w:t>
      </w:r>
      <w:r w:rsidRPr="00087A52">
        <w:rPr>
          <w:rFonts w:ascii="Times New Roman" w:hAnsi="Times New Roman"/>
          <w:sz w:val="28"/>
          <w:szCs w:val="28"/>
        </w:rPr>
        <w:t xml:space="preserve"> слов в минуту.</w:t>
      </w:r>
    </w:p>
    <w:p w:rsidR="001E3A0D" w:rsidRPr="001E3A0D" w:rsidRDefault="001E3A0D" w:rsidP="001E3A0D">
      <w:pPr>
        <w:pStyle w:val="a3"/>
        <w:rPr>
          <w:rFonts w:ascii="Times New Roman" w:hAnsi="Times New Roman"/>
          <w:b/>
          <w:sz w:val="28"/>
          <w:szCs w:val="28"/>
        </w:rPr>
      </w:pPr>
      <w:r w:rsidRPr="001E3A0D">
        <w:rPr>
          <w:rFonts w:ascii="Times New Roman" w:hAnsi="Times New Roman"/>
          <w:b/>
          <w:sz w:val="28"/>
          <w:szCs w:val="28"/>
        </w:rPr>
        <w:t>Проекты по литературному чтению на тему:</w:t>
      </w:r>
    </w:p>
    <w:p w:rsidR="001E3A0D" w:rsidRPr="001E3A0D" w:rsidRDefault="001E3A0D" w:rsidP="001E3A0D">
      <w:pPr>
        <w:pStyle w:val="a3"/>
        <w:rPr>
          <w:rFonts w:ascii="Times New Roman" w:hAnsi="Times New Roman"/>
          <w:sz w:val="24"/>
          <w:szCs w:val="24"/>
        </w:rPr>
      </w:pPr>
      <w:r w:rsidRPr="001E3A0D">
        <w:rPr>
          <w:rFonts w:ascii="Times New Roman" w:hAnsi="Times New Roman"/>
          <w:sz w:val="24"/>
          <w:szCs w:val="24"/>
        </w:rPr>
        <w:t>«Авторские сказки»</w:t>
      </w:r>
    </w:p>
    <w:p w:rsidR="002B25EC" w:rsidRPr="001E3A0D" w:rsidRDefault="001E3A0D" w:rsidP="001E3A0D">
      <w:pPr>
        <w:pStyle w:val="a3"/>
        <w:rPr>
          <w:rFonts w:ascii="Times New Roman" w:hAnsi="Times New Roman"/>
          <w:sz w:val="24"/>
          <w:szCs w:val="24"/>
        </w:rPr>
      </w:pPr>
      <w:r w:rsidRPr="001E3A0D">
        <w:rPr>
          <w:rFonts w:ascii="Times New Roman" w:hAnsi="Times New Roman"/>
          <w:sz w:val="24"/>
          <w:szCs w:val="24"/>
        </w:rPr>
        <w:t>«Моя Родина».</w:t>
      </w:r>
    </w:p>
    <w:tbl>
      <w:tblPr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B25EC" w:rsidRPr="00087A52" w:rsidTr="008D1090">
        <w:trPr>
          <w:trHeight w:val="41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2B25EC" w:rsidRPr="00087A52" w:rsidTr="008D1090">
        <w:trPr>
          <w:trHeight w:val="39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B25EC" w:rsidRPr="00087A52" w:rsidTr="008D109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________________ /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Лучинская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А.Я./</w:t>
            </w:r>
          </w:p>
        </w:tc>
      </w:tr>
      <w:tr w:rsidR="002B25EC" w:rsidRPr="00087A52" w:rsidTr="008D109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087A52">
              <w:rPr>
                <w:rFonts w:ascii="Times New Roman" w:hAnsi="Times New Roman"/>
                <w:sz w:val="28"/>
                <w:szCs w:val="28"/>
              </w:rPr>
              <w:t>Кагальницкой</w:t>
            </w:r>
            <w:proofErr w:type="spellEnd"/>
            <w:r w:rsidRPr="00087A52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28 августа 2014 года</w:t>
            </w:r>
          </w:p>
        </w:tc>
      </w:tr>
      <w:tr w:rsidR="002B25EC" w:rsidRPr="00087A52" w:rsidTr="008D109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DD1E83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28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августа 2014 года №</w:t>
            </w:r>
            <w:bookmarkStart w:id="0" w:name="_GoBack"/>
            <w:bookmarkEnd w:id="0"/>
            <w:r w:rsidR="002B25EC" w:rsidRPr="00087A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EC" w:rsidRPr="00087A52" w:rsidTr="008D109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52">
              <w:rPr>
                <w:rFonts w:ascii="Times New Roman" w:hAnsi="Times New Roman"/>
                <w:sz w:val="28"/>
                <w:szCs w:val="28"/>
              </w:rPr>
              <w:t>_________________/Скорикова Е.Н./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C" w:rsidRPr="00087A52" w:rsidRDefault="002B25EC" w:rsidP="008D1090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25EC" w:rsidRPr="00087A52" w:rsidRDefault="002B25EC" w:rsidP="002B25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103" w:rsidRPr="00087A52" w:rsidRDefault="00F32103">
      <w:pPr>
        <w:rPr>
          <w:rFonts w:ascii="Times New Roman" w:hAnsi="Times New Roman"/>
          <w:sz w:val="28"/>
          <w:szCs w:val="28"/>
        </w:rPr>
      </w:pPr>
    </w:p>
    <w:sectPr w:rsidR="00F32103" w:rsidRPr="00087A52" w:rsidSect="009C04D8">
      <w:footerReference w:type="even" r:id="rId11"/>
      <w:footerReference w:type="default" r:id="rId12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4E" w:rsidRDefault="006769EB">
      <w:pPr>
        <w:spacing w:after="0" w:line="240" w:lineRule="auto"/>
      </w:pPr>
      <w:r>
        <w:separator/>
      </w:r>
    </w:p>
  </w:endnote>
  <w:endnote w:type="continuationSeparator" w:id="0">
    <w:p w:rsidR="00520F4E" w:rsidRDefault="0067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24" w:rsidRDefault="00A36D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5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7E24" w:rsidRDefault="00DD1E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24" w:rsidRDefault="00A36D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5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1E83">
      <w:rPr>
        <w:rStyle w:val="a6"/>
        <w:noProof/>
      </w:rPr>
      <w:t>15</w:t>
    </w:r>
    <w:r>
      <w:rPr>
        <w:rStyle w:val="a6"/>
      </w:rPr>
      <w:fldChar w:fldCharType="end"/>
    </w:r>
  </w:p>
  <w:p w:rsidR="00797E24" w:rsidRDefault="00DD1E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4E" w:rsidRDefault="006769EB">
      <w:pPr>
        <w:spacing w:after="0" w:line="240" w:lineRule="auto"/>
      </w:pPr>
      <w:r>
        <w:separator/>
      </w:r>
    </w:p>
  </w:footnote>
  <w:footnote w:type="continuationSeparator" w:id="0">
    <w:p w:rsidR="00520F4E" w:rsidRDefault="0067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AE9132"/>
    <w:lvl w:ilvl="0">
      <w:numFmt w:val="bullet"/>
      <w:lvlText w:val="*"/>
      <w:lvlJc w:val="left"/>
    </w:lvl>
  </w:abstractNum>
  <w:abstractNum w:abstractNumId="1">
    <w:nsid w:val="02F9471B"/>
    <w:multiLevelType w:val="hybridMultilevel"/>
    <w:tmpl w:val="0F0A3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6359"/>
    <w:multiLevelType w:val="hybridMultilevel"/>
    <w:tmpl w:val="3BE0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7238"/>
    <w:multiLevelType w:val="hybridMultilevel"/>
    <w:tmpl w:val="1F00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3D53"/>
    <w:multiLevelType w:val="hybridMultilevel"/>
    <w:tmpl w:val="919A5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82D86"/>
    <w:multiLevelType w:val="hybridMultilevel"/>
    <w:tmpl w:val="338E2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0866"/>
    <w:multiLevelType w:val="hybridMultilevel"/>
    <w:tmpl w:val="E0F0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339C0"/>
    <w:multiLevelType w:val="hybridMultilevel"/>
    <w:tmpl w:val="D77A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7732779"/>
    <w:multiLevelType w:val="hybridMultilevel"/>
    <w:tmpl w:val="168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B41A0"/>
    <w:multiLevelType w:val="hybridMultilevel"/>
    <w:tmpl w:val="C4E04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80049"/>
    <w:multiLevelType w:val="hybridMultilevel"/>
    <w:tmpl w:val="4952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54C53"/>
    <w:multiLevelType w:val="hybridMultilevel"/>
    <w:tmpl w:val="9C3A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43A1E"/>
    <w:multiLevelType w:val="hybridMultilevel"/>
    <w:tmpl w:val="8412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85504"/>
    <w:multiLevelType w:val="hybridMultilevel"/>
    <w:tmpl w:val="8B28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12DB0"/>
    <w:multiLevelType w:val="hybridMultilevel"/>
    <w:tmpl w:val="050E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7EA"/>
    <w:multiLevelType w:val="hybridMultilevel"/>
    <w:tmpl w:val="4860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02F1C"/>
    <w:multiLevelType w:val="hybridMultilevel"/>
    <w:tmpl w:val="8170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E5806"/>
    <w:multiLevelType w:val="hybridMultilevel"/>
    <w:tmpl w:val="9182B79E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1">
    <w:nsid w:val="490E70D5"/>
    <w:multiLevelType w:val="hybridMultilevel"/>
    <w:tmpl w:val="DDCE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61E1"/>
    <w:multiLevelType w:val="hybridMultilevel"/>
    <w:tmpl w:val="89A6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40029"/>
    <w:multiLevelType w:val="hybridMultilevel"/>
    <w:tmpl w:val="A46A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F7FAA"/>
    <w:multiLevelType w:val="hybridMultilevel"/>
    <w:tmpl w:val="D248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605"/>
    <w:multiLevelType w:val="hybridMultilevel"/>
    <w:tmpl w:val="0B729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5"/>
  </w:num>
  <w:num w:numId="5">
    <w:abstractNumId w:val="19"/>
  </w:num>
  <w:num w:numId="6">
    <w:abstractNumId w:val="6"/>
  </w:num>
  <w:num w:numId="7">
    <w:abstractNumId w:val="15"/>
  </w:num>
  <w:num w:numId="8">
    <w:abstractNumId w:val="16"/>
  </w:num>
  <w:num w:numId="9">
    <w:abstractNumId w:val="14"/>
  </w:num>
  <w:num w:numId="10">
    <w:abstractNumId w:val="24"/>
  </w:num>
  <w:num w:numId="11">
    <w:abstractNumId w:val="11"/>
  </w:num>
  <w:num w:numId="12">
    <w:abstractNumId w:val="9"/>
  </w:num>
  <w:num w:numId="13">
    <w:abstractNumId w:val="18"/>
  </w:num>
  <w:num w:numId="14">
    <w:abstractNumId w:val="21"/>
  </w:num>
  <w:num w:numId="15">
    <w:abstractNumId w:val="1"/>
  </w:num>
  <w:num w:numId="16">
    <w:abstractNumId w:val="23"/>
  </w:num>
  <w:num w:numId="17">
    <w:abstractNumId w:val="17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2"/>
  </w:num>
  <w:num w:numId="20">
    <w:abstractNumId w:val="12"/>
  </w:num>
  <w:num w:numId="21">
    <w:abstractNumId w:val="13"/>
  </w:num>
  <w:num w:numId="22">
    <w:abstractNumId w:val="8"/>
  </w:num>
  <w:num w:numId="23">
    <w:abstractNumId w:val="26"/>
  </w:num>
  <w:num w:numId="24">
    <w:abstractNumId w:val="4"/>
  </w:num>
  <w:num w:numId="25">
    <w:abstractNumId w:val="10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5EC"/>
    <w:rsid w:val="00087A52"/>
    <w:rsid w:val="000E306E"/>
    <w:rsid w:val="000E3F30"/>
    <w:rsid w:val="001E3A0D"/>
    <w:rsid w:val="002B25EC"/>
    <w:rsid w:val="00300862"/>
    <w:rsid w:val="00367433"/>
    <w:rsid w:val="004061E9"/>
    <w:rsid w:val="004147D3"/>
    <w:rsid w:val="004573FA"/>
    <w:rsid w:val="00520F4E"/>
    <w:rsid w:val="00557448"/>
    <w:rsid w:val="006041E8"/>
    <w:rsid w:val="006769EB"/>
    <w:rsid w:val="00797E0C"/>
    <w:rsid w:val="00842CAA"/>
    <w:rsid w:val="00993538"/>
    <w:rsid w:val="00A36D71"/>
    <w:rsid w:val="00A40488"/>
    <w:rsid w:val="00AA5E35"/>
    <w:rsid w:val="00AD4AB3"/>
    <w:rsid w:val="00B11C61"/>
    <w:rsid w:val="00BA6DA3"/>
    <w:rsid w:val="00C85ACE"/>
    <w:rsid w:val="00DD1E83"/>
    <w:rsid w:val="00F22B1C"/>
    <w:rsid w:val="00F32103"/>
    <w:rsid w:val="00F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0908-17CD-4F8F-9D9A-EBA4DC1C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2CA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25EC"/>
    <w:pPr>
      <w:keepNext/>
      <w:spacing w:after="0"/>
      <w:jc w:val="both"/>
      <w:outlineLvl w:val="2"/>
    </w:pPr>
    <w:rPr>
      <w:rFonts w:ascii="Arial Narrow" w:hAnsi="Arial Narrow"/>
      <w:b/>
      <w:bCs/>
      <w:szCs w:val="24"/>
    </w:rPr>
  </w:style>
  <w:style w:type="paragraph" w:styleId="4">
    <w:name w:val="heading 4"/>
    <w:basedOn w:val="a"/>
    <w:next w:val="a"/>
    <w:link w:val="40"/>
    <w:qFormat/>
    <w:rsid w:val="00842CA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4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2B25EC"/>
    <w:rPr>
      <w:rFonts w:ascii="Arial Narrow" w:eastAsia="Times New Roman" w:hAnsi="Arial Narrow" w:cs="Times New Roman"/>
      <w:b/>
      <w:bCs/>
      <w:szCs w:val="24"/>
      <w:lang w:eastAsia="ru-RU"/>
    </w:rPr>
  </w:style>
  <w:style w:type="paragraph" w:styleId="a4">
    <w:name w:val="footer"/>
    <w:basedOn w:val="a"/>
    <w:link w:val="a5"/>
    <w:uiPriority w:val="99"/>
    <w:semiHidden/>
    <w:rsid w:val="002B2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2B2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rsid w:val="002B25EC"/>
    <w:rPr>
      <w:rFonts w:cs="Times New Roman"/>
    </w:rPr>
  </w:style>
  <w:style w:type="paragraph" w:styleId="a7">
    <w:name w:val="List Paragraph"/>
    <w:basedOn w:val="a"/>
    <w:uiPriority w:val="34"/>
    <w:qFormat/>
    <w:rsid w:val="002B25EC"/>
    <w:pPr>
      <w:ind w:left="720"/>
      <w:contextualSpacing/>
    </w:pPr>
  </w:style>
  <w:style w:type="table" w:styleId="a8">
    <w:name w:val="Table Grid"/>
    <w:basedOn w:val="a1"/>
    <w:uiPriority w:val="59"/>
    <w:rsid w:val="002B25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2B25E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2B25E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2B25E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842C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842CA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42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2C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">
    <w:name w:val="Tab"/>
    <w:basedOn w:val="a"/>
    <w:rsid w:val="00367433"/>
    <w:pPr>
      <w:widowControl w:val="0"/>
      <w:autoSpaceDE w:val="0"/>
      <w:autoSpaceDN w:val="0"/>
      <w:spacing w:after="0" w:line="240" w:lineRule="auto"/>
      <w:jc w:val="both"/>
    </w:pPr>
    <w:rPr>
      <w:rFonts w:ascii="NewtonCTT" w:hAnsi="NewtonCTT"/>
      <w:color w:val="000000"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08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87A52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3A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ca.info/about/1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/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A330-E77A-41CE-A19D-C528C4C1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</cp:lastModifiedBy>
  <cp:revision>11</cp:revision>
  <cp:lastPrinted>2014-10-23T06:31:00Z</cp:lastPrinted>
  <dcterms:created xsi:type="dcterms:W3CDTF">2014-09-21T06:09:00Z</dcterms:created>
  <dcterms:modified xsi:type="dcterms:W3CDTF">2014-10-23T06:40:00Z</dcterms:modified>
</cp:coreProperties>
</file>