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8B" w:rsidRPr="00630B61" w:rsidRDefault="0009348B" w:rsidP="0009348B">
      <w:pPr>
        <w:pStyle w:val="a3"/>
        <w:jc w:val="center"/>
        <w:rPr>
          <w:b/>
          <w:bCs/>
          <w:i/>
          <w:color w:val="444444"/>
          <w:sz w:val="36"/>
          <w:szCs w:val="36"/>
          <w:u w:val="single"/>
        </w:rPr>
      </w:pPr>
      <w:r w:rsidRPr="00630B61">
        <w:rPr>
          <w:b/>
          <w:bCs/>
          <w:i/>
          <w:color w:val="444444"/>
          <w:sz w:val="36"/>
          <w:szCs w:val="36"/>
          <w:u w:val="single"/>
        </w:rPr>
        <w:t>Спортивный воспитатель – здоровый воспитанник</w:t>
      </w:r>
      <w:r>
        <w:rPr>
          <w:b/>
          <w:bCs/>
          <w:i/>
          <w:color w:val="444444"/>
          <w:sz w:val="36"/>
          <w:szCs w:val="36"/>
          <w:u w:val="single"/>
        </w:rPr>
        <w:t>!</w:t>
      </w:r>
    </w:p>
    <w:p w:rsidR="0009348B" w:rsidRPr="00630B61" w:rsidRDefault="0009348B" w:rsidP="0009348B">
      <w:pPr>
        <w:pStyle w:val="a3"/>
        <w:jc w:val="center"/>
        <w:rPr>
          <w:bCs/>
          <w:i/>
          <w:color w:val="444444"/>
          <w:sz w:val="36"/>
          <w:szCs w:val="36"/>
        </w:rPr>
      </w:pPr>
    </w:p>
    <w:p w:rsidR="0009348B" w:rsidRPr="00630B61" w:rsidRDefault="0009348B" w:rsidP="0009348B">
      <w:pPr>
        <w:pStyle w:val="a3"/>
        <w:jc w:val="both"/>
        <w:rPr>
          <w:bCs/>
          <w:color w:val="444444"/>
          <w:sz w:val="28"/>
          <w:szCs w:val="28"/>
        </w:rPr>
      </w:pPr>
      <w:r w:rsidRPr="00630B61">
        <w:rPr>
          <w:bCs/>
          <w:color w:val="444444"/>
          <w:sz w:val="28"/>
          <w:szCs w:val="28"/>
        </w:rPr>
        <w:t xml:space="preserve">       Одной из основных задач ГБОУ  является формирование  осознанной потребности в систематических занятиях физкультурой и спортом  при одновременном воспитании культуры здоровья у всех участников образовательного процесса  (детей, родителей и педагогов).</w:t>
      </w:r>
    </w:p>
    <w:p w:rsidR="0009348B" w:rsidRPr="00630B61" w:rsidRDefault="0009348B" w:rsidP="0009348B">
      <w:pPr>
        <w:pStyle w:val="a3"/>
        <w:jc w:val="both"/>
        <w:rPr>
          <w:bCs/>
          <w:color w:val="444444"/>
          <w:sz w:val="28"/>
          <w:szCs w:val="28"/>
        </w:rPr>
      </w:pPr>
      <w:r w:rsidRPr="00630B61">
        <w:rPr>
          <w:bCs/>
          <w:color w:val="444444"/>
          <w:sz w:val="28"/>
          <w:szCs w:val="28"/>
        </w:rPr>
        <w:t xml:space="preserve">       Воспитатели, являются непосредственным примером для детей. Только по-настоящему увлеченный педагог может увлечь за собой своих воспитанников. Поэтому особое внимание уделяется формированию потребности  педагогов в здоровом обрезе жизни. При формировании профессиональной компетентности педагогов особое место отводится практическим методам по отработке спортивных упражнений и подвижных игр. Мы являемся постоянными участниками окружных соревнований «Самый спортивный коллектив».</w:t>
      </w:r>
      <w:r w:rsidRPr="00630B61">
        <w:rPr>
          <w:rStyle w:val="apple-converted-space"/>
          <w:bCs/>
          <w:color w:val="444444"/>
          <w:sz w:val="28"/>
          <w:szCs w:val="28"/>
        </w:rPr>
        <w:t> </w:t>
      </w:r>
      <w:r w:rsidRPr="00630B61">
        <w:rPr>
          <w:bCs/>
          <w:color w:val="444444"/>
          <w:sz w:val="28"/>
          <w:szCs w:val="28"/>
        </w:rPr>
        <w:t>Наш коллектив достаточно молодой и в свободное от работы время педагоги  посещают фитнес центры и занятия йогой, бассейн.  </w:t>
      </w:r>
    </w:p>
    <w:p w:rsidR="0009348B" w:rsidRPr="00630B61" w:rsidRDefault="0009348B" w:rsidP="0009348B">
      <w:pPr>
        <w:pStyle w:val="a3"/>
        <w:jc w:val="both"/>
        <w:rPr>
          <w:bCs/>
          <w:color w:val="444444"/>
          <w:sz w:val="28"/>
          <w:szCs w:val="28"/>
        </w:rPr>
      </w:pPr>
      <w:r w:rsidRPr="00630B61">
        <w:rPr>
          <w:bCs/>
          <w:color w:val="444444"/>
          <w:sz w:val="28"/>
          <w:szCs w:val="28"/>
        </w:rPr>
        <w:t xml:space="preserve">     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</w:t>
      </w:r>
      <w:r w:rsidRPr="00630B61">
        <w:rPr>
          <w:rStyle w:val="apple-converted-space"/>
          <w:bCs/>
          <w:color w:val="444444"/>
          <w:sz w:val="28"/>
          <w:szCs w:val="28"/>
        </w:rPr>
        <w:t> </w:t>
      </w:r>
      <w:r w:rsidRPr="00630B61">
        <w:rPr>
          <w:bCs/>
          <w:color w:val="444444"/>
          <w:sz w:val="28"/>
          <w:szCs w:val="28"/>
        </w:rPr>
        <w:t>Важно, чтобы родители выступали  не только в роли пассивных участников консультаций и зрителей спортивно-развлекательных мероприятий, а активно вовлекались в педагогический процесс в рамках детско-родительских проектов и презентаций семейного опыта (участие в спортивных соревнованиях округа  и ГБОУ «Папа, мама, я – спортивная семья», проектах и фотоконкурсах). Это дает возможность родителям прочувствовать на себе необходимость и сложность  данного вида деятельности, помогает более грамотно и цельно заниматься физическим развитием  детей, передавать положительный опыт другим семьям.</w:t>
      </w:r>
    </w:p>
    <w:p w:rsidR="0009348B" w:rsidRPr="00630B61" w:rsidRDefault="0009348B" w:rsidP="0009348B">
      <w:pPr>
        <w:pStyle w:val="a3"/>
        <w:jc w:val="both"/>
        <w:rPr>
          <w:bCs/>
          <w:color w:val="444444"/>
          <w:sz w:val="28"/>
          <w:szCs w:val="28"/>
        </w:rPr>
      </w:pPr>
      <w:r w:rsidRPr="00630B61">
        <w:rPr>
          <w:bCs/>
          <w:color w:val="444444"/>
          <w:sz w:val="28"/>
          <w:szCs w:val="28"/>
        </w:rPr>
        <w:t xml:space="preserve">    У детей, которые постоянно видят положительный пример педагогов и родителей, постепенно пробуждается интерес к спорту,</w:t>
      </w:r>
      <w:r w:rsidRPr="00630B61">
        <w:rPr>
          <w:rStyle w:val="apple-converted-space"/>
          <w:bCs/>
          <w:color w:val="444444"/>
          <w:sz w:val="28"/>
          <w:szCs w:val="28"/>
        </w:rPr>
        <w:t> </w:t>
      </w:r>
      <w:r w:rsidRPr="00630B61">
        <w:rPr>
          <w:bCs/>
          <w:color w:val="444444"/>
          <w:sz w:val="28"/>
          <w:szCs w:val="28"/>
        </w:rPr>
        <w:t>желание попробовать себя в соревнованиях. Здесь на первый план выдвигается заповедь педагога «не  навреди».  </w:t>
      </w:r>
      <w:r w:rsidRPr="00630B61">
        <w:rPr>
          <w:rStyle w:val="apple-converted-space"/>
          <w:bCs/>
          <w:color w:val="444444"/>
          <w:sz w:val="28"/>
          <w:szCs w:val="28"/>
        </w:rPr>
        <w:t> </w:t>
      </w:r>
      <w:r w:rsidRPr="00630B61">
        <w:rPr>
          <w:bCs/>
          <w:color w:val="444444"/>
          <w:sz w:val="28"/>
          <w:szCs w:val="28"/>
        </w:rPr>
        <w:t>Спорт должен стать средством здорового отдыха детей  и интересным досугом, а не борьбой  за секунды и миллиметры.  Ориентация на успех, высокая эмоциональная насыщенность занятий, постоянная опора на интерес дает положительный эффект в работе. Важно понимать, что хорошая физическая подготовленность воспитанников,  является надёжной основой для их дальнейшего обучения и успешной социализации в обществе. О положительных результатах можно также судить по тому, что процесс занятием  спортом для наших воспитанников становится непрерывным. На сегодняшний день наши воспитанники посещают различные спортивные секции:  по футболу, фигурному катанию, хоккею, дзюдо.</w:t>
      </w:r>
    </w:p>
    <w:p w:rsidR="00A764BD" w:rsidRDefault="00A764BD"/>
    <w:sectPr w:rsidR="00A764BD" w:rsidSect="000934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348B"/>
    <w:rsid w:val="0009348B"/>
    <w:rsid w:val="00A764BD"/>
    <w:rsid w:val="00BE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>ЦО1429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</cp:revision>
  <dcterms:created xsi:type="dcterms:W3CDTF">2015-03-12T07:44:00Z</dcterms:created>
  <dcterms:modified xsi:type="dcterms:W3CDTF">2015-03-12T07:45:00Z</dcterms:modified>
</cp:coreProperties>
</file>