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FD" w:rsidRPr="006D2FFD" w:rsidRDefault="002006A8" w:rsidP="006D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FD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  <w:r w:rsidR="006D2FFD" w:rsidRPr="006D2F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педагоги 1-4 класс</w:t>
      </w:r>
    </w:p>
    <w:p w:rsidR="006D2FFD" w:rsidRPr="006D2FFD" w:rsidRDefault="006D2FFD" w:rsidP="006D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– Разработка внеклассного мероприятия</w:t>
      </w:r>
    </w:p>
    <w:p w:rsidR="006D2FFD" w:rsidRPr="006D2FFD" w:rsidRDefault="006D2FFD" w:rsidP="006D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– 1 класс</w:t>
      </w:r>
    </w:p>
    <w:p w:rsidR="006D2FFD" w:rsidRPr="006D2FFD" w:rsidRDefault="006D2FFD" w:rsidP="006D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методической разработки – Родной край</w:t>
      </w:r>
    </w:p>
    <w:p w:rsidR="00CB4AE0" w:rsidRPr="006D2FFD" w:rsidRDefault="002006A8" w:rsidP="006D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FFD" w:rsidRPr="006D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CB4AE0" w:rsidRPr="006D2FFD">
        <w:rPr>
          <w:rFonts w:ascii="Times New Roman" w:hAnsi="Times New Roman" w:cs="Times New Roman"/>
          <w:sz w:val="28"/>
          <w:szCs w:val="28"/>
        </w:rPr>
        <w:t>По страницам Красной книги Тюменской области</w:t>
      </w:r>
      <w:r w:rsidR="006D2FFD" w:rsidRPr="006D2F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558E" w:rsidRPr="006D2FFD" w:rsidRDefault="00FA4465" w:rsidP="006D2FFD">
      <w:pPr>
        <w:pStyle w:val="a5"/>
        <w:rPr>
          <w:sz w:val="28"/>
          <w:szCs w:val="28"/>
        </w:rPr>
      </w:pPr>
      <w:r w:rsidRPr="006D2FFD">
        <w:rPr>
          <w:sz w:val="28"/>
          <w:szCs w:val="28"/>
        </w:rPr>
        <w:t>УМК</w:t>
      </w:r>
      <w:r w:rsidR="00AD558E" w:rsidRPr="006D2FFD">
        <w:rPr>
          <w:sz w:val="28"/>
          <w:szCs w:val="28"/>
        </w:rPr>
        <w:t xml:space="preserve"> «Перспективная начальная школа»</w:t>
      </w:r>
    </w:p>
    <w:p w:rsidR="00FA4465" w:rsidRPr="006D2FFD" w:rsidRDefault="00FA4465" w:rsidP="006D2FF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D2F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Дидактическая цель </w:t>
      </w:r>
      <w:r w:rsidRPr="006D2FFD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занятия</w:t>
      </w:r>
      <w:r w:rsidRPr="006D2FFD">
        <w:rPr>
          <w:rFonts w:ascii="Times New Roman" w:eastAsia="Calibri" w:hAnsi="Times New Roman" w:cs="Times New Roman"/>
          <w:i/>
          <w:sz w:val="28"/>
          <w:szCs w:val="28"/>
        </w:rPr>
        <w:t xml:space="preserve">: Организовать деятельность учащихся, направленную на </w:t>
      </w:r>
      <w:r w:rsidR="004E6638" w:rsidRPr="006D2FFD">
        <w:rPr>
          <w:rFonts w:ascii="Times New Roman" w:eastAsia="Calibri" w:hAnsi="Times New Roman" w:cs="Times New Roman"/>
          <w:i/>
          <w:sz w:val="28"/>
          <w:szCs w:val="28"/>
        </w:rPr>
        <w:t>формирование экологической культуры школьников.</w:t>
      </w:r>
    </w:p>
    <w:p w:rsidR="00FA4465" w:rsidRPr="006D2FFD" w:rsidRDefault="00FA4465" w:rsidP="006D2FFD">
      <w:pPr>
        <w:spacing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D2F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Задачи урока:</w:t>
      </w:r>
    </w:p>
    <w:p w:rsidR="00FA4465" w:rsidRPr="006D2FFD" w:rsidRDefault="00FA4465" w:rsidP="006D2FFD">
      <w:pPr>
        <w:spacing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D2FFD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</w:t>
      </w:r>
    </w:p>
    <w:p w:rsidR="00FA4465" w:rsidRPr="006D2FFD" w:rsidRDefault="00FA4465" w:rsidP="006D2FFD">
      <w:pPr>
        <w:spacing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6D2FFD">
        <w:rPr>
          <w:rFonts w:ascii="Times New Roman" w:eastAsia="Calibri" w:hAnsi="Times New Roman" w:cs="Times New Roman"/>
          <w:i/>
          <w:sz w:val="28"/>
          <w:szCs w:val="28"/>
        </w:rPr>
        <w:t>Формирование умения задавать вопросы, проявлять активность, формирование уважительного отношения к иному мнению при работе в группе</w:t>
      </w:r>
      <w:r w:rsidR="004E6638" w:rsidRPr="006D2FFD">
        <w:rPr>
          <w:rFonts w:ascii="Times New Roman" w:eastAsia="Calibri" w:hAnsi="Times New Roman" w:cs="Times New Roman"/>
          <w:i/>
          <w:sz w:val="28"/>
          <w:szCs w:val="28"/>
        </w:rPr>
        <w:t>, формирование бережного отношения к природе.</w:t>
      </w:r>
    </w:p>
    <w:p w:rsidR="00FA4465" w:rsidRPr="004E6638" w:rsidRDefault="00FA4465" w:rsidP="004E6638">
      <w:pPr>
        <w:spacing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E6638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E663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A4465" w:rsidRPr="004E6638" w:rsidRDefault="00FA4465" w:rsidP="004E6638">
      <w:pPr>
        <w:spacing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E6638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Коммуникативные:</w:t>
      </w:r>
    </w:p>
    <w:p w:rsidR="00FA4465" w:rsidRPr="004E6638" w:rsidRDefault="00FA4465" w:rsidP="004E6638">
      <w:pPr>
        <w:spacing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4E6638">
        <w:rPr>
          <w:rFonts w:ascii="Times New Roman" w:eastAsia="Calibri" w:hAnsi="Times New Roman" w:cs="Times New Roman"/>
          <w:i/>
          <w:sz w:val="28"/>
          <w:szCs w:val="28"/>
        </w:rPr>
        <w:t>Формирование умения договариваться и распределять обязанности при работе в группе.</w:t>
      </w:r>
    </w:p>
    <w:p w:rsidR="00FA4465" w:rsidRPr="004E6638" w:rsidRDefault="00FA4465" w:rsidP="004E6638">
      <w:pPr>
        <w:spacing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4E6638">
        <w:rPr>
          <w:rFonts w:ascii="Times New Roman" w:eastAsia="Calibri" w:hAnsi="Times New Roman" w:cs="Times New Roman"/>
          <w:i/>
          <w:sz w:val="28"/>
          <w:szCs w:val="28"/>
        </w:rPr>
        <w:t>Формирование умения участвовать в коллективном обсуждении информации, формулировать собственное мнение.</w:t>
      </w:r>
    </w:p>
    <w:p w:rsidR="00FA4465" w:rsidRPr="004E6638" w:rsidRDefault="00FA4465" w:rsidP="004E66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E6638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Регулятивные:</w:t>
      </w:r>
      <w:r w:rsidRPr="004E66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4465" w:rsidRPr="004E6638" w:rsidRDefault="00FA4465" w:rsidP="004E663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E6638">
        <w:rPr>
          <w:rFonts w:ascii="Times New Roman" w:eastAsia="Calibri" w:hAnsi="Times New Roman" w:cs="Times New Roman"/>
          <w:i/>
          <w:sz w:val="28"/>
          <w:szCs w:val="28"/>
        </w:rPr>
        <w:t>Формирование умения осуществлять итоговый самоконтроль и взаимоконтроль по результат, адекватно воспринимать предложения товарищей и учителя по исправлению допущенных ошибок.</w:t>
      </w:r>
    </w:p>
    <w:p w:rsidR="00FA4465" w:rsidRPr="004E6638" w:rsidRDefault="00FA4465" w:rsidP="004E6638">
      <w:pPr>
        <w:spacing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4E6638">
        <w:rPr>
          <w:rFonts w:ascii="Times New Roman" w:eastAsia="Calibri" w:hAnsi="Times New Roman" w:cs="Times New Roman"/>
          <w:i/>
          <w:sz w:val="28"/>
          <w:szCs w:val="28"/>
        </w:rPr>
        <w:t>Формирование умения использовать знаково-символические средства, ставить задачи вместе с учителем, формулировать и удерживать учебную задачу.</w:t>
      </w:r>
      <w:r w:rsidRPr="004E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638">
        <w:rPr>
          <w:rFonts w:ascii="Times New Roman" w:eastAsia="Calibri" w:hAnsi="Times New Roman" w:cs="Times New Roman"/>
          <w:i/>
          <w:sz w:val="28"/>
          <w:szCs w:val="28"/>
        </w:rPr>
        <w:t>Вносить необходимые коррективы в действие после его завершения</w:t>
      </w:r>
      <w:r w:rsidRPr="004E6638">
        <w:rPr>
          <w:rFonts w:ascii="Times New Roman" w:hAnsi="Times New Roman" w:cs="Times New Roman"/>
          <w:i/>
          <w:sz w:val="28"/>
          <w:szCs w:val="28"/>
        </w:rPr>
        <w:t>.</w:t>
      </w:r>
      <w:r w:rsidRPr="004E66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A4465" w:rsidRPr="004E6638" w:rsidRDefault="00FA4465" w:rsidP="004E6638">
      <w:pPr>
        <w:spacing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E6638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Познавательные:</w:t>
      </w:r>
    </w:p>
    <w:p w:rsidR="00FA4465" w:rsidRPr="004E6638" w:rsidRDefault="00FA4465" w:rsidP="004E6638">
      <w:pPr>
        <w:pStyle w:val="11"/>
        <w:rPr>
          <w:rFonts w:ascii="Times New Roman" w:eastAsia="Calibri" w:hAnsi="Times New Roman" w:cs="Times New Roman"/>
          <w:i/>
          <w:sz w:val="28"/>
          <w:szCs w:val="28"/>
        </w:rPr>
      </w:pPr>
      <w:r w:rsidRPr="004E6638">
        <w:rPr>
          <w:rFonts w:ascii="Times New Roman" w:hAnsi="Times New Roman" w:cs="Times New Roman"/>
          <w:i/>
          <w:sz w:val="28"/>
          <w:szCs w:val="28"/>
        </w:rPr>
        <w:t>Формирование умения выполнять действия по заданному алгоритму</w:t>
      </w:r>
      <w:r w:rsidR="004E6638" w:rsidRPr="004E6638">
        <w:rPr>
          <w:rFonts w:ascii="Times New Roman" w:hAnsi="Times New Roman" w:cs="Times New Roman"/>
          <w:i/>
          <w:sz w:val="28"/>
          <w:szCs w:val="28"/>
        </w:rPr>
        <w:t>.</w:t>
      </w:r>
      <w:r w:rsidRPr="004E6638">
        <w:rPr>
          <w:rFonts w:ascii="Times New Roman" w:hAnsi="Times New Roman" w:cs="Times New Roman"/>
          <w:i/>
          <w:sz w:val="28"/>
          <w:szCs w:val="28"/>
        </w:rPr>
        <w:t xml:space="preserve"> Умение использовать знаково-символические средства</w:t>
      </w:r>
      <w:proofErr w:type="gramStart"/>
      <w:r w:rsidRPr="004E663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E6638">
        <w:rPr>
          <w:rFonts w:ascii="Times New Roman" w:hAnsi="Times New Roman" w:cs="Times New Roman"/>
          <w:i/>
          <w:sz w:val="28"/>
          <w:szCs w:val="28"/>
        </w:rPr>
        <w:t xml:space="preserve"> Формирование умения проводить анализ объектов с целью выделения в них существенных признаков. </w:t>
      </w:r>
      <w:r w:rsidR="004E6638" w:rsidRPr="004E6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638">
        <w:rPr>
          <w:rFonts w:ascii="Times New Roman" w:eastAsia="Calibri" w:hAnsi="Times New Roman" w:cs="Times New Roman"/>
          <w:i/>
          <w:sz w:val="28"/>
          <w:szCs w:val="28"/>
        </w:rPr>
        <w:t>Формирование умения выполнять  задания с использованием материальных объектов (</w:t>
      </w:r>
      <w:proofErr w:type="spellStart"/>
      <w:r w:rsidRPr="004E6638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4E6638">
        <w:rPr>
          <w:rFonts w:ascii="Times New Roman" w:hAnsi="Times New Roman" w:cs="Times New Roman"/>
          <w:i/>
          <w:sz w:val="28"/>
          <w:szCs w:val="28"/>
        </w:rPr>
        <w:t>, карточки</w:t>
      </w:r>
      <w:r w:rsidRPr="004E6638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</w:p>
    <w:p w:rsidR="00FA4465" w:rsidRPr="004E6638" w:rsidRDefault="00FA4465" w:rsidP="004E6638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E6638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</w:t>
      </w:r>
    </w:p>
    <w:p w:rsidR="004E6638" w:rsidRPr="004E6638" w:rsidRDefault="00FA4465" w:rsidP="004E6638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eastAsia="Calibri" w:hAnsi="Times New Roman" w:cs="Times New Roman"/>
          <w:i/>
          <w:sz w:val="28"/>
          <w:szCs w:val="28"/>
        </w:rPr>
        <w:t xml:space="preserve">Повторение и обобщение </w:t>
      </w:r>
      <w:r w:rsidR="004A0ECC" w:rsidRPr="004E6638">
        <w:rPr>
          <w:rFonts w:ascii="Times New Roman" w:hAnsi="Times New Roman" w:cs="Times New Roman"/>
          <w:i/>
          <w:sz w:val="28"/>
          <w:szCs w:val="28"/>
        </w:rPr>
        <w:t>знаний о К</w:t>
      </w:r>
      <w:r w:rsidRPr="004E6638">
        <w:rPr>
          <w:rFonts w:ascii="Times New Roman" w:hAnsi="Times New Roman" w:cs="Times New Roman"/>
          <w:i/>
          <w:sz w:val="28"/>
          <w:szCs w:val="28"/>
        </w:rPr>
        <w:t>расной книге, своем крае и редких животных и растениях.</w:t>
      </w:r>
      <w:r w:rsidR="004E6638" w:rsidRPr="004E6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F34" w:rsidRPr="004E6638">
        <w:rPr>
          <w:rFonts w:ascii="Times New Roman" w:hAnsi="Times New Roman" w:cs="Times New Roman"/>
          <w:i/>
          <w:sz w:val="28"/>
          <w:szCs w:val="28"/>
        </w:rPr>
        <w:t>Повторить правила поведения в природе</w:t>
      </w:r>
      <w:r w:rsidRPr="004E663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4E6638">
        <w:rPr>
          <w:rFonts w:ascii="Times New Roman" w:hAnsi="Times New Roman" w:cs="Times New Roman"/>
          <w:i/>
          <w:sz w:val="28"/>
          <w:szCs w:val="28"/>
        </w:rPr>
        <w:t xml:space="preserve">Формирование умения </w:t>
      </w:r>
      <w:r w:rsidR="0098347D" w:rsidRPr="004E6638">
        <w:rPr>
          <w:rFonts w:ascii="Times New Roman" w:hAnsi="Times New Roman" w:cs="Times New Roman"/>
          <w:bCs/>
          <w:sz w:val="28"/>
          <w:szCs w:val="28"/>
        </w:rPr>
        <w:t xml:space="preserve"> устанавливать взаимосв</w:t>
      </w:r>
      <w:r w:rsidR="004A0ECC" w:rsidRPr="004E6638">
        <w:rPr>
          <w:rFonts w:ascii="Times New Roman" w:hAnsi="Times New Roman" w:cs="Times New Roman"/>
          <w:bCs/>
          <w:sz w:val="28"/>
          <w:szCs w:val="28"/>
        </w:rPr>
        <w:t xml:space="preserve">язи  жизни растений, </w:t>
      </w:r>
      <w:r w:rsidRPr="004E6638">
        <w:rPr>
          <w:rFonts w:ascii="Times New Roman" w:hAnsi="Times New Roman" w:cs="Times New Roman"/>
          <w:bCs/>
          <w:sz w:val="28"/>
          <w:szCs w:val="28"/>
        </w:rPr>
        <w:lastRenderedPageBreak/>
        <w:t>животных и человека</w:t>
      </w:r>
      <w:r w:rsidR="004A0ECC" w:rsidRPr="004E6638">
        <w:rPr>
          <w:rFonts w:ascii="Times New Roman" w:hAnsi="Times New Roman" w:cs="Times New Roman"/>
          <w:bCs/>
          <w:sz w:val="28"/>
          <w:szCs w:val="28"/>
        </w:rPr>
        <w:t>.</w:t>
      </w:r>
      <w:r w:rsidR="004A0E79" w:rsidRPr="004E6638">
        <w:rPr>
          <w:rFonts w:ascii="Times New Roman" w:hAnsi="Times New Roman" w:cs="Times New Roman"/>
          <w:bCs/>
          <w:sz w:val="28"/>
          <w:szCs w:val="28"/>
        </w:rPr>
        <w:t xml:space="preserve"> Познакомит</w:t>
      </w:r>
      <w:r w:rsidR="00180F34" w:rsidRPr="004E6638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4A0E79" w:rsidRPr="004E6638">
        <w:rPr>
          <w:rFonts w:ascii="Times New Roman" w:hAnsi="Times New Roman" w:cs="Times New Roman"/>
          <w:bCs/>
          <w:sz w:val="28"/>
          <w:szCs w:val="28"/>
        </w:rPr>
        <w:t>с понятиями заповедник, заказник</w:t>
      </w:r>
      <w:r w:rsidR="00180F34" w:rsidRPr="004E6638">
        <w:rPr>
          <w:rFonts w:ascii="Times New Roman" w:hAnsi="Times New Roman" w:cs="Times New Roman"/>
          <w:bCs/>
          <w:sz w:val="28"/>
          <w:szCs w:val="28"/>
        </w:rPr>
        <w:t xml:space="preserve">. Познакомить с некоторыми редкими животными своего края. </w:t>
      </w:r>
      <w:r w:rsidR="004E6638" w:rsidRPr="004E6638">
        <w:rPr>
          <w:rFonts w:ascii="Times New Roman" w:hAnsi="Times New Roman" w:cs="Times New Roman"/>
          <w:bCs/>
          <w:sz w:val="28"/>
          <w:szCs w:val="28"/>
        </w:rPr>
        <w:t xml:space="preserve">Воспитывать бережное отношение к природе. </w:t>
      </w:r>
    </w:p>
    <w:p w:rsidR="004E6638" w:rsidRPr="004E6638" w:rsidRDefault="004E6638" w:rsidP="004E66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638" w:rsidRDefault="004E6638" w:rsidP="004E66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638">
        <w:rPr>
          <w:rFonts w:ascii="Times New Roman" w:hAnsi="Times New Roman" w:cs="Times New Roman"/>
          <w:b/>
          <w:bCs/>
          <w:sz w:val="28"/>
          <w:szCs w:val="28"/>
        </w:rPr>
        <w:t>Сценарий занятия</w:t>
      </w:r>
    </w:p>
    <w:p w:rsidR="006D2FFD" w:rsidRDefault="006D2FFD" w:rsidP="006D2FFD">
      <w:pPr>
        <w:pStyle w:val="a9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 (в приложении № 2)</w:t>
      </w:r>
    </w:p>
    <w:p w:rsidR="004E6638" w:rsidRDefault="004E6638" w:rsidP="004E6638">
      <w:pPr>
        <w:pStyle w:val="a9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8">
        <w:rPr>
          <w:rFonts w:ascii="Times New Roman" w:hAnsi="Times New Roman" w:cs="Times New Roman"/>
          <w:b/>
          <w:sz w:val="28"/>
          <w:szCs w:val="28"/>
        </w:rPr>
        <w:t>Мотивация к познавательной деятельности</w:t>
      </w:r>
    </w:p>
    <w:p w:rsidR="0084198F" w:rsidRDefault="0084198F" w:rsidP="0084198F">
      <w:pPr>
        <w:pStyle w:val="a9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198F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нам пришло письмо от Маши и Миши. Давайте его прочитаем:</w:t>
      </w:r>
    </w:p>
    <w:p w:rsidR="006D2FFD" w:rsidRDefault="006D2FFD" w:rsidP="006D2FFD">
      <w:pPr>
        <w:pStyle w:val="a9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 (в приложении № 2)</w:t>
      </w:r>
    </w:p>
    <w:p w:rsidR="0084198F" w:rsidRDefault="0084198F" w:rsidP="0084198F">
      <w:pPr>
        <w:pStyle w:val="a9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Письмо.</w:t>
      </w:r>
    </w:p>
    <w:p w:rsidR="0084198F" w:rsidRDefault="0084198F" w:rsidP="0084198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приезжайте к нам! Мы очень весело проводим время в компании добрых животных. Мы пришлем вам билеты, по которым вы сможете к нам попасть. Ждем!</w:t>
      </w:r>
    </w:p>
    <w:p w:rsidR="0084198F" w:rsidRDefault="0084198F" w:rsidP="0084198F">
      <w:pPr>
        <w:pStyle w:val="a9"/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Миша</w:t>
      </w:r>
    </w:p>
    <w:p w:rsidR="006D2FFD" w:rsidRDefault="006D2FFD" w:rsidP="006D2FFD">
      <w:pPr>
        <w:pStyle w:val="a9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4198F" w:rsidRDefault="004E6638" w:rsidP="004E6638">
      <w:pPr>
        <w:pStyle w:val="a9"/>
        <w:spacing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>Ма</w:t>
      </w:r>
      <w:r w:rsidR="00D91F5B" w:rsidRPr="004E6638">
        <w:rPr>
          <w:rFonts w:ascii="Times New Roman" w:hAnsi="Times New Roman" w:cs="Times New Roman"/>
          <w:bCs/>
          <w:sz w:val="28"/>
          <w:szCs w:val="28"/>
        </w:rPr>
        <w:t>ша и Миша приглашают нас в путешествие,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гости к друзьям животным, которые живут в Музейном доме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Йокоп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198F">
        <w:rPr>
          <w:rFonts w:ascii="Times New Roman" w:hAnsi="Times New Roman" w:cs="Times New Roman"/>
          <w:bCs/>
          <w:sz w:val="28"/>
          <w:szCs w:val="28"/>
        </w:rPr>
        <w:t>Пойдем?</w:t>
      </w:r>
    </w:p>
    <w:p w:rsidR="0084198F" w:rsidRDefault="0084198F" w:rsidP="004E6638">
      <w:pPr>
        <w:pStyle w:val="a9"/>
        <w:spacing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Ой, тут еще одно письмо, оно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Йокоп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2FFD" w:rsidRDefault="006D2FFD" w:rsidP="006D2FFD">
      <w:pPr>
        <w:pStyle w:val="a9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4198F" w:rsidRDefault="0084198F" w:rsidP="004E6638">
      <w:pPr>
        <w:pStyle w:val="a9"/>
        <w:spacing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</w:t>
      </w:r>
    </w:p>
    <w:p w:rsidR="0098347D" w:rsidRDefault="0084198F" w:rsidP="004E6638">
      <w:pPr>
        <w:pStyle w:val="a9"/>
        <w:spacing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Я очень люблю животных, но даже я однажды их случайно заколдовала. А многие люди обижают животных. Вдруг вы тоже такие? Вы сможете попасть к ним в гости, только если докажете, что вы добрые ребята и знаете правила бережного обращения с природой. Вот вам первое испытание:</w:t>
      </w:r>
    </w:p>
    <w:p w:rsidR="0084198F" w:rsidRDefault="0084198F" w:rsidP="004E6638">
      <w:pPr>
        <w:pStyle w:val="a9"/>
        <w:spacing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Ваши замечательные билеты разлетелись на кусочки. Вы должны их собрать и разгадать их загадки, только тогда билеты вам помогут! Удачи!</w:t>
      </w:r>
    </w:p>
    <w:p w:rsidR="0084198F" w:rsidRPr="004E6638" w:rsidRDefault="0084198F" w:rsidP="0084198F">
      <w:pPr>
        <w:pStyle w:val="a9"/>
        <w:spacing w:line="240" w:lineRule="auto"/>
        <w:ind w:left="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Йокоп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98F" w:rsidRDefault="0084198F" w:rsidP="004E663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Ребята, смотрите, какие красивые билеты. Во что же они превратились?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)  </w:t>
      </w:r>
    </w:p>
    <w:p w:rsidR="00D91F5B" w:rsidRDefault="0084198F" w:rsidP="004E663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Давайте дружно соберем их и разгадаем загадки. </w:t>
      </w:r>
    </w:p>
    <w:p w:rsidR="006D2FFD" w:rsidRDefault="0084198F" w:rsidP="006D2FFD">
      <w:pPr>
        <w:pStyle w:val="a9"/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(Работа в группах: собрать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– билет)</w:t>
      </w:r>
      <w:r w:rsidR="006D2FFD">
        <w:rPr>
          <w:sz w:val="28"/>
          <w:szCs w:val="28"/>
        </w:rPr>
        <w:t xml:space="preserve"> </w:t>
      </w:r>
    </w:p>
    <w:p w:rsidR="006D2FFD" w:rsidRDefault="006D2FFD" w:rsidP="006D2FFD">
      <w:pPr>
        <w:pStyle w:val="a9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4198F" w:rsidRDefault="0084198F" w:rsidP="006D2FFD">
      <w:pPr>
        <w:pStyle w:val="a9"/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6D2FFD">
        <w:rPr>
          <w:noProof/>
          <w:sz w:val="28"/>
          <w:szCs w:val="28"/>
          <w:lang w:eastAsia="ru-RU"/>
        </w:rPr>
        <w:drawing>
          <wp:inline distT="0" distB="0" distL="0" distR="0">
            <wp:extent cx="914400" cy="1371600"/>
            <wp:effectExtent l="19050" t="0" r="0" b="0"/>
            <wp:docPr id="29" name="Рисунок 2" descr="C:\Documents and Settings\ДЕД\Рабочий стол\Новая папка\77743_природа_и_мы\красная книга паз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Д\Рабочий стол\Новая папка\77743_природа_и_мы\красная книга пазл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3" cy="13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F9" w:rsidRDefault="00E21ED1" w:rsidP="004E6638">
      <w:pPr>
        <w:pStyle w:val="a5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453390</wp:posOffset>
            </wp:positionV>
            <wp:extent cx="2019300" cy="1346835"/>
            <wp:effectExtent l="19050" t="0" r="0" b="0"/>
            <wp:wrapSquare wrapText="bothSides"/>
            <wp:docPr id="3" name="Рисунок 3" descr="C:\Documents and Settings\ДЕД\Рабочий стол\Новая папка\77743_природа_и_мы\территории пазл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Д\Рабочий стол\Новая папка\77743_природа_и_мы\территории пазл большой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452755</wp:posOffset>
            </wp:positionV>
            <wp:extent cx="1896110" cy="1260475"/>
            <wp:effectExtent l="19050" t="0" r="8890" b="0"/>
            <wp:wrapSquare wrapText="bothSides"/>
            <wp:docPr id="1" name="Рисунок 1" descr="C:\Documents and Settings\ДЕД\Рабочий стол\Новая папка\77743_природа_и_мы\флагпазл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Д\Рабочий стол\Новая папка\77743_природа_и_мы\флагпазл большой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 </w:t>
      </w:r>
      <w:r w:rsidR="00AB29F9">
        <w:rPr>
          <w:sz w:val="28"/>
          <w:szCs w:val="28"/>
        </w:rPr>
        <w:t xml:space="preserve">группа </w:t>
      </w:r>
      <w:r w:rsidR="006D2FFD">
        <w:rPr>
          <w:sz w:val="28"/>
          <w:szCs w:val="28"/>
        </w:rPr>
        <w:t xml:space="preserve"> </w:t>
      </w:r>
      <w:r w:rsidR="006D2FFD" w:rsidRPr="006D2FFD">
        <w:rPr>
          <w:b/>
          <w:sz w:val="28"/>
          <w:szCs w:val="28"/>
        </w:rPr>
        <w:t>Слайд 6</w:t>
      </w:r>
      <w:r w:rsidR="00AB29F9" w:rsidRPr="006D2FFD">
        <w:rPr>
          <w:b/>
          <w:sz w:val="28"/>
          <w:szCs w:val="28"/>
        </w:rPr>
        <w:t xml:space="preserve">   </w:t>
      </w:r>
      <w:r w:rsidR="00AB29F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AB29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3  </w:t>
      </w:r>
      <w:r w:rsidR="00AB29F9">
        <w:rPr>
          <w:noProof/>
          <w:sz w:val="28"/>
          <w:szCs w:val="28"/>
        </w:rPr>
        <w:t>группа</w:t>
      </w:r>
      <w:r w:rsidR="006D2FFD">
        <w:rPr>
          <w:noProof/>
          <w:sz w:val="28"/>
          <w:szCs w:val="28"/>
        </w:rPr>
        <w:t xml:space="preserve"> </w:t>
      </w:r>
      <w:r w:rsidR="006D2FFD" w:rsidRPr="006D2FFD">
        <w:rPr>
          <w:b/>
          <w:noProof/>
          <w:sz w:val="28"/>
          <w:szCs w:val="28"/>
        </w:rPr>
        <w:t>Слайд 7</w:t>
      </w:r>
    </w:p>
    <w:p w:rsidR="00E21ED1" w:rsidRDefault="00E21ED1" w:rsidP="004E6638">
      <w:pPr>
        <w:pStyle w:val="a5"/>
        <w:rPr>
          <w:b/>
          <w:noProof/>
          <w:sz w:val="28"/>
          <w:szCs w:val="28"/>
        </w:rPr>
      </w:pPr>
    </w:p>
    <w:p w:rsidR="00E21ED1" w:rsidRDefault="00E21ED1" w:rsidP="004E6638">
      <w:pPr>
        <w:pStyle w:val="a5"/>
        <w:rPr>
          <w:sz w:val="28"/>
          <w:szCs w:val="28"/>
        </w:rPr>
      </w:pPr>
    </w:p>
    <w:p w:rsidR="00AB29F9" w:rsidRDefault="00AB29F9" w:rsidP="004E6638">
      <w:pPr>
        <w:pStyle w:val="a5"/>
        <w:rPr>
          <w:noProof/>
          <w:sz w:val="28"/>
          <w:szCs w:val="28"/>
        </w:rPr>
      </w:pPr>
    </w:p>
    <w:p w:rsidR="00E21ED1" w:rsidRDefault="0084198F" w:rsidP="00AB29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F5B" w:rsidRPr="004E6638" w:rsidRDefault="00D91F5B" w:rsidP="00AB29F9">
      <w:pPr>
        <w:pStyle w:val="a5"/>
        <w:rPr>
          <w:bCs/>
          <w:sz w:val="28"/>
          <w:szCs w:val="28"/>
        </w:rPr>
      </w:pPr>
      <w:r w:rsidRPr="004E6638">
        <w:rPr>
          <w:bCs/>
          <w:sz w:val="28"/>
          <w:szCs w:val="28"/>
        </w:rPr>
        <w:t>(3 картинки: красная книга, флаг тюменской области, карта тюменской области)</w:t>
      </w:r>
    </w:p>
    <w:p w:rsidR="00D91F5B" w:rsidRPr="004E6638" w:rsidRDefault="00D91F5B" w:rsidP="004E6638">
      <w:p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>Как связаны между собой эти карточки?</w:t>
      </w:r>
    </w:p>
    <w:p w:rsidR="00D91F5B" w:rsidRPr="00623962" w:rsidRDefault="00D91F5B" w:rsidP="00623962">
      <w:pPr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962">
        <w:rPr>
          <w:rFonts w:ascii="Times New Roman" w:hAnsi="Times New Roman" w:cs="Times New Roman"/>
          <w:b/>
          <w:bCs/>
          <w:sz w:val="28"/>
          <w:szCs w:val="28"/>
        </w:rPr>
        <w:t xml:space="preserve">Вывод: отправимся по страницам красной книги тюменской области. </w:t>
      </w:r>
    </w:p>
    <w:p w:rsidR="00623962" w:rsidRPr="00623962" w:rsidRDefault="00623962" w:rsidP="00623962">
      <w:pPr>
        <w:pStyle w:val="a9"/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962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E21ED1" w:rsidRDefault="00D91F5B" w:rsidP="00E21ED1">
      <w:pPr>
        <w:pStyle w:val="a9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962">
        <w:rPr>
          <w:rFonts w:ascii="Times New Roman" w:hAnsi="Times New Roman" w:cs="Times New Roman"/>
          <w:bCs/>
          <w:sz w:val="28"/>
          <w:szCs w:val="28"/>
        </w:rPr>
        <w:t>Теперь билеты у нас есть, можно отправляться. Почему не получается?</w:t>
      </w:r>
      <w:r w:rsidR="00E21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D91F5B" w:rsidRPr="004E6638" w:rsidRDefault="00D91F5B" w:rsidP="004E6638">
      <w:p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 xml:space="preserve">Я поняла, посмотрите, чтоб наш </w:t>
      </w:r>
      <w:r w:rsidR="004C7B94" w:rsidRPr="004E6638">
        <w:rPr>
          <w:rFonts w:ascii="Times New Roman" w:hAnsi="Times New Roman" w:cs="Times New Roman"/>
          <w:bCs/>
          <w:sz w:val="28"/>
          <w:szCs w:val="28"/>
        </w:rPr>
        <w:t>вертолёт</w:t>
      </w:r>
      <w:r w:rsidRPr="004E6638">
        <w:rPr>
          <w:rFonts w:ascii="Times New Roman" w:hAnsi="Times New Roman" w:cs="Times New Roman"/>
          <w:bCs/>
          <w:sz w:val="28"/>
          <w:szCs w:val="28"/>
        </w:rPr>
        <w:t xml:space="preserve"> полетел, надо ответить на вопросы</w:t>
      </w:r>
      <w:r w:rsidR="004C7B94" w:rsidRPr="004E6638">
        <w:rPr>
          <w:rFonts w:ascii="Times New Roman" w:hAnsi="Times New Roman" w:cs="Times New Roman"/>
          <w:bCs/>
          <w:sz w:val="28"/>
          <w:szCs w:val="28"/>
        </w:rPr>
        <w:t xml:space="preserve"> на билетах</w:t>
      </w:r>
    </w:p>
    <w:p w:rsidR="00ED3130" w:rsidRPr="004E6638" w:rsidRDefault="00ED3130" w:rsidP="004E6638">
      <w:pPr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638">
        <w:rPr>
          <w:rFonts w:ascii="Times New Roman" w:hAnsi="Times New Roman" w:cs="Times New Roman"/>
          <w:b/>
          <w:bCs/>
          <w:sz w:val="28"/>
          <w:szCs w:val="28"/>
        </w:rPr>
        <w:t xml:space="preserve"> 1 Билет</w:t>
      </w:r>
      <w:r w:rsidR="00AB29F9">
        <w:rPr>
          <w:rFonts w:ascii="Times New Roman" w:hAnsi="Times New Roman" w:cs="Times New Roman"/>
          <w:b/>
          <w:bCs/>
          <w:sz w:val="28"/>
          <w:szCs w:val="28"/>
        </w:rPr>
        <w:t xml:space="preserve"> (Красная книга Тюменской области)</w:t>
      </w:r>
      <w:r w:rsidRPr="004E66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1F5B" w:rsidRPr="004E6638" w:rsidRDefault="00ED3130" w:rsidP="004E6638">
      <w:pPr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638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D91F5B" w:rsidRPr="004E6638">
        <w:rPr>
          <w:rFonts w:ascii="Times New Roman" w:hAnsi="Times New Roman" w:cs="Times New Roman"/>
          <w:b/>
          <w:bCs/>
          <w:sz w:val="28"/>
          <w:szCs w:val="28"/>
        </w:rPr>
        <w:t xml:space="preserve">то такое Красная книга? </w:t>
      </w:r>
      <w:r w:rsidR="004C7B94" w:rsidRPr="004E6638">
        <w:rPr>
          <w:rFonts w:ascii="Times New Roman" w:hAnsi="Times New Roman" w:cs="Times New Roman"/>
          <w:b/>
          <w:bCs/>
          <w:sz w:val="28"/>
          <w:szCs w:val="28"/>
        </w:rPr>
        <w:t>Почему она красная?</w:t>
      </w:r>
      <w:r w:rsidRPr="004E6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F5B" w:rsidRPr="004E6638">
        <w:rPr>
          <w:rFonts w:ascii="Times New Roman" w:hAnsi="Times New Roman" w:cs="Times New Roman"/>
          <w:b/>
          <w:bCs/>
          <w:sz w:val="28"/>
          <w:szCs w:val="28"/>
        </w:rPr>
        <w:t xml:space="preserve">Для чего она нужна?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4C7B94" w:rsidRPr="004E6638" w:rsidRDefault="004C7B94" w:rsidP="004E6638">
      <w:pPr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638">
        <w:rPr>
          <w:rFonts w:ascii="Times New Roman" w:hAnsi="Times New Roman" w:cs="Times New Roman"/>
          <w:b/>
          <w:bCs/>
          <w:sz w:val="28"/>
          <w:szCs w:val="28"/>
        </w:rPr>
        <w:t>Сообщения:</w:t>
      </w:r>
    </w:p>
    <w:p w:rsidR="004C7B94" w:rsidRPr="004E6638" w:rsidRDefault="004C7B94" w:rsidP="004E6638">
      <w:p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663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 ученик</w:t>
      </w:r>
    </w:p>
    <w:p w:rsidR="004C7B94" w:rsidRPr="004E6638" w:rsidRDefault="004C7B94" w:rsidP="004E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38">
        <w:rPr>
          <w:rFonts w:ascii="Times New Roman" w:hAnsi="Times New Roman" w:cs="Times New Roman"/>
          <w:sz w:val="28"/>
          <w:szCs w:val="28"/>
        </w:rPr>
        <w:t>Учёные подсчитали: только за последние 200 лет полностью уничтожено более 200 видов животных.</w:t>
      </w:r>
      <w:proofErr w:type="gramEnd"/>
      <w:r w:rsidRPr="004E6638">
        <w:rPr>
          <w:rFonts w:ascii="Times New Roman" w:hAnsi="Times New Roman" w:cs="Times New Roman"/>
          <w:sz w:val="28"/>
          <w:szCs w:val="28"/>
        </w:rPr>
        <w:t xml:space="preserve"> По 1 виду в год. И всё потому, что человек не зная, а, попросту не желая признавать законы природы, напористо и грубо вмешивается в неё. </w:t>
      </w:r>
    </w:p>
    <w:p w:rsidR="004C7B94" w:rsidRPr="004E6638" w:rsidRDefault="004C7B94" w:rsidP="004E6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38">
        <w:rPr>
          <w:rFonts w:ascii="Times New Roman" w:hAnsi="Times New Roman" w:cs="Times New Roman"/>
          <w:sz w:val="28"/>
          <w:szCs w:val="28"/>
        </w:rPr>
        <w:t>Кто-то скажет: «</w:t>
      </w:r>
      <w:proofErr w:type="gramStart"/>
      <w:r w:rsidRPr="004E663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E6638">
        <w:rPr>
          <w:rFonts w:ascii="Times New Roman" w:hAnsi="Times New Roman" w:cs="Times New Roman"/>
          <w:sz w:val="28"/>
          <w:szCs w:val="28"/>
        </w:rPr>
        <w:t xml:space="preserve"> подумаешь, исчезнут какие-то животные. Обойдёмся и без них». Нет! Не обойдёмся. И если люди будут по частям уничтожать природу, то погибнут сами. Ведь человек является частью природы. </w:t>
      </w:r>
    </w:p>
    <w:p w:rsidR="004C7B94" w:rsidRPr="004E6638" w:rsidRDefault="004C7B94" w:rsidP="00AB29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638">
        <w:rPr>
          <w:rFonts w:ascii="Times New Roman" w:hAnsi="Times New Roman" w:cs="Times New Roman"/>
          <w:sz w:val="28"/>
          <w:szCs w:val="28"/>
          <w:u w:val="single"/>
        </w:rPr>
        <w:t>2 ученик</w:t>
      </w:r>
    </w:p>
    <w:p w:rsidR="004C7B94" w:rsidRPr="004E6638" w:rsidRDefault="004C7B94" w:rsidP="004E6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38">
        <w:rPr>
          <w:rFonts w:ascii="Times New Roman" w:hAnsi="Times New Roman" w:cs="Times New Roman"/>
          <w:sz w:val="28"/>
          <w:szCs w:val="28"/>
        </w:rPr>
        <w:t xml:space="preserve"> Поняв это, люди во всём мире стали объединяться, чтобы вместе охранять природу. В </w:t>
      </w:r>
      <w:r w:rsidRPr="004E6638">
        <w:rPr>
          <w:rFonts w:ascii="Times New Roman" w:hAnsi="Times New Roman" w:cs="Times New Roman"/>
          <w:sz w:val="28"/>
          <w:szCs w:val="28"/>
          <w:u w:val="single"/>
        </w:rPr>
        <w:t>1948</w:t>
      </w:r>
      <w:r w:rsidRPr="004E6638">
        <w:rPr>
          <w:rFonts w:ascii="Times New Roman" w:hAnsi="Times New Roman" w:cs="Times New Roman"/>
          <w:sz w:val="28"/>
          <w:szCs w:val="28"/>
        </w:rPr>
        <w:t xml:space="preserve"> году учёные всего мира создали Международный союз охрана природы. Эмблемой МСОП стала  большая панда. </w:t>
      </w:r>
    </w:p>
    <w:p w:rsidR="004C7B94" w:rsidRPr="004E6638" w:rsidRDefault="004C7B94" w:rsidP="004E6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38">
        <w:rPr>
          <w:rFonts w:ascii="Times New Roman" w:hAnsi="Times New Roman" w:cs="Times New Roman"/>
          <w:sz w:val="28"/>
          <w:szCs w:val="28"/>
        </w:rPr>
        <w:lastRenderedPageBreak/>
        <w:t xml:space="preserve">По заданию этого союза зоологи, биологи, экологи стали изучать каким животным и растениям планеты надо помочь. Затем эти списки издали в виде книги. Так появилась Красная книга. </w:t>
      </w:r>
    </w:p>
    <w:p w:rsidR="004C7B94" w:rsidRPr="004E6638" w:rsidRDefault="004C7B94" w:rsidP="004E6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38">
        <w:rPr>
          <w:rFonts w:ascii="Times New Roman" w:hAnsi="Times New Roman" w:cs="Times New Roman"/>
          <w:sz w:val="28"/>
          <w:szCs w:val="28"/>
        </w:rPr>
        <w:t xml:space="preserve">В нашей стране такая книга впервые появилась в 1978 году. </w:t>
      </w:r>
    </w:p>
    <w:p w:rsidR="004C7B94" w:rsidRPr="004E6638" w:rsidRDefault="004C7B94" w:rsidP="004E6638">
      <w:pPr>
        <w:spacing w:line="240" w:lineRule="auto"/>
        <w:jc w:val="both"/>
        <w:rPr>
          <w:rFonts w:ascii="Times New Roman" w:hAnsi="Times New Roman" w:cs="Times New Roman"/>
          <w:i/>
          <w:color w:val="008000"/>
          <w:sz w:val="28"/>
          <w:szCs w:val="28"/>
          <w:u w:val="single"/>
        </w:rPr>
      </w:pPr>
      <w:r w:rsidRPr="004E6638">
        <w:rPr>
          <w:rFonts w:ascii="Times New Roman" w:hAnsi="Times New Roman" w:cs="Times New Roman"/>
          <w:sz w:val="28"/>
          <w:szCs w:val="28"/>
          <w:u w:val="single"/>
        </w:rPr>
        <w:t>3 ученик</w:t>
      </w:r>
    </w:p>
    <w:p w:rsidR="004C7B94" w:rsidRPr="004E6638" w:rsidRDefault="004C7B94" w:rsidP="004E6638">
      <w:pPr>
        <w:spacing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4E6638">
        <w:rPr>
          <w:rFonts w:ascii="Times New Roman" w:hAnsi="Times New Roman" w:cs="Times New Roman"/>
          <w:sz w:val="28"/>
          <w:szCs w:val="28"/>
        </w:rPr>
        <w:t>Красный цвет – сигнал опасности. Внимание! Не губите растения, не убивайте животных. Он как бы призывает всех людей: растения и животные в беде, не губите их, помогите им!</w:t>
      </w:r>
    </w:p>
    <w:p w:rsidR="004C7B94" w:rsidRPr="004E6638" w:rsidRDefault="004C7B94" w:rsidP="004E6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38">
        <w:rPr>
          <w:rFonts w:ascii="Times New Roman" w:hAnsi="Times New Roman" w:cs="Times New Roman"/>
          <w:sz w:val="28"/>
          <w:szCs w:val="28"/>
        </w:rPr>
        <w:t xml:space="preserve">Поэтому и решили назвать эту книгу Красной. Красная книга – не закон об охране природы, а лишь факты, собранные учеными о животных и растениях. </w:t>
      </w:r>
    </w:p>
    <w:p w:rsidR="00F76633" w:rsidRPr="004E6638" w:rsidRDefault="00F76633" w:rsidP="004E663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38">
        <w:rPr>
          <w:rFonts w:ascii="Times New Roman" w:hAnsi="Times New Roman" w:cs="Times New Roman"/>
          <w:sz w:val="28"/>
          <w:szCs w:val="28"/>
        </w:rPr>
        <w:t xml:space="preserve">В красной книге есть классификация растений и животных.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 10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280"/>
      </w:tblGrid>
      <w:tr w:rsidR="00F76633" w:rsidRPr="004E6638" w:rsidTr="006D2FFD">
        <w:tc>
          <w:tcPr>
            <w:tcW w:w="1728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</w:t>
            </w:r>
          </w:p>
        </w:tc>
        <w:tc>
          <w:tcPr>
            <w:tcW w:w="8280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Исчезающие виды</w:t>
            </w:r>
            <w:r w:rsidRPr="004E663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sz w:val="28"/>
                <w:szCs w:val="28"/>
              </w:rPr>
              <w:t>Это быстро сокращающиеся виды животных или растений, которые уже невозможно спасти без введения специальных мер охраны.</w:t>
            </w:r>
          </w:p>
        </w:tc>
      </w:tr>
      <w:tr w:rsidR="00F76633" w:rsidRPr="004E6638" w:rsidTr="006D2FFD">
        <w:tc>
          <w:tcPr>
            <w:tcW w:w="1728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</w:t>
            </w:r>
          </w:p>
        </w:tc>
        <w:tc>
          <w:tcPr>
            <w:tcW w:w="8280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Сокращающиеся.</w:t>
            </w:r>
          </w:p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sz w:val="28"/>
                <w:szCs w:val="28"/>
              </w:rPr>
              <w:t>Эти виды встречаются в количествах достаточных для выживания, но их численность очень быстро сокращается.</w:t>
            </w:r>
          </w:p>
        </w:tc>
      </w:tr>
      <w:tr w:rsidR="00F76633" w:rsidRPr="004E6638" w:rsidTr="006D2FFD">
        <w:tc>
          <w:tcPr>
            <w:tcW w:w="1728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группа</w:t>
            </w:r>
          </w:p>
        </w:tc>
        <w:tc>
          <w:tcPr>
            <w:tcW w:w="8280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Редкие.</w:t>
            </w:r>
          </w:p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sz w:val="28"/>
                <w:szCs w:val="28"/>
              </w:rPr>
              <w:t xml:space="preserve">Эти виды не находятся под угрозой вымирания, но встречаются очень редко, на ограниченных территориях, поэтому могут вскоре исчезнуть. </w:t>
            </w:r>
          </w:p>
        </w:tc>
      </w:tr>
      <w:tr w:rsidR="00F76633" w:rsidRPr="004E6638" w:rsidTr="006D2FFD">
        <w:tc>
          <w:tcPr>
            <w:tcW w:w="1728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группа</w:t>
            </w:r>
          </w:p>
        </w:tc>
        <w:tc>
          <w:tcPr>
            <w:tcW w:w="8280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Неопределенные.</w:t>
            </w:r>
          </w:p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sz w:val="28"/>
                <w:szCs w:val="28"/>
              </w:rPr>
              <w:t xml:space="preserve">Это малоизвестные виды животных, возможно, они находятся под угрозой, но так как нет достаточной информации, то нельзя оценить, к какой группе они относятся. </w:t>
            </w:r>
          </w:p>
        </w:tc>
      </w:tr>
      <w:tr w:rsidR="00F76633" w:rsidRPr="004E6638" w:rsidTr="006D2FFD">
        <w:tc>
          <w:tcPr>
            <w:tcW w:w="1728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группа</w:t>
            </w:r>
          </w:p>
        </w:tc>
        <w:tc>
          <w:tcPr>
            <w:tcW w:w="8280" w:type="dxa"/>
            <w:hideMark/>
          </w:tcPr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Восстанавливающиеся.</w:t>
            </w:r>
          </w:p>
          <w:p w:rsidR="00F76633" w:rsidRPr="004E6638" w:rsidRDefault="00F76633" w:rsidP="004E66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38">
              <w:rPr>
                <w:rFonts w:ascii="Times New Roman" w:hAnsi="Times New Roman" w:cs="Times New Roman"/>
                <w:sz w:val="28"/>
                <w:szCs w:val="28"/>
              </w:rPr>
              <w:t xml:space="preserve">Это растения и животные, которых удалось спасти. Учеными были приняты меры по охране животных, в результате их численность стала возрастать. </w:t>
            </w:r>
          </w:p>
        </w:tc>
      </w:tr>
    </w:tbl>
    <w:p w:rsidR="00107A48" w:rsidRDefault="00107A48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ученик 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Охраняется Красною книгой 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Столько редких животных и птиц, 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выжил простор многоликий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Ради света грядущих зарниц. 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пустыни нагрянуть не смели,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души не стали пусты 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Охраняются звери,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Охраняются змеи, 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Охраняются даже цветы.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ученик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книга, Красная!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природа в опасности!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нельзя терять даже мига.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живое хранить зовёт,</w:t>
      </w:r>
    </w:p>
    <w:p w:rsidR="004C7B94" w:rsidRPr="004E6638" w:rsidRDefault="004C7B94" w:rsidP="004E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зовёт не напрасно</w:t>
      </w:r>
    </w:p>
    <w:p w:rsidR="004C7B94" w:rsidRPr="00623962" w:rsidRDefault="004C7B94" w:rsidP="0062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книга, Красная книга!</w:t>
      </w:r>
    </w:p>
    <w:p w:rsidR="00623962" w:rsidRPr="00623962" w:rsidRDefault="00623962" w:rsidP="00623962">
      <w:pPr>
        <w:pStyle w:val="a9"/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A48" w:rsidRDefault="00107A48" w:rsidP="00623962">
      <w:pPr>
        <w:pStyle w:val="a9"/>
        <w:suppressAutoHyphens/>
        <w:spacing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623962">
        <w:rPr>
          <w:rFonts w:ascii="Times New Roman" w:hAnsi="Times New Roman" w:cs="Times New Roman"/>
          <w:bCs/>
          <w:sz w:val="28"/>
          <w:szCs w:val="28"/>
        </w:rPr>
        <w:t xml:space="preserve">Мы разгадали только </w:t>
      </w:r>
      <w:r w:rsidRPr="00623962">
        <w:rPr>
          <w:rFonts w:ascii="Times New Roman" w:hAnsi="Times New Roman" w:cs="Times New Roman"/>
          <w:b/>
          <w:bCs/>
          <w:sz w:val="28"/>
          <w:szCs w:val="28"/>
        </w:rPr>
        <w:t>первую загадку</w:t>
      </w:r>
      <w:r w:rsidRPr="00623962">
        <w:rPr>
          <w:rFonts w:ascii="Times New Roman" w:hAnsi="Times New Roman" w:cs="Times New Roman"/>
          <w:bCs/>
          <w:sz w:val="28"/>
          <w:szCs w:val="28"/>
        </w:rPr>
        <w:t>. А что же за второй билет?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это?</w:t>
      </w:r>
    </w:p>
    <w:p w:rsidR="00107A48" w:rsidRDefault="00107A48" w:rsidP="00107A48">
      <w:p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</w:t>
      </w:r>
      <w:r w:rsidR="004C7B94" w:rsidRPr="00107A48">
        <w:rPr>
          <w:rFonts w:ascii="Times New Roman" w:hAnsi="Times New Roman" w:cs="Times New Roman"/>
          <w:bCs/>
          <w:sz w:val="28"/>
          <w:szCs w:val="28"/>
        </w:rPr>
        <w:t>то флаг нашего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C7B94" w:rsidRPr="00107A48">
        <w:rPr>
          <w:rFonts w:ascii="Times New Roman" w:hAnsi="Times New Roman" w:cs="Times New Roman"/>
          <w:bCs/>
          <w:sz w:val="28"/>
          <w:szCs w:val="28"/>
        </w:rPr>
        <w:t xml:space="preserve"> Тюменской области.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C7B94" w:rsidRPr="00107A48" w:rsidRDefault="004C7B94" w:rsidP="00107A48">
      <w:p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7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583" w:rsidRPr="00107A48">
        <w:rPr>
          <w:rFonts w:ascii="Times New Roman" w:hAnsi="Times New Roman" w:cs="Times New Roman"/>
          <w:bCs/>
          <w:sz w:val="28"/>
          <w:szCs w:val="28"/>
        </w:rPr>
        <w:t>Может кто-то сможет раскрыть его тайну?</w:t>
      </w:r>
    </w:p>
    <w:p w:rsidR="0002342B" w:rsidRPr="00107A48" w:rsidRDefault="0002342B" w:rsidP="00107A48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 ученик </w:t>
      </w:r>
    </w:p>
    <w:p w:rsidR="00494583" w:rsidRPr="004E6638" w:rsidRDefault="00494583" w:rsidP="00107A48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цвет символизирует жизнь, силу, красоту, братство, единство. Белый также говорит о снегах, покрывающих на семь-девять месяцев бескрайние просторы области, синий - о великих реках, неисчислимых озерах региона, выходе его к арктическому морю, зеленый - о тайге, занимающей большую его часть. </w:t>
      </w:r>
    </w:p>
    <w:p w:rsidR="00494583" w:rsidRPr="004E6638" w:rsidRDefault="00494583" w:rsidP="00107A48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короны символизируют три субъекта Российской Федерации: область и два автономных округа.</w:t>
      </w:r>
    </w:p>
    <w:p w:rsidR="00494583" w:rsidRPr="004E6638" w:rsidRDefault="00494583" w:rsidP="004E6638">
      <w:pPr>
        <w:pStyle w:val="a9"/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583" w:rsidRPr="004E6638" w:rsidRDefault="00494583" w:rsidP="00107A48">
      <w:pPr>
        <w:pStyle w:val="a9"/>
        <w:spacing w:before="100" w:beforeAutospacing="1" w:after="100" w:afterAutospacing="1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 раскрыта тайна и </w:t>
      </w:r>
      <w:r w:rsidRPr="00107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второго билета</w:t>
      </w:r>
      <w:r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3130"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же мы никак не м</w:t>
      </w:r>
      <w:r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ED3130"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путь, возможно надо узнать еще что-то?</w:t>
      </w:r>
    </w:p>
    <w:p w:rsidR="00494583" w:rsidRPr="00107A48" w:rsidRDefault="00494583" w:rsidP="0010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Тайна </w:t>
      </w:r>
      <w:r w:rsidRPr="00107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билета</w:t>
      </w: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вот в чем:</w:t>
      </w:r>
    </w:p>
    <w:p w:rsidR="00494583" w:rsidRDefault="00494583" w:rsidP="0010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что за пятна на карте синего и оранжевого цветов?</w:t>
      </w:r>
      <w:r w:rsidR="00E21ED1" w:rsidRPr="00E2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72508D" w:rsidRPr="00107A48" w:rsidRDefault="0072508D" w:rsidP="0010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специальные места, где специально охраняют растения и животных, это заказники и заповедники)</w:t>
      </w:r>
    </w:p>
    <w:p w:rsidR="00D91683" w:rsidRPr="004E6638" w:rsidRDefault="00494583" w:rsidP="00D91683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683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9C1C92" w:rsidRDefault="009C1C92" w:rsidP="004E6638">
      <w:pPr>
        <w:pStyle w:val="a9"/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583" w:rsidRPr="00107A48" w:rsidRDefault="0002342B" w:rsidP="004E6638">
      <w:pPr>
        <w:pStyle w:val="a9"/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494583" w:rsidRPr="00107A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ученик</w:t>
      </w:r>
    </w:p>
    <w:p w:rsidR="00494583" w:rsidRPr="004E6638" w:rsidRDefault="00ED3130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Заповедник</w:t>
      </w:r>
      <w:r w:rsidRPr="004E6638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proofErr w:type="gramStart"/>
      <w:r w:rsidRPr="004E6638">
        <w:rPr>
          <w:rFonts w:ascii="Times New Roman" w:hAnsi="Times New Roman" w:cs="Times New Roman"/>
          <w:bCs/>
          <w:sz w:val="28"/>
          <w:szCs w:val="28"/>
        </w:rPr>
        <w:t>территория</w:t>
      </w:r>
      <w:proofErr w:type="gramEnd"/>
      <w:r w:rsidRPr="004E6638">
        <w:rPr>
          <w:rFonts w:ascii="Times New Roman" w:hAnsi="Times New Roman" w:cs="Times New Roman"/>
          <w:bCs/>
          <w:sz w:val="28"/>
          <w:szCs w:val="28"/>
        </w:rPr>
        <w:t xml:space="preserve"> навечно изъятая из хозяйственной деятельности человека, где под охраной находится весь природный комплекс. </w:t>
      </w:r>
    </w:p>
    <w:p w:rsidR="00ED3130" w:rsidRPr="0072508D" w:rsidRDefault="0002342B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2508D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ED3130" w:rsidRPr="007250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ученик</w:t>
      </w:r>
    </w:p>
    <w:p w:rsidR="00ED3130" w:rsidRDefault="00ED3130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4E6638">
        <w:rPr>
          <w:rFonts w:ascii="Times New Roman" w:hAnsi="Times New Roman" w:cs="Times New Roman"/>
          <w:b/>
          <w:bCs/>
          <w:sz w:val="28"/>
          <w:szCs w:val="28"/>
        </w:rPr>
        <w:t>Заказник</w:t>
      </w:r>
      <w:r w:rsidRPr="004E6638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1" w:tooltip="Охраняемая природная территория" w:history="1">
        <w:r w:rsidRPr="00725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охраняемая природная территория</w:t>
        </w:r>
      </w:hyperlink>
      <w:r w:rsidRPr="0072508D">
        <w:rPr>
          <w:rFonts w:ascii="Times New Roman" w:hAnsi="Times New Roman" w:cs="Times New Roman"/>
          <w:sz w:val="28"/>
          <w:szCs w:val="28"/>
        </w:rPr>
        <w:t xml:space="preserve">, на которой (в отличие от </w:t>
      </w:r>
      <w:hyperlink r:id="rId12" w:tooltip="Заповедник" w:history="1">
        <w:r w:rsidRPr="00725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заповедников</w:t>
        </w:r>
      </w:hyperlink>
      <w:r w:rsidRPr="0072508D">
        <w:rPr>
          <w:rFonts w:ascii="Times New Roman" w:hAnsi="Times New Roman" w:cs="Times New Roman"/>
          <w:sz w:val="28"/>
          <w:szCs w:val="28"/>
        </w:rPr>
        <w:t xml:space="preserve">) под охраной находится не природный комплекс, а некоторые его части: только </w:t>
      </w:r>
      <w:hyperlink r:id="rId13" w:tooltip="Растения" w:history="1">
        <w:r w:rsidRPr="00725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растения</w:t>
        </w:r>
      </w:hyperlink>
      <w:r w:rsidRPr="0072508D">
        <w:rPr>
          <w:rFonts w:ascii="Times New Roman" w:hAnsi="Times New Roman" w:cs="Times New Roman"/>
          <w:sz w:val="28"/>
          <w:szCs w:val="28"/>
        </w:rPr>
        <w:t xml:space="preserve">, только </w:t>
      </w:r>
      <w:hyperlink r:id="rId14" w:tooltip="Животные" w:history="1">
        <w:r w:rsidRPr="007250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животные</w:t>
        </w:r>
      </w:hyperlink>
      <w:r w:rsidRPr="0072508D">
        <w:rPr>
          <w:rFonts w:ascii="Times New Roman" w:hAnsi="Times New Roman" w:cs="Times New Roman"/>
          <w:sz w:val="28"/>
          <w:szCs w:val="28"/>
        </w:rPr>
        <w:t xml:space="preserve">, либо их отдельные виды и разрешена деятельность, не влияющая на охраняемые </w:t>
      </w:r>
      <w:r w:rsidRPr="004E6638">
        <w:rPr>
          <w:rFonts w:ascii="Times New Roman" w:hAnsi="Times New Roman" w:cs="Times New Roman"/>
          <w:sz w:val="28"/>
          <w:szCs w:val="28"/>
        </w:rPr>
        <w:t>объекты.</w:t>
      </w:r>
    </w:p>
    <w:p w:rsidR="0002342B" w:rsidRPr="004E6638" w:rsidRDefault="00ED3130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 xml:space="preserve">Такие места есть на всей территории Земли и </w:t>
      </w:r>
      <w:r w:rsidR="0002342B" w:rsidRPr="004E6638">
        <w:rPr>
          <w:rFonts w:ascii="Times New Roman" w:hAnsi="Times New Roman" w:cs="Times New Roman"/>
          <w:bCs/>
          <w:sz w:val="28"/>
          <w:szCs w:val="28"/>
        </w:rPr>
        <w:t xml:space="preserve">в нашей стране их немало. </w:t>
      </w:r>
      <w:r w:rsidRPr="004E6638">
        <w:rPr>
          <w:rFonts w:ascii="Times New Roman" w:hAnsi="Times New Roman" w:cs="Times New Roman"/>
          <w:bCs/>
          <w:sz w:val="28"/>
          <w:szCs w:val="28"/>
        </w:rPr>
        <w:t>В Тюменской области тоже есть такие места</w:t>
      </w:r>
      <w:r w:rsidR="0002342B" w:rsidRPr="004E6638">
        <w:rPr>
          <w:rFonts w:ascii="Times New Roman" w:hAnsi="Times New Roman" w:cs="Times New Roman"/>
          <w:bCs/>
          <w:sz w:val="28"/>
          <w:szCs w:val="28"/>
        </w:rPr>
        <w:t xml:space="preserve">, например: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Слайды 13-17</w:t>
      </w:r>
    </w:p>
    <w:p w:rsidR="0002342B" w:rsidRDefault="0002342B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 xml:space="preserve">Верхне-Тазовский заповедник, </w:t>
      </w:r>
      <w:proofErr w:type="spellStart"/>
      <w:r w:rsidRPr="004E6638">
        <w:rPr>
          <w:rFonts w:ascii="Times New Roman" w:hAnsi="Times New Roman" w:cs="Times New Roman"/>
          <w:bCs/>
          <w:sz w:val="28"/>
          <w:szCs w:val="28"/>
        </w:rPr>
        <w:t>Гыданский</w:t>
      </w:r>
      <w:proofErr w:type="spellEnd"/>
      <w:r w:rsidRPr="004E6638">
        <w:rPr>
          <w:rFonts w:ascii="Times New Roman" w:hAnsi="Times New Roman" w:cs="Times New Roman"/>
          <w:bCs/>
          <w:sz w:val="28"/>
          <w:szCs w:val="28"/>
        </w:rPr>
        <w:t xml:space="preserve"> заповедник, Заповедник Малая Сосьва, Юганский заповедник, </w:t>
      </w:r>
      <w:proofErr w:type="spellStart"/>
      <w:r w:rsidRPr="004E6638">
        <w:rPr>
          <w:rFonts w:ascii="Times New Roman" w:hAnsi="Times New Roman" w:cs="Times New Roman"/>
          <w:bCs/>
          <w:sz w:val="28"/>
          <w:szCs w:val="28"/>
        </w:rPr>
        <w:t>Белоозеровский</w:t>
      </w:r>
      <w:proofErr w:type="spellEnd"/>
      <w:r w:rsidRPr="004E6638">
        <w:rPr>
          <w:rFonts w:ascii="Times New Roman" w:hAnsi="Times New Roman" w:cs="Times New Roman"/>
          <w:bCs/>
          <w:sz w:val="28"/>
          <w:szCs w:val="28"/>
        </w:rPr>
        <w:t xml:space="preserve"> заказник, Тюменский заказник. К</w:t>
      </w:r>
      <w:r w:rsidR="0072508D">
        <w:rPr>
          <w:rFonts w:ascii="Times New Roman" w:hAnsi="Times New Roman" w:cs="Times New Roman"/>
          <w:bCs/>
          <w:sz w:val="28"/>
          <w:szCs w:val="28"/>
        </w:rPr>
        <w:t>т</w:t>
      </w:r>
      <w:r w:rsidRPr="004E6638">
        <w:rPr>
          <w:rFonts w:ascii="Times New Roman" w:hAnsi="Times New Roman" w:cs="Times New Roman"/>
          <w:bCs/>
          <w:sz w:val="28"/>
          <w:szCs w:val="28"/>
        </w:rPr>
        <w:t>о живет там? (редкие звери, птицы насекомые, растения и т.д.)</w:t>
      </w:r>
    </w:p>
    <w:p w:rsidR="0072508D" w:rsidRPr="00623962" w:rsidRDefault="0072508D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/>
          <w:bCs/>
          <w:sz w:val="28"/>
          <w:szCs w:val="28"/>
        </w:rPr>
      </w:pPr>
    </w:p>
    <w:p w:rsidR="0002342B" w:rsidRPr="00623962" w:rsidRDefault="0002342B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/>
          <w:bCs/>
          <w:sz w:val="28"/>
          <w:szCs w:val="28"/>
        </w:rPr>
      </w:pPr>
      <w:r w:rsidRPr="006239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23962" w:rsidRPr="00623962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72508D" w:rsidRPr="0062396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23962">
        <w:rPr>
          <w:rFonts w:ascii="Times New Roman" w:hAnsi="Times New Roman" w:cs="Times New Roman"/>
          <w:b/>
          <w:bCs/>
          <w:sz w:val="28"/>
          <w:szCs w:val="28"/>
        </w:rPr>
        <w:t xml:space="preserve">егодня мы должны встретиться с некоторыми их обитателями. </w:t>
      </w:r>
    </w:p>
    <w:p w:rsidR="00623962" w:rsidRPr="00623962" w:rsidRDefault="0002342B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/>
          <w:bCs/>
          <w:sz w:val="28"/>
          <w:szCs w:val="28"/>
        </w:rPr>
      </w:pPr>
      <w:r w:rsidRPr="00623962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="00ED3130" w:rsidRPr="00623962">
        <w:rPr>
          <w:rFonts w:ascii="Times New Roman" w:hAnsi="Times New Roman" w:cs="Times New Roman"/>
          <w:b/>
          <w:bCs/>
          <w:sz w:val="28"/>
          <w:szCs w:val="28"/>
        </w:rPr>
        <w:t xml:space="preserve"> отправляемся на природу, да еще и в такие места, где живут редкие животные и растения, нужно вспомн</w:t>
      </w:r>
      <w:r w:rsidR="00623962" w:rsidRPr="00623962">
        <w:rPr>
          <w:rFonts w:ascii="Times New Roman" w:hAnsi="Times New Roman" w:cs="Times New Roman"/>
          <w:b/>
          <w:bCs/>
          <w:sz w:val="28"/>
          <w:szCs w:val="28"/>
        </w:rPr>
        <w:t>ить правила поведения в природе.</w:t>
      </w:r>
    </w:p>
    <w:p w:rsidR="00623962" w:rsidRPr="00623962" w:rsidRDefault="00623962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 w:rsidRPr="00623962">
        <w:rPr>
          <w:rFonts w:ascii="Times New Roman" w:hAnsi="Times New Roman" w:cs="Times New Roman"/>
          <w:bCs/>
          <w:sz w:val="28"/>
          <w:szCs w:val="28"/>
        </w:rPr>
        <w:t xml:space="preserve">Молодцы, ребята, мы справились с испытание теперь можно и отдохнуть </w:t>
      </w:r>
    </w:p>
    <w:p w:rsidR="00623962" w:rsidRDefault="00623962" w:rsidP="00623962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</w:p>
    <w:p w:rsidR="00ED3130" w:rsidRPr="00623962" w:rsidRDefault="00623962" w:rsidP="00623962">
      <w:pPr>
        <w:pStyle w:val="a9"/>
        <w:suppressAutoHyphens/>
        <w:spacing w:line="240" w:lineRule="auto"/>
        <w:ind w:left="4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962">
        <w:rPr>
          <w:rFonts w:ascii="Times New Roman" w:hAnsi="Times New Roman" w:cs="Times New Roman"/>
          <w:b/>
          <w:bCs/>
          <w:sz w:val="28"/>
          <w:szCs w:val="28"/>
        </w:rPr>
        <w:t>(Физкультминутка)</w:t>
      </w:r>
      <w:r w:rsidR="00E21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623962" w:rsidRDefault="00623962" w:rsidP="00623962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</w:p>
    <w:p w:rsidR="00623962" w:rsidRDefault="00623962" w:rsidP="00623962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962">
        <w:rPr>
          <w:rFonts w:ascii="Times New Roman" w:hAnsi="Times New Roman" w:cs="Times New Roman"/>
          <w:b/>
          <w:sz w:val="28"/>
          <w:szCs w:val="28"/>
        </w:rPr>
        <w:t>Самостоятельное</w:t>
      </w:r>
      <w:proofErr w:type="gramEnd"/>
      <w:r w:rsidRPr="00623962">
        <w:rPr>
          <w:rFonts w:ascii="Times New Roman" w:hAnsi="Times New Roman" w:cs="Times New Roman"/>
          <w:b/>
          <w:sz w:val="28"/>
          <w:szCs w:val="28"/>
        </w:rPr>
        <w:t xml:space="preserve"> творческое использовании сформированных умений и навыков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3962" w:rsidRDefault="00E21ED1" w:rsidP="00623962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19, Слайд 20, Слайд 21</w:t>
      </w:r>
    </w:p>
    <w:p w:rsidR="00623962" w:rsidRDefault="00623962" w:rsidP="00623962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</w:t>
      </w:r>
    </w:p>
    <w:p w:rsidR="00623962" w:rsidRDefault="00623962" w:rsidP="00623962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Молодцы, ребята! Но теперь вы должны доказать, что знаете правила поведения в природе. Посмотрите, как ведут себя некоторые  люди! Найдите ошибки! </w:t>
      </w:r>
    </w:p>
    <w:p w:rsidR="00623962" w:rsidRPr="00623962" w:rsidRDefault="00623962" w:rsidP="00623962">
      <w:pPr>
        <w:pStyle w:val="a9"/>
        <w:suppressAutoHyphens/>
        <w:spacing w:line="240" w:lineRule="auto"/>
        <w:ind w:left="40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Йокоп</w:t>
      </w:r>
      <w:proofErr w:type="spellEnd"/>
    </w:p>
    <w:p w:rsidR="00ED3130" w:rsidRDefault="00623962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в группах: </w:t>
      </w:r>
      <w:r w:rsidR="00DA3FAF">
        <w:rPr>
          <w:rFonts w:ascii="Times New Roman" w:hAnsi="Times New Roman" w:cs="Times New Roman"/>
          <w:bCs/>
          <w:sz w:val="28"/>
          <w:szCs w:val="28"/>
        </w:rPr>
        <w:t xml:space="preserve">каждая группа получает карточку с изображением. </w:t>
      </w:r>
      <w:r w:rsidR="00ED3130" w:rsidRPr="004E6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130" w:rsidRPr="00DA3FAF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="00ED3130" w:rsidRPr="004E6638">
        <w:rPr>
          <w:rFonts w:ascii="Times New Roman" w:hAnsi="Times New Roman" w:cs="Times New Roman"/>
          <w:bCs/>
          <w:sz w:val="28"/>
          <w:szCs w:val="28"/>
        </w:rPr>
        <w:t xml:space="preserve"> найди ошибки.</w:t>
      </w:r>
    </w:p>
    <w:p w:rsidR="00DA3FAF" w:rsidRDefault="00DA3FAF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составим по картинкам памятку как нужно вести себя в природе.</w:t>
      </w:r>
    </w:p>
    <w:p w:rsidR="00DA3FAF" w:rsidRDefault="00DA3FAF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Памятка</w:t>
      </w:r>
      <w:r w:rsidR="00E21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854827" w:rsidRPr="00DA3FAF" w:rsidRDefault="009C1C92" w:rsidP="00DA3FAF">
      <w:pPr>
        <w:pStyle w:val="a9"/>
        <w:numPr>
          <w:ilvl w:val="0"/>
          <w:numId w:val="7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DA3FAF">
        <w:rPr>
          <w:rFonts w:ascii="Times New Roman" w:hAnsi="Times New Roman" w:cs="Times New Roman"/>
          <w:b/>
          <w:bCs/>
          <w:sz w:val="28"/>
          <w:szCs w:val="28"/>
        </w:rPr>
        <w:t>Не вырывайте растения с корнем</w:t>
      </w:r>
    </w:p>
    <w:p w:rsidR="00854827" w:rsidRPr="00DA3FAF" w:rsidRDefault="009C1C92" w:rsidP="00DA3FAF">
      <w:pPr>
        <w:pStyle w:val="a9"/>
        <w:numPr>
          <w:ilvl w:val="0"/>
          <w:numId w:val="7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DA3FAF">
        <w:rPr>
          <w:rFonts w:ascii="Times New Roman" w:hAnsi="Times New Roman" w:cs="Times New Roman"/>
          <w:b/>
          <w:bCs/>
          <w:sz w:val="28"/>
          <w:szCs w:val="28"/>
        </w:rPr>
        <w:t>Не уничтожай несъедобные грибы</w:t>
      </w:r>
    </w:p>
    <w:p w:rsidR="00854827" w:rsidRPr="00DA3FAF" w:rsidRDefault="009C1C92" w:rsidP="00DA3FAF">
      <w:pPr>
        <w:pStyle w:val="a9"/>
        <w:numPr>
          <w:ilvl w:val="0"/>
          <w:numId w:val="7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DA3FAF">
        <w:rPr>
          <w:rFonts w:ascii="Times New Roman" w:hAnsi="Times New Roman" w:cs="Times New Roman"/>
          <w:b/>
          <w:bCs/>
          <w:sz w:val="28"/>
          <w:szCs w:val="28"/>
        </w:rPr>
        <w:t>Не ломайте ветки  деревьев и кустарников</w:t>
      </w:r>
    </w:p>
    <w:p w:rsidR="00854827" w:rsidRPr="00DA3FAF" w:rsidRDefault="009C1C92" w:rsidP="00DA3FAF">
      <w:pPr>
        <w:pStyle w:val="a9"/>
        <w:numPr>
          <w:ilvl w:val="0"/>
          <w:numId w:val="7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DA3FAF">
        <w:rPr>
          <w:rFonts w:ascii="Times New Roman" w:hAnsi="Times New Roman" w:cs="Times New Roman"/>
          <w:b/>
          <w:bCs/>
          <w:sz w:val="28"/>
          <w:szCs w:val="28"/>
        </w:rPr>
        <w:t>Не разжигай костёр без взрослых</w:t>
      </w:r>
    </w:p>
    <w:p w:rsidR="00854827" w:rsidRPr="00DA3FAF" w:rsidRDefault="009C1C92" w:rsidP="00DA3FAF">
      <w:pPr>
        <w:pStyle w:val="a9"/>
        <w:numPr>
          <w:ilvl w:val="0"/>
          <w:numId w:val="7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DA3FAF">
        <w:rPr>
          <w:rFonts w:ascii="Times New Roman" w:hAnsi="Times New Roman" w:cs="Times New Roman"/>
          <w:b/>
          <w:bCs/>
          <w:sz w:val="28"/>
          <w:szCs w:val="28"/>
        </w:rPr>
        <w:t>Не оставляй мусор в лесу</w:t>
      </w:r>
    </w:p>
    <w:p w:rsidR="00854827" w:rsidRPr="00DA3FAF" w:rsidRDefault="009C1C92" w:rsidP="00DA3FAF">
      <w:pPr>
        <w:pStyle w:val="a9"/>
        <w:numPr>
          <w:ilvl w:val="0"/>
          <w:numId w:val="7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DA3FAF">
        <w:rPr>
          <w:rFonts w:ascii="Times New Roman" w:hAnsi="Times New Roman" w:cs="Times New Roman"/>
          <w:b/>
          <w:bCs/>
          <w:sz w:val="28"/>
          <w:szCs w:val="28"/>
        </w:rPr>
        <w:t>Не шумите в лесу</w:t>
      </w:r>
    </w:p>
    <w:p w:rsidR="00854827" w:rsidRPr="00DA3FAF" w:rsidRDefault="009C1C92" w:rsidP="00DA3FAF">
      <w:pPr>
        <w:pStyle w:val="a9"/>
        <w:numPr>
          <w:ilvl w:val="0"/>
          <w:numId w:val="7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DA3FAF">
        <w:rPr>
          <w:rFonts w:ascii="Times New Roman" w:hAnsi="Times New Roman" w:cs="Times New Roman"/>
          <w:b/>
          <w:bCs/>
          <w:sz w:val="28"/>
          <w:szCs w:val="28"/>
        </w:rPr>
        <w:t>Не ловите бабочек и стрекоз</w:t>
      </w:r>
    </w:p>
    <w:p w:rsidR="00E21ED1" w:rsidRDefault="00DA3FAF" w:rsidP="00DA3FAF">
      <w:pPr>
        <w:pStyle w:val="a9"/>
        <w:suppressAutoHyphens/>
        <w:spacing w:line="240" w:lineRule="auto"/>
        <w:ind w:left="0" w:firstLine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E21ED1" w:rsidRDefault="00E21ED1" w:rsidP="00DA3FAF">
      <w:pPr>
        <w:pStyle w:val="a9"/>
        <w:suppressAutoHyphens/>
        <w:spacing w:line="240" w:lineRule="auto"/>
        <w:ind w:left="0" w:firstLine="408"/>
        <w:rPr>
          <w:rFonts w:ascii="Times New Roman" w:hAnsi="Times New Roman" w:cs="Times New Roman"/>
          <w:bCs/>
          <w:sz w:val="28"/>
          <w:szCs w:val="28"/>
        </w:rPr>
      </w:pPr>
    </w:p>
    <w:p w:rsidR="00DA3FAF" w:rsidRDefault="00DA3FAF" w:rsidP="00DA3FAF">
      <w:pPr>
        <w:pStyle w:val="a9"/>
        <w:suppressAutoHyphens/>
        <w:spacing w:line="240" w:lineRule="auto"/>
        <w:ind w:left="0" w:firstLine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</w:t>
      </w:r>
    </w:p>
    <w:p w:rsidR="00DA3FAF" w:rsidRDefault="00DA3FAF" w:rsidP="00DA3FAF">
      <w:pPr>
        <w:pStyle w:val="a9"/>
        <w:suppressAutoHyphens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Молодцы, теперь вы можете увидеть моих животных, но будьте осторожны – все они занесены в красную книгу Тюменской области. Что это значит? И еще вы должны их узнать по описанию. Смотрите, не обижайте их, если вы их неправильно их назовете, они очень расстроятся, а я рассержусь!</w:t>
      </w:r>
    </w:p>
    <w:p w:rsidR="00DA3FAF" w:rsidRPr="004E6638" w:rsidRDefault="00DA3FAF" w:rsidP="00DA3FAF">
      <w:pPr>
        <w:pStyle w:val="a9"/>
        <w:suppressAutoHyphens/>
        <w:spacing w:line="240" w:lineRule="auto"/>
        <w:ind w:left="4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Йокоп</w:t>
      </w:r>
      <w:proofErr w:type="spellEnd"/>
    </w:p>
    <w:p w:rsidR="0002342B" w:rsidRPr="00DA3FAF" w:rsidRDefault="00163657" w:rsidP="00DA3FAF">
      <w:p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3FAF">
        <w:rPr>
          <w:rFonts w:ascii="Times New Roman" w:hAnsi="Times New Roman" w:cs="Times New Roman"/>
          <w:bCs/>
          <w:sz w:val="28"/>
          <w:szCs w:val="28"/>
        </w:rPr>
        <w:t xml:space="preserve">А теперь – волшебство </w:t>
      </w:r>
      <w:proofErr w:type="spellStart"/>
      <w:r w:rsidRPr="00DA3FAF">
        <w:rPr>
          <w:rFonts w:ascii="Times New Roman" w:hAnsi="Times New Roman" w:cs="Times New Roman"/>
          <w:bCs/>
          <w:sz w:val="28"/>
          <w:szCs w:val="28"/>
        </w:rPr>
        <w:t>Анишит</w:t>
      </w:r>
      <w:proofErr w:type="spellEnd"/>
      <w:r w:rsidRPr="00DA3F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3FAF">
        <w:rPr>
          <w:rFonts w:ascii="Times New Roman" w:hAnsi="Times New Roman" w:cs="Times New Roman"/>
          <w:bCs/>
          <w:sz w:val="28"/>
          <w:szCs w:val="28"/>
        </w:rPr>
        <w:t>Йокоп</w:t>
      </w:r>
      <w:proofErr w:type="spellEnd"/>
      <w:r w:rsidRPr="00DA3FAF">
        <w:rPr>
          <w:rFonts w:ascii="Times New Roman" w:hAnsi="Times New Roman" w:cs="Times New Roman"/>
          <w:bCs/>
          <w:sz w:val="28"/>
          <w:szCs w:val="28"/>
        </w:rPr>
        <w:t>! Закройте глазки опустите голову и не подглядывайте, а то ничего не получится!</w:t>
      </w:r>
    </w:p>
    <w:p w:rsidR="00163657" w:rsidRPr="009C1C92" w:rsidRDefault="00163657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/>
          <w:bCs/>
          <w:sz w:val="28"/>
          <w:szCs w:val="28"/>
        </w:rPr>
      </w:pPr>
      <w:r w:rsidRPr="009C1C92">
        <w:rPr>
          <w:rFonts w:ascii="Times New Roman" w:hAnsi="Times New Roman" w:cs="Times New Roman"/>
          <w:b/>
          <w:bCs/>
          <w:sz w:val="28"/>
          <w:szCs w:val="28"/>
        </w:rPr>
        <w:t>(Звучит музыка леса).</w:t>
      </w:r>
    </w:p>
    <w:p w:rsidR="00DA3FAF" w:rsidRPr="004E6638" w:rsidRDefault="00DA3FAF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</w:p>
    <w:p w:rsidR="00163657" w:rsidRPr="004E6638" w:rsidRDefault="00163657" w:rsidP="00DA3FAF">
      <w:pPr>
        <w:pStyle w:val="a9"/>
        <w:suppressAutoHyphens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>Ребята, мы с вами попали в заповедные места, а кто нас встречает?</w:t>
      </w:r>
    </w:p>
    <w:p w:rsidR="00163657" w:rsidRPr="004E6638" w:rsidRDefault="00163657" w:rsidP="00DA3FAF">
      <w:pPr>
        <w:pStyle w:val="a9"/>
        <w:suppressAutoHyphens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>Но вот беда: мы не знаем точно, кто они и даже поздороваться не можем. Предлагаю быть вежливыми и узнать каждого.</w:t>
      </w:r>
    </w:p>
    <w:p w:rsidR="00163657" w:rsidRDefault="00163657" w:rsidP="00DA3FAF">
      <w:pPr>
        <w:pStyle w:val="a9"/>
        <w:suppressAutoHyphens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>Работа в группах: Найти животного по описанию.</w:t>
      </w:r>
    </w:p>
    <w:p w:rsidR="00DA3FAF" w:rsidRDefault="00DA3FAF" w:rsidP="00DA3FAF">
      <w:pPr>
        <w:pStyle w:val="a9"/>
        <w:suppressAutoHyphens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DA3FAF" w:rsidRPr="009C1C92" w:rsidRDefault="00DA3FAF" w:rsidP="00DA3FAF">
      <w:pPr>
        <w:pStyle w:val="a9"/>
        <w:suppressAutoHyphens/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C1C92">
        <w:rPr>
          <w:rFonts w:ascii="Times New Roman" w:hAnsi="Times New Roman" w:cs="Times New Roman"/>
          <w:b/>
          <w:bCs/>
          <w:sz w:val="28"/>
          <w:szCs w:val="28"/>
        </w:rPr>
        <w:t>Описания на карточках</w:t>
      </w:r>
      <w:r w:rsidR="009C1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C92">
        <w:rPr>
          <w:rFonts w:ascii="Times New Roman" w:hAnsi="Times New Roman" w:cs="Times New Roman"/>
          <w:b/>
          <w:bCs/>
          <w:sz w:val="28"/>
          <w:szCs w:val="28"/>
        </w:rPr>
        <w:t>(названий животных нет):</w:t>
      </w:r>
      <w:r w:rsidR="00E21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 23-34</w:t>
      </w:r>
    </w:p>
    <w:p w:rsidR="00DA3FAF" w:rsidRPr="00DA3FAF" w:rsidRDefault="00DA3FAF" w:rsidP="00DA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Pr="00DA3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Северный олень</w:t>
      </w:r>
      <w:proofErr w:type="gramStart"/>
      <w:r w:rsidRPr="00DA3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proofErr w:type="gramEnd"/>
      <w:r w:rsidRPr="00DA3F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DA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Туловище удлиненное, ноги сравнительно короткие. Рога имеются как у самцов, так и у самок. Поверхность рогов гладкая, надглазничные отро</w:t>
      </w:r>
      <w:r w:rsidRPr="00DA3F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стки лопатообразно уплощены Копыта средних пальцев большие и плоские. Окраска меха бурая летом, более свет</w:t>
      </w:r>
      <w:r w:rsidRPr="00DA3F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лая к зиме. Остевые волосы полые внутри.</w:t>
      </w:r>
    </w:p>
    <w:p w:rsidR="00DA3FAF" w:rsidRPr="00DA3FAF" w:rsidRDefault="00DA3FAF" w:rsidP="00DA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spellStart"/>
      <w:r w:rsidRPr="00DA3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Тундряной</w:t>
      </w:r>
      <w:proofErr w:type="spellEnd"/>
      <w:r w:rsidRPr="00DA3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лебедь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DA3F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DA3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до 7,8 кг. Очень походит на кликуна, но меньших размеров. Взрослые самцы и самки летом и зимой чисто-белые. Клюв черный, на его боках от глаза до ноздрей находится желтое пятно, лапы черные, глаза бурые [6—8].</w:t>
      </w:r>
    </w:p>
    <w:p w:rsidR="00DA3FAF" w:rsidRPr="00DA3FAF" w:rsidRDefault="00DA3FAF" w:rsidP="00DA3FAF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DA3FAF">
        <w:rPr>
          <w:b/>
          <w:sz w:val="28"/>
          <w:szCs w:val="28"/>
          <w:u w:val="single"/>
        </w:rPr>
        <w:t>Обыкновенный ёж</w:t>
      </w:r>
      <w:r>
        <w:rPr>
          <w:b/>
          <w:sz w:val="28"/>
          <w:szCs w:val="28"/>
          <w:u w:val="single"/>
        </w:rPr>
        <w:t>)</w:t>
      </w:r>
    </w:p>
    <w:p w:rsidR="00DA3FAF" w:rsidRPr="00DA3FAF" w:rsidRDefault="00DA3FAF" w:rsidP="00DA3FAF">
      <w:pPr>
        <w:pStyle w:val="a5"/>
        <w:rPr>
          <w:sz w:val="28"/>
          <w:szCs w:val="28"/>
        </w:rPr>
      </w:pPr>
      <w:r w:rsidRPr="00DA3FAF">
        <w:rPr>
          <w:sz w:val="28"/>
          <w:szCs w:val="28"/>
        </w:rPr>
        <w:t>Зверек с массивным телом, крупной заостряющейся вперед го</w:t>
      </w:r>
      <w:r w:rsidRPr="00DA3FAF">
        <w:rPr>
          <w:sz w:val="28"/>
          <w:szCs w:val="28"/>
        </w:rPr>
        <w:softHyphen/>
        <w:t>ловой, короткими ногами и небольшим хвостом. Верхняя сторона тела покрыта твердыми короткими иглами, ниж</w:t>
      </w:r>
      <w:r w:rsidRPr="00DA3FAF">
        <w:rPr>
          <w:sz w:val="28"/>
          <w:szCs w:val="28"/>
        </w:rPr>
        <w:softHyphen/>
        <w:t xml:space="preserve">няя — редким и жестким волосяным покровом. </w:t>
      </w:r>
    </w:p>
    <w:p w:rsidR="00DA3FAF" w:rsidRPr="00DA3FAF" w:rsidRDefault="00DA3FAF" w:rsidP="00DA3FAF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DA3FAF">
        <w:rPr>
          <w:b/>
          <w:sz w:val="28"/>
          <w:szCs w:val="28"/>
          <w:u w:val="single"/>
        </w:rPr>
        <w:t>Сибирский осетр</w:t>
      </w:r>
      <w:r>
        <w:rPr>
          <w:b/>
          <w:sz w:val="28"/>
          <w:szCs w:val="28"/>
          <w:u w:val="single"/>
        </w:rPr>
        <w:t>)</w:t>
      </w:r>
    </w:p>
    <w:p w:rsidR="00DA3FAF" w:rsidRPr="00DA3FAF" w:rsidRDefault="00DA3FAF" w:rsidP="00DA3FAF">
      <w:pPr>
        <w:pStyle w:val="a5"/>
        <w:rPr>
          <w:sz w:val="28"/>
          <w:szCs w:val="28"/>
        </w:rPr>
      </w:pPr>
      <w:r w:rsidRPr="00DA3FAF">
        <w:rPr>
          <w:sz w:val="28"/>
          <w:szCs w:val="28"/>
        </w:rPr>
        <w:t>Удлиненное веретенообразное тело, голова сверху покрыта костяными щитками. Рыло удли</w:t>
      </w:r>
      <w:r w:rsidRPr="00DA3FAF">
        <w:rPr>
          <w:sz w:val="28"/>
          <w:szCs w:val="28"/>
        </w:rPr>
        <w:softHyphen/>
        <w:t>ненное, сверху умеренно закругленное. Рот на нижней сто</w:t>
      </w:r>
      <w:r w:rsidRPr="00DA3FAF">
        <w:rPr>
          <w:sz w:val="28"/>
          <w:szCs w:val="28"/>
        </w:rPr>
        <w:softHyphen/>
        <w:t xml:space="preserve">роне головы. В спинном плавнике обычно 42—43 </w:t>
      </w:r>
      <w:proofErr w:type="gramStart"/>
      <w:r w:rsidRPr="00DA3FAF">
        <w:rPr>
          <w:sz w:val="28"/>
          <w:szCs w:val="28"/>
        </w:rPr>
        <w:t>ветвистых</w:t>
      </w:r>
      <w:proofErr w:type="gramEnd"/>
      <w:r w:rsidRPr="00DA3FAF">
        <w:rPr>
          <w:sz w:val="28"/>
          <w:szCs w:val="28"/>
        </w:rPr>
        <w:t xml:space="preserve"> луча.. Верхняя лопасть хвос</w:t>
      </w:r>
      <w:r w:rsidRPr="00DA3FAF">
        <w:rPr>
          <w:sz w:val="28"/>
          <w:szCs w:val="28"/>
        </w:rPr>
        <w:softHyphen/>
        <w:t>тового плавника загнута вверх.</w:t>
      </w:r>
    </w:p>
    <w:p w:rsidR="00DA3FAF" w:rsidRPr="00DA3FAF" w:rsidRDefault="00DA3FAF" w:rsidP="00DA3FAF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(</w:t>
      </w:r>
      <w:r w:rsidRPr="00DA3FAF">
        <w:rPr>
          <w:b/>
          <w:sz w:val="28"/>
          <w:szCs w:val="28"/>
          <w:u w:val="single"/>
        </w:rPr>
        <w:t>Фламинго</w:t>
      </w:r>
      <w:r>
        <w:rPr>
          <w:b/>
          <w:sz w:val="28"/>
          <w:szCs w:val="28"/>
          <w:u w:val="single"/>
        </w:rPr>
        <w:t>)</w:t>
      </w:r>
    </w:p>
    <w:p w:rsidR="00DA3FAF" w:rsidRPr="00DA3FAF" w:rsidRDefault="00DA3FAF" w:rsidP="00DA3FAF">
      <w:pPr>
        <w:pStyle w:val="a5"/>
        <w:rPr>
          <w:sz w:val="28"/>
          <w:szCs w:val="28"/>
        </w:rPr>
      </w:pPr>
      <w:r w:rsidRPr="00DA3FAF">
        <w:rPr>
          <w:sz w:val="28"/>
          <w:szCs w:val="28"/>
        </w:rPr>
        <w:t>Крупная птица весом до 4 кг, на длин</w:t>
      </w:r>
      <w:r w:rsidRPr="00DA3FAF">
        <w:rPr>
          <w:sz w:val="28"/>
          <w:szCs w:val="28"/>
        </w:rPr>
        <w:softHyphen/>
        <w:t>ных ногах, с очень длинной шеей, с большим коленообразным изогнутым книзу клювом. Оперение самцов и самок белое, с более или менее интенсивным розовым налетом, маховые — черные. У молодых птиц окраска сероватая Голос — негромкий гогот.</w:t>
      </w:r>
    </w:p>
    <w:p w:rsidR="00DA3FAF" w:rsidRPr="00DA3FAF" w:rsidRDefault="00DA3FAF" w:rsidP="00DA3FAF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DA3FAF">
        <w:rPr>
          <w:b/>
          <w:sz w:val="28"/>
          <w:szCs w:val="28"/>
          <w:u w:val="single"/>
        </w:rPr>
        <w:t>Морской заяц</w:t>
      </w:r>
      <w:r>
        <w:rPr>
          <w:b/>
          <w:sz w:val="28"/>
          <w:szCs w:val="28"/>
          <w:u w:val="single"/>
        </w:rPr>
        <w:t>)</w:t>
      </w:r>
    </w:p>
    <w:p w:rsidR="00DA3FAF" w:rsidRPr="00DA3FAF" w:rsidRDefault="00DA3FAF" w:rsidP="00DA3FAF">
      <w:pPr>
        <w:pStyle w:val="a5"/>
        <w:rPr>
          <w:sz w:val="28"/>
          <w:szCs w:val="28"/>
        </w:rPr>
      </w:pPr>
      <w:r w:rsidRPr="00DA3FAF">
        <w:rPr>
          <w:sz w:val="28"/>
          <w:szCs w:val="28"/>
        </w:rPr>
        <w:t xml:space="preserve"> Крупный представитель семей</w:t>
      </w:r>
      <w:r w:rsidRPr="00DA3FAF">
        <w:rPr>
          <w:sz w:val="28"/>
          <w:szCs w:val="28"/>
        </w:rPr>
        <w:softHyphen/>
        <w:t xml:space="preserve">ства. Туловище массивное, ласты и голова кажутся относительно маленькими. </w:t>
      </w:r>
      <w:proofErr w:type="gramStart"/>
      <w:r w:rsidRPr="00DA3FAF">
        <w:rPr>
          <w:sz w:val="28"/>
          <w:szCs w:val="28"/>
        </w:rPr>
        <w:t>Морда</w:t>
      </w:r>
      <w:proofErr w:type="gramEnd"/>
      <w:r w:rsidRPr="00DA3FAF">
        <w:rPr>
          <w:sz w:val="28"/>
          <w:szCs w:val="28"/>
        </w:rPr>
        <w:t xml:space="preserve"> вытянута, шея укорочена. Ок</w:t>
      </w:r>
      <w:r w:rsidRPr="00DA3FAF">
        <w:rPr>
          <w:sz w:val="28"/>
          <w:szCs w:val="28"/>
        </w:rPr>
        <w:softHyphen/>
        <w:t xml:space="preserve">раска спины однотонная, буровато-серая, постепенно переходящая в </w:t>
      </w:r>
      <w:proofErr w:type="gramStart"/>
      <w:r w:rsidRPr="00DA3FAF">
        <w:rPr>
          <w:sz w:val="28"/>
          <w:szCs w:val="28"/>
        </w:rPr>
        <w:t>светло-серую</w:t>
      </w:r>
      <w:proofErr w:type="gramEnd"/>
      <w:r w:rsidRPr="00DA3FAF">
        <w:rPr>
          <w:sz w:val="28"/>
          <w:szCs w:val="28"/>
        </w:rPr>
        <w:t xml:space="preserve"> на брюхе. Вдоль спины часто проходит неясная темная полоса </w:t>
      </w:r>
    </w:p>
    <w:p w:rsidR="00DA3FAF" w:rsidRPr="00DA3FAF" w:rsidRDefault="00DA3FAF" w:rsidP="00DA3FA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DA3FAF">
        <w:rPr>
          <w:rFonts w:ascii="Times New Roman" w:hAnsi="Times New Roman" w:cs="Times New Roman"/>
          <w:b/>
          <w:sz w:val="28"/>
          <w:szCs w:val="28"/>
          <w:u w:val="single"/>
        </w:rPr>
        <w:t>Уж обыкновенный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A3FAF" w:rsidRPr="00DA3FAF" w:rsidRDefault="00DA3FAF" w:rsidP="00DA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Длина тела до 120 см (чаще 85— 90 см). Сверху серого, оливково-серого или почти черного цвета. Характерно наличие по бокам головы двух крупных беловатых, желтых или ярко-оранжевых пятен. Нижняя сто</w:t>
      </w:r>
      <w:r w:rsidRPr="00DA3FAF">
        <w:rPr>
          <w:rFonts w:ascii="Times New Roman" w:hAnsi="Times New Roman" w:cs="Times New Roman"/>
          <w:sz w:val="28"/>
          <w:szCs w:val="28"/>
        </w:rPr>
        <w:softHyphen/>
        <w:t>рона матово-белая</w:t>
      </w:r>
    </w:p>
    <w:p w:rsidR="00DA3FAF" w:rsidRPr="00DA3FAF" w:rsidRDefault="00DA3FAF" w:rsidP="00DA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FAF">
        <w:rPr>
          <w:rFonts w:ascii="Times New Roman" w:hAnsi="Times New Roman" w:cs="Times New Roman"/>
          <w:b/>
          <w:sz w:val="28"/>
          <w:szCs w:val="28"/>
        </w:rPr>
        <w:t>(</w:t>
      </w:r>
      <w:hyperlink r:id="rId15" w:history="1">
        <w:r w:rsidRPr="00DA3FAF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Стрекоза решетчатая</w:t>
        </w:r>
      </w:hyperlink>
      <w:r w:rsidRPr="00DA3FAF">
        <w:rPr>
          <w:rFonts w:ascii="Times New Roman" w:hAnsi="Times New Roman" w:cs="Times New Roman"/>
          <w:b/>
          <w:sz w:val="28"/>
          <w:szCs w:val="28"/>
        </w:rPr>
        <w:t>)</w:t>
      </w:r>
    </w:p>
    <w:p w:rsidR="00DA3FAF" w:rsidRPr="00DA3FAF" w:rsidRDefault="00DA3FAF" w:rsidP="00DA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и яркая с ориги</w:t>
      </w:r>
      <w:r w:rsidRPr="00DA3F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нальной окраской: у самца брюшко однотонное, беловато-голубое, с возрастом такой же цвет приобретает и грудь, крылья становятся прозрачнее; у самки брюшко — желто-коричневое, с боковыми желтыми пятнами. </w:t>
      </w:r>
    </w:p>
    <w:p w:rsidR="00DA3FAF" w:rsidRPr="00DA3FAF" w:rsidRDefault="00DA3FAF" w:rsidP="00DA3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FAF">
        <w:rPr>
          <w:rFonts w:ascii="Times New Roman" w:hAnsi="Times New Roman" w:cs="Times New Roman"/>
          <w:b/>
          <w:sz w:val="28"/>
          <w:szCs w:val="28"/>
        </w:rPr>
        <w:t>(</w:t>
      </w:r>
      <w:hyperlink r:id="rId16" w:history="1">
        <w:r w:rsidRPr="00DA3FAF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Коровка 12-пятнистая</w:t>
        </w:r>
      </w:hyperlink>
      <w:r w:rsidRPr="00DA3FAF">
        <w:rPr>
          <w:rFonts w:ascii="Times New Roman" w:hAnsi="Times New Roman" w:cs="Times New Roman"/>
          <w:b/>
          <w:sz w:val="28"/>
          <w:szCs w:val="28"/>
        </w:rPr>
        <w:t>)</w:t>
      </w:r>
    </w:p>
    <w:p w:rsidR="00DA3FAF" w:rsidRPr="00DA3FAF" w:rsidRDefault="00DA3FAF" w:rsidP="00DA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FAF">
        <w:rPr>
          <w:rFonts w:ascii="Times New Roman" w:hAnsi="Times New Roman" w:cs="Times New Roman"/>
          <w:sz w:val="28"/>
          <w:szCs w:val="28"/>
        </w:rPr>
        <w:t>Сравнительно крупная. Надкрылья красновато-коричне</w:t>
      </w:r>
      <w:r w:rsidRPr="00DA3FAF">
        <w:rPr>
          <w:rFonts w:ascii="Times New Roman" w:hAnsi="Times New Roman" w:cs="Times New Roman"/>
          <w:sz w:val="28"/>
          <w:szCs w:val="28"/>
        </w:rPr>
        <w:softHyphen/>
        <w:t>вые или красно-розовые, с 12 черными большими округ</w:t>
      </w:r>
      <w:r w:rsidRPr="00DA3FAF">
        <w:rPr>
          <w:rFonts w:ascii="Times New Roman" w:hAnsi="Times New Roman" w:cs="Times New Roman"/>
          <w:sz w:val="28"/>
          <w:szCs w:val="28"/>
        </w:rPr>
        <w:softHyphen/>
        <w:t xml:space="preserve">лыми пятнами. Иногда отдельные пятна могут исчезать. </w:t>
      </w:r>
      <w:proofErr w:type="spellStart"/>
      <w:proofErr w:type="gramStart"/>
      <w:r w:rsidRPr="00DA3FAF">
        <w:rPr>
          <w:rFonts w:ascii="Times New Roman" w:hAnsi="Times New Roman" w:cs="Times New Roman"/>
          <w:sz w:val="28"/>
          <w:szCs w:val="28"/>
        </w:rPr>
        <w:t>Переднеспинка</w:t>
      </w:r>
      <w:proofErr w:type="spellEnd"/>
      <w:r w:rsidRPr="00DA3FAF">
        <w:rPr>
          <w:rFonts w:ascii="Times New Roman" w:hAnsi="Times New Roman" w:cs="Times New Roman"/>
          <w:sz w:val="28"/>
          <w:szCs w:val="28"/>
        </w:rPr>
        <w:t xml:space="preserve"> красновато-коричневая, с двумя крупными черными пятнами [</w:t>
      </w:r>
      <w:proofErr w:type="gramEnd"/>
    </w:p>
    <w:p w:rsidR="00DA3FAF" w:rsidRPr="00DA3FAF" w:rsidRDefault="00DA3FAF" w:rsidP="00DA3FAF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 w:rsidRPr="00DA3FAF">
        <w:rPr>
          <w:rFonts w:ascii="Times New Roman" w:hAnsi="Times New Roman" w:cs="Times New Roman"/>
          <w:color w:val="auto"/>
        </w:rPr>
        <w:t>(</w:t>
      </w:r>
      <w:hyperlink r:id="rId17" w:history="1">
        <w:r w:rsidRPr="00DA3FAF">
          <w:rPr>
            <w:rStyle w:val="a6"/>
            <w:rFonts w:ascii="Times New Roman" w:hAnsi="Times New Roman" w:cs="Times New Roman"/>
            <w:color w:val="auto"/>
          </w:rPr>
          <w:t>Травяная лягушка</w:t>
        </w:r>
      </w:hyperlink>
      <w:r w:rsidRPr="00DA3FAF">
        <w:rPr>
          <w:rFonts w:ascii="Times New Roman" w:hAnsi="Times New Roman" w:cs="Times New Roman"/>
          <w:color w:val="auto"/>
        </w:rPr>
        <w:t>)</w:t>
      </w:r>
    </w:p>
    <w:p w:rsidR="009C1C92" w:rsidRDefault="00DA3FAF" w:rsidP="009C1C92">
      <w:pPr>
        <w:pStyle w:val="a5"/>
        <w:rPr>
          <w:sz w:val="28"/>
          <w:szCs w:val="28"/>
        </w:rPr>
      </w:pPr>
      <w:r w:rsidRPr="00DA3FAF">
        <w:rPr>
          <w:sz w:val="28"/>
          <w:szCs w:val="28"/>
        </w:rPr>
        <w:t xml:space="preserve"> Длина тела до 90—100 мм. </w:t>
      </w:r>
      <w:proofErr w:type="gramStart"/>
      <w:r w:rsidRPr="00DA3FAF">
        <w:rPr>
          <w:sz w:val="28"/>
          <w:szCs w:val="28"/>
        </w:rPr>
        <w:t>Морда</w:t>
      </w:r>
      <w:proofErr w:type="gramEnd"/>
      <w:r w:rsidRPr="00DA3FAF">
        <w:rPr>
          <w:sz w:val="28"/>
          <w:szCs w:val="28"/>
        </w:rPr>
        <w:t xml:space="preserve"> закруглена. Общий фон окраски спины обычно коричневато-бурый. В большинстве случаев на спине присутствуют пятна или мелкий крап. Брюхо, как правило, зеленовато-желтое, реже грязно-белое, с большим количе</w:t>
      </w:r>
      <w:r w:rsidRPr="00DA3FAF">
        <w:rPr>
          <w:sz w:val="28"/>
          <w:szCs w:val="28"/>
        </w:rPr>
        <w:softHyphen/>
        <w:t>ством серых пятен или мраморными разводами. Характерный крик — низкое урчание.</w:t>
      </w:r>
    </w:p>
    <w:p w:rsidR="009C1C92" w:rsidRDefault="009C1C92" w:rsidP="009C1C92">
      <w:pPr>
        <w:pStyle w:val="a5"/>
        <w:rPr>
          <w:b/>
        </w:rPr>
      </w:pPr>
    </w:p>
    <w:p w:rsidR="009C1C92" w:rsidRDefault="009C1C92" w:rsidP="009C1C92">
      <w:pPr>
        <w:pStyle w:val="a5"/>
        <w:rPr>
          <w:b/>
        </w:rPr>
      </w:pPr>
    </w:p>
    <w:p w:rsidR="00DA3FAF" w:rsidRPr="009C1C92" w:rsidRDefault="00DA3FAF" w:rsidP="009C1C92">
      <w:pPr>
        <w:pStyle w:val="a5"/>
        <w:rPr>
          <w:b/>
          <w:sz w:val="28"/>
          <w:szCs w:val="28"/>
        </w:rPr>
      </w:pPr>
      <w:r w:rsidRPr="009C1C92">
        <w:rPr>
          <w:b/>
        </w:rPr>
        <w:lastRenderedPageBreak/>
        <w:t>(</w:t>
      </w:r>
      <w:hyperlink r:id="rId18" w:history="1">
        <w:r w:rsidRPr="009C1C92">
          <w:rPr>
            <w:rStyle w:val="a6"/>
            <w:b/>
            <w:color w:val="auto"/>
            <w:sz w:val="28"/>
            <w:szCs w:val="28"/>
          </w:rPr>
          <w:t>Кудрявый пеликан</w:t>
        </w:r>
      </w:hyperlink>
      <w:r w:rsidRPr="009C1C92">
        <w:rPr>
          <w:b/>
        </w:rPr>
        <w:t>)</w:t>
      </w:r>
    </w:p>
    <w:p w:rsidR="00DA3FAF" w:rsidRPr="00DA3FAF" w:rsidRDefault="00DA3FAF" w:rsidP="00DA3FAF">
      <w:pPr>
        <w:pStyle w:val="a5"/>
        <w:rPr>
          <w:noProof/>
          <w:sz w:val="28"/>
          <w:szCs w:val="28"/>
        </w:rPr>
      </w:pPr>
      <w:r w:rsidRPr="00DA3FAF">
        <w:rPr>
          <w:sz w:val="28"/>
          <w:szCs w:val="28"/>
        </w:rPr>
        <w:t>Крупная птица весом до 13 кг, белая снизу и слегка сероватая сверху. Перья головы, затылка и шеи курчавые и удлиненные. На «лице» самцов и самок кожа лишена перьев и имеет серый цвет. Большой клюв с крючком на конце имеет под нижней челюстью большой кожистый мешок оранжево-желтого цвета.</w:t>
      </w:r>
    </w:p>
    <w:p w:rsidR="00DA3FAF" w:rsidRPr="00DA3FAF" w:rsidRDefault="00DA3FAF" w:rsidP="00DA3FAF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 w:rsidRPr="00DA3FAF">
        <w:rPr>
          <w:rFonts w:ascii="Times New Roman" w:hAnsi="Times New Roman" w:cs="Times New Roman"/>
          <w:color w:val="auto"/>
        </w:rPr>
        <w:t>(</w:t>
      </w:r>
      <w:hyperlink r:id="rId19" w:history="1">
        <w:r w:rsidRPr="00DA3FAF">
          <w:rPr>
            <w:rStyle w:val="a6"/>
            <w:rFonts w:ascii="Times New Roman" w:hAnsi="Times New Roman" w:cs="Times New Roman"/>
            <w:color w:val="auto"/>
          </w:rPr>
          <w:t>Белый медведь</w:t>
        </w:r>
      </w:hyperlink>
      <w:r w:rsidRPr="00DA3FAF">
        <w:rPr>
          <w:rFonts w:ascii="Times New Roman" w:hAnsi="Times New Roman" w:cs="Times New Roman"/>
          <w:color w:val="auto"/>
        </w:rPr>
        <w:t>)</w:t>
      </w:r>
    </w:p>
    <w:p w:rsidR="00DA3FAF" w:rsidRDefault="00DA3FAF" w:rsidP="00DA3FAF">
      <w:pPr>
        <w:pStyle w:val="a5"/>
        <w:rPr>
          <w:sz w:val="28"/>
          <w:szCs w:val="28"/>
        </w:rPr>
      </w:pPr>
      <w:r w:rsidRPr="00DA3FAF">
        <w:rPr>
          <w:sz w:val="28"/>
          <w:szCs w:val="28"/>
        </w:rPr>
        <w:t>Вес 800—1000 кг. Тело массивное, покрыто густой и теплой белой, желтеющей к старости, шерстью. Голова неболь</w:t>
      </w:r>
      <w:r w:rsidRPr="00DA3FAF">
        <w:rPr>
          <w:sz w:val="28"/>
          <w:szCs w:val="28"/>
        </w:rPr>
        <w:softHyphen/>
        <w:t>шая, уплощенная. Подошвы лап п</w:t>
      </w:r>
      <w:r>
        <w:rPr>
          <w:sz w:val="28"/>
          <w:szCs w:val="28"/>
        </w:rPr>
        <w:t>окрыты шерстью.</w:t>
      </w:r>
    </w:p>
    <w:p w:rsidR="00DA3FAF" w:rsidRDefault="00DA3FAF" w:rsidP="00DA3FAF">
      <w:pPr>
        <w:pStyle w:val="a9"/>
        <w:suppressAutoHyphens/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A3FAF">
        <w:rPr>
          <w:rFonts w:ascii="Times New Roman" w:hAnsi="Times New Roman" w:cs="Times New Roman"/>
          <w:b/>
          <w:bCs/>
          <w:sz w:val="28"/>
          <w:szCs w:val="28"/>
        </w:rPr>
        <w:t>(картинки в приложении 1)</w:t>
      </w:r>
    </w:p>
    <w:p w:rsidR="009C1C92" w:rsidRPr="00DA3FAF" w:rsidRDefault="009C1C92" w:rsidP="00DA3FAF">
      <w:pPr>
        <w:pStyle w:val="a9"/>
        <w:suppressAutoHyphens/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33" w:rsidRPr="009C1C92" w:rsidRDefault="00F76633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/>
          <w:bCs/>
          <w:sz w:val="28"/>
          <w:szCs w:val="28"/>
        </w:rPr>
      </w:pPr>
      <w:r w:rsidRPr="004E6638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163657" w:rsidRPr="004E66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3657" w:rsidRPr="004E6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657" w:rsidRPr="009C1C92">
        <w:rPr>
          <w:rFonts w:ascii="Times New Roman" w:hAnsi="Times New Roman" w:cs="Times New Roman"/>
          <w:b/>
          <w:bCs/>
          <w:sz w:val="28"/>
          <w:szCs w:val="28"/>
        </w:rPr>
        <w:t xml:space="preserve">Все эти животные проживают на территории нашего края, и занесены в красную книгу тюменской области, кроме них там еще множество животных и растений. </w:t>
      </w:r>
      <w:r w:rsidRPr="009C1C92">
        <w:rPr>
          <w:rFonts w:ascii="Times New Roman" w:hAnsi="Times New Roman" w:cs="Times New Roman"/>
          <w:b/>
          <w:bCs/>
          <w:sz w:val="28"/>
          <w:szCs w:val="28"/>
        </w:rPr>
        <w:t xml:space="preserve">Это значит, что очень многие ждут от нас доброго отношения и защиты. </w:t>
      </w:r>
    </w:p>
    <w:p w:rsidR="009C1C92" w:rsidRDefault="009C1C92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</w:p>
    <w:p w:rsidR="009C1C92" w:rsidRDefault="009C1C92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</w:t>
      </w:r>
    </w:p>
    <w:p w:rsidR="00F76633" w:rsidRDefault="009C1C92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Молодцы, ребята! Теперь я вижу, что вы никогда не обидите того, что вас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окуружает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! Но я хочу вас еще раз проверить: я придумала </w:t>
      </w:r>
      <w:r w:rsidR="00F76633" w:rsidRPr="004E6638">
        <w:rPr>
          <w:rFonts w:ascii="Times New Roman" w:hAnsi="Times New Roman" w:cs="Times New Roman"/>
          <w:bCs/>
          <w:sz w:val="28"/>
          <w:szCs w:val="28"/>
        </w:rPr>
        <w:t xml:space="preserve"> стихотворение о природе, но как всегда, устроила для вас </w:t>
      </w:r>
      <w:r>
        <w:rPr>
          <w:rFonts w:ascii="Times New Roman" w:hAnsi="Times New Roman" w:cs="Times New Roman"/>
          <w:bCs/>
          <w:sz w:val="28"/>
          <w:szCs w:val="28"/>
        </w:rPr>
        <w:t>ловушку</w:t>
      </w:r>
      <w:r w:rsidR="00F76633" w:rsidRPr="004E6638">
        <w:rPr>
          <w:rFonts w:ascii="Times New Roman" w:hAnsi="Times New Roman" w:cs="Times New Roman"/>
          <w:bCs/>
          <w:sz w:val="28"/>
          <w:szCs w:val="28"/>
        </w:rPr>
        <w:t>. Предлагаю вам вставить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ходящие слова вместо пропусков. </w:t>
      </w:r>
    </w:p>
    <w:p w:rsidR="009C1C92" w:rsidRPr="004E6638" w:rsidRDefault="009C1C92" w:rsidP="009C1C92">
      <w:pPr>
        <w:pStyle w:val="a9"/>
        <w:suppressAutoHyphens/>
        <w:spacing w:line="240" w:lineRule="auto"/>
        <w:ind w:left="40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Йокоп</w:t>
      </w:r>
      <w:proofErr w:type="spellEnd"/>
    </w:p>
    <w:p w:rsidR="00F76633" w:rsidRPr="004E6638" w:rsidRDefault="00F76633" w:rsidP="004E6638">
      <w:pPr>
        <w:pStyle w:val="a5"/>
        <w:rPr>
          <w:sz w:val="28"/>
          <w:szCs w:val="28"/>
        </w:rPr>
      </w:pPr>
      <w:r w:rsidRPr="004E6638">
        <w:rPr>
          <w:sz w:val="28"/>
          <w:szCs w:val="28"/>
        </w:rPr>
        <w:t xml:space="preserve">Как только я цветок встречаю, </w:t>
      </w:r>
      <w:r w:rsidRPr="004E6638">
        <w:rPr>
          <w:sz w:val="28"/>
          <w:szCs w:val="28"/>
        </w:rPr>
        <w:br/>
        <w:t>“</w:t>
      </w:r>
      <w:r w:rsidRPr="004E6638">
        <w:rPr>
          <w:b/>
          <w:sz w:val="28"/>
          <w:szCs w:val="28"/>
        </w:rPr>
        <w:t>Сорви</w:t>
      </w:r>
      <w:r w:rsidRPr="004E6638">
        <w:rPr>
          <w:sz w:val="28"/>
          <w:szCs w:val="28"/>
        </w:rPr>
        <w:t xml:space="preserve">!” – ко мне цветок взывает. </w:t>
      </w:r>
      <w:r w:rsidRPr="004E6638">
        <w:rPr>
          <w:sz w:val="28"/>
          <w:szCs w:val="28"/>
        </w:rPr>
        <w:br/>
        <w:t xml:space="preserve">Лишь подхожу я к деревцу, </w:t>
      </w:r>
      <w:r w:rsidRPr="004E6638">
        <w:rPr>
          <w:sz w:val="28"/>
          <w:szCs w:val="28"/>
        </w:rPr>
        <w:br/>
        <w:t>“</w:t>
      </w:r>
      <w:r w:rsidRPr="004E6638">
        <w:rPr>
          <w:b/>
          <w:sz w:val="28"/>
          <w:szCs w:val="28"/>
        </w:rPr>
        <w:t>Сломай!”</w:t>
      </w:r>
      <w:r w:rsidRPr="004E6638">
        <w:rPr>
          <w:sz w:val="28"/>
          <w:szCs w:val="28"/>
        </w:rPr>
        <w:t xml:space="preserve"> – склоняется к лицу. </w:t>
      </w:r>
      <w:r w:rsidRPr="004E6638">
        <w:rPr>
          <w:sz w:val="28"/>
          <w:szCs w:val="28"/>
        </w:rPr>
        <w:br/>
        <w:t xml:space="preserve">А на гнезде увижу птицу, </w:t>
      </w:r>
      <w:r w:rsidRPr="004E6638">
        <w:rPr>
          <w:sz w:val="28"/>
          <w:szCs w:val="28"/>
        </w:rPr>
        <w:br/>
        <w:t>“</w:t>
      </w:r>
      <w:r w:rsidRPr="004E6638">
        <w:rPr>
          <w:b/>
          <w:sz w:val="28"/>
          <w:szCs w:val="28"/>
        </w:rPr>
        <w:t>Сгони!”</w:t>
      </w:r>
      <w:r w:rsidRPr="004E6638">
        <w:rPr>
          <w:sz w:val="28"/>
          <w:szCs w:val="28"/>
        </w:rPr>
        <w:t xml:space="preserve"> – вспорхнуть она стремится. </w:t>
      </w:r>
      <w:r w:rsidRPr="004E6638">
        <w:rPr>
          <w:sz w:val="28"/>
          <w:szCs w:val="28"/>
        </w:rPr>
        <w:br/>
      </w:r>
      <w:r w:rsidRPr="004E6638">
        <w:rPr>
          <w:b/>
          <w:sz w:val="28"/>
          <w:szCs w:val="28"/>
        </w:rPr>
        <w:t>Убей!”</w:t>
      </w:r>
      <w:r w:rsidRPr="004E6638">
        <w:rPr>
          <w:sz w:val="28"/>
          <w:szCs w:val="28"/>
        </w:rPr>
        <w:t xml:space="preserve"> – лягушка из болота. </w:t>
      </w:r>
      <w:r w:rsidRPr="004E6638">
        <w:rPr>
          <w:sz w:val="28"/>
          <w:szCs w:val="28"/>
        </w:rPr>
        <w:br/>
        <w:t>“</w:t>
      </w:r>
      <w:r w:rsidRPr="004E6638">
        <w:rPr>
          <w:b/>
          <w:sz w:val="28"/>
          <w:szCs w:val="28"/>
        </w:rPr>
        <w:t>Замучь!”</w:t>
      </w:r>
      <w:r w:rsidRPr="004E6638">
        <w:rPr>
          <w:sz w:val="28"/>
          <w:szCs w:val="28"/>
        </w:rPr>
        <w:t xml:space="preserve"> – кузнечик из осота... </w:t>
      </w:r>
      <w:r w:rsidRPr="004E6638">
        <w:rPr>
          <w:sz w:val="28"/>
          <w:szCs w:val="28"/>
        </w:rPr>
        <w:br/>
        <w:t xml:space="preserve">Нет, что-то стих идёт не тот... </w:t>
      </w:r>
      <w:r w:rsidRPr="004E6638">
        <w:rPr>
          <w:sz w:val="28"/>
          <w:szCs w:val="28"/>
        </w:rPr>
        <w:br/>
        <w:t xml:space="preserve">Прочту стихи наоборот! </w:t>
      </w:r>
      <w:r w:rsidRPr="004E6638">
        <w:rPr>
          <w:sz w:val="28"/>
          <w:szCs w:val="28"/>
        </w:rPr>
        <w:br/>
      </w:r>
      <w:proofErr w:type="gramStart"/>
      <w:r w:rsidRPr="004E6638">
        <w:rPr>
          <w:sz w:val="28"/>
          <w:szCs w:val="28"/>
        </w:rPr>
        <w:t xml:space="preserve">Как только я цветок встречаю, </w:t>
      </w:r>
      <w:r w:rsidRPr="004E6638">
        <w:rPr>
          <w:sz w:val="28"/>
          <w:szCs w:val="28"/>
        </w:rPr>
        <w:br/>
      </w:r>
      <w:r w:rsidR="009C1C92">
        <w:rPr>
          <w:sz w:val="28"/>
          <w:szCs w:val="28"/>
        </w:rPr>
        <w:t>(например:</w:t>
      </w:r>
      <w:proofErr w:type="gramEnd"/>
      <w:r w:rsidR="009C1C92">
        <w:rPr>
          <w:sz w:val="28"/>
          <w:szCs w:val="28"/>
        </w:rPr>
        <w:t xml:space="preserve"> </w:t>
      </w:r>
      <w:proofErr w:type="gramStart"/>
      <w:r w:rsidRPr="004E6638">
        <w:rPr>
          <w:sz w:val="28"/>
          <w:szCs w:val="28"/>
        </w:rPr>
        <w:t>“Люби!”</w:t>
      </w:r>
      <w:r w:rsidR="009C1C92">
        <w:rPr>
          <w:sz w:val="28"/>
          <w:szCs w:val="28"/>
        </w:rPr>
        <w:t>)</w:t>
      </w:r>
      <w:r w:rsidRPr="004E6638">
        <w:rPr>
          <w:sz w:val="28"/>
          <w:szCs w:val="28"/>
        </w:rPr>
        <w:t xml:space="preserve"> – ко мне цветок взывает.</w:t>
      </w:r>
      <w:proofErr w:type="gramEnd"/>
      <w:r w:rsidRPr="004E6638">
        <w:rPr>
          <w:sz w:val="28"/>
          <w:szCs w:val="28"/>
        </w:rPr>
        <w:t xml:space="preserve"> </w:t>
      </w:r>
      <w:r w:rsidRPr="004E6638">
        <w:rPr>
          <w:sz w:val="28"/>
          <w:szCs w:val="28"/>
        </w:rPr>
        <w:br/>
        <w:t xml:space="preserve">Лишь подхожу я к деревцу, </w:t>
      </w:r>
      <w:r w:rsidRPr="004E6638">
        <w:rPr>
          <w:sz w:val="28"/>
          <w:szCs w:val="28"/>
        </w:rPr>
        <w:br/>
      </w:r>
      <w:r w:rsidR="009C1C92">
        <w:rPr>
          <w:sz w:val="28"/>
          <w:szCs w:val="28"/>
        </w:rPr>
        <w:t>(например</w:t>
      </w:r>
      <w:proofErr w:type="gramStart"/>
      <w:r w:rsidR="009C1C92">
        <w:rPr>
          <w:sz w:val="28"/>
          <w:szCs w:val="28"/>
        </w:rPr>
        <w:t>:</w:t>
      </w:r>
      <w:r w:rsidRPr="004E6638">
        <w:rPr>
          <w:sz w:val="28"/>
          <w:szCs w:val="28"/>
        </w:rPr>
        <w:t>“</w:t>
      </w:r>
      <w:proofErr w:type="gramEnd"/>
      <w:r w:rsidRPr="004E6638">
        <w:rPr>
          <w:sz w:val="28"/>
          <w:szCs w:val="28"/>
        </w:rPr>
        <w:t>Погладь!”</w:t>
      </w:r>
      <w:r w:rsidR="009C1C92">
        <w:rPr>
          <w:sz w:val="28"/>
          <w:szCs w:val="28"/>
        </w:rPr>
        <w:t xml:space="preserve">) </w:t>
      </w:r>
      <w:r w:rsidRPr="004E6638">
        <w:rPr>
          <w:sz w:val="28"/>
          <w:szCs w:val="28"/>
        </w:rPr>
        <w:t xml:space="preserve"> – склоняется к лицу. </w:t>
      </w:r>
      <w:r w:rsidRPr="004E6638">
        <w:rPr>
          <w:sz w:val="28"/>
          <w:szCs w:val="28"/>
        </w:rPr>
        <w:br/>
        <w:t xml:space="preserve">А на гнезде увижу птицу, </w:t>
      </w:r>
      <w:r w:rsidRPr="004E6638">
        <w:rPr>
          <w:sz w:val="28"/>
          <w:szCs w:val="28"/>
        </w:rPr>
        <w:br/>
      </w:r>
      <w:r w:rsidR="009C1C92">
        <w:rPr>
          <w:sz w:val="28"/>
          <w:szCs w:val="28"/>
        </w:rPr>
        <w:t>например</w:t>
      </w:r>
      <w:proofErr w:type="gramStart"/>
      <w:r w:rsidR="009C1C92">
        <w:rPr>
          <w:sz w:val="28"/>
          <w:szCs w:val="28"/>
        </w:rPr>
        <w:t>:</w:t>
      </w:r>
      <w:r w:rsidRPr="004E6638">
        <w:rPr>
          <w:sz w:val="28"/>
          <w:szCs w:val="28"/>
        </w:rPr>
        <w:t>“</w:t>
      </w:r>
      <w:proofErr w:type="gramEnd"/>
      <w:r w:rsidRPr="004E6638">
        <w:rPr>
          <w:sz w:val="28"/>
          <w:szCs w:val="28"/>
        </w:rPr>
        <w:t>Привет!”</w:t>
      </w:r>
      <w:r w:rsidR="009C1C92">
        <w:rPr>
          <w:sz w:val="28"/>
          <w:szCs w:val="28"/>
        </w:rPr>
        <w:t>)</w:t>
      </w:r>
      <w:r w:rsidRPr="004E6638">
        <w:rPr>
          <w:sz w:val="28"/>
          <w:szCs w:val="28"/>
        </w:rPr>
        <w:t xml:space="preserve"> – пропеть она стремится. </w:t>
      </w:r>
      <w:r w:rsidRPr="004E6638">
        <w:rPr>
          <w:sz w:val="28"/>
          <w:szCs w:val="28"/>
        </w:rPr>
        <w:br/>
      </w:r>
      <w:r w:rsidR="009C1C92">
        <w:rPr>
          <w:sz w:val="28"/>
          <w:szCs w:val="28"/>
        </w:rPr>
        <w:t>(например:</w:t>
      </w:r>
      <w:r w:rsidRPr="004E6638">
        <w:rPr>
          <w:sz w:val="28"/>
          <w:szCs w:val="28"/>
        </w:rPr>
        <w:t xml:space="preserve">“Присядь!” </w:t>
      </w:r>
      <w:r w:rsidR="009C1C92">
        <w:rPr>
          <w:sz w:val="28"/>
          <w:szCs w:val="28"/>
        </w:rPr>
        <w:t>)</w:t>
      </w:r>
      <w:r w:rsidRPr="004E6638">
        <w:rPr>
          <w:sz w:val="28"/>
          <w:szCs w:val="28"/>
        </w:rPr>
        <w:t>– лягушка из болота.</w:t>
      </w:r>
      <w:r w:rsidRPr="004E6638">
        <w:rPr>
          <w:sz w:val="28"/>
          <w:szCs w:val="28"/>
        </w:rPr>
        <w:br/>
      </w:r>
      <w:r w:rsidR="009C1C92">
        <w:rPr>
          <w:sz w:val="28"/>
          <w:szCs w:val="28"/>
        </w:rPr>
        <w:lastRenderedPageBreak/>
        <w:t>(например:</w:t>
      </w:r>
      <w:r w:rsidRPr="004E6638">
        <w:rPr>
          <w:sz w:val="28"/>
          <w:szCs w:val="28"/>
        </w:rPr>
        <w:t xml:space="preserve">“Побудь!” </w:t>
      </w:r>
      <w:r w:rsidR="009C1C92">
        <w:rPr>
          <w:sz w:val="28"/>
          <w:szCs w:val="28"/>
        </w:rPr>
        <w:t>)</w:t>
      </w:r>
      <w:r w:rsidRPr="004E6638">
        <w:rPr>
          <w:sz w:val="28"/>
          <w:szCs w:val="28"/>
        </w:rPr>
        <w:t xml:space="preserve">– кузнечик из осота... </w:t>
      </w:r>
      <w:r w:rsidRPr="004E6638">
        <w:rPr>
          <w:sz w:val="28"/>
          <w:szCs w:val="28"/>
        </w:rPr>
        <w:br/>
        <w:t xml:space="preserve">О, как прекрасен мир вокруг! </w:t>
      </w:r>
      <w:r w:rsidRPr="004E6638">
        <w:rPr>
          <w:sz w:val="28"/>
          <w:szCs w:val="28"/>
        </w:rPr>
        <w:br/>
        <w:t>Иду домой, как добрый друг!</w:t>
      </w:r>
    </w:p>
    <w:p w:rsidR="00F76633" w:rsidRPr="009C1C92" w:rsidRDefault="009C1C92" w:rsidP="009C1C92">
      <w:pPr>
        <w:pStyle w:val="a9"/>
        <w:suppressAutoHyphens/>
        <w:spacing w:line="240" w:lineRule="auto"/>
        <w:ind w:left="0" w:firstLine="408"/>
        <w:rPr>
          <w:rFonts w:ascii="Times New Roman" w:hAnsi="Times New Roman" w:cs="Times New Roman"/>
          <w:b/>
          <w:bCs/>
          <w:sz w:val="28"/>
          <w:szCs w:val="28"/>
        </w:rPr>
      </w:pPr>
      <w:r w:rsidRPr="009C1C92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F76633" w:rsidRPr="009C1C92">
        <w:rPr>
          <w:rFonts w:ascii="Times New Roman" w:hAnsi="Times New Roman" w:cs="Times New Roman"/>
          <w:b/>
          <w:bCs/>
          <w:sz w:val="28"/>
          <w:szCs w:val="28"/>
        </w:rPr>
        <w:t>Молодцы, ребята, вы доказали, что вы очень умные и любите свою природу.</w:t>
      </w:r>
    </w:p>
    <w:p w:rsidR="009C1C92" w:rsidRDefault="009C1C92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3657" w:rsidRPr="009C1C92" w:rsidRDefault="00F76633" w:rsidP="004E6638">
      <w:pPr>
        <w:pStyle w:val="a9"/>
        <w:suppressAutoHyphens/>
        <w:spacing w:line="240" w:lineRule="auto"/>
        <w:ind w:left="4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1C92">
        <w:rPr>
          <w:rFonts w:ascii="Times New Roman" w:hAnsi="Times New Roman" w:cs="Times New Roman"/>
          <w:bCs/>
          <w:sz w:val="28"/>
          <w:szCs w:val="28"/>
          <w:u w:val="single"/>
        </w:rPr>
        <w:t>9 ученик</w:t>
      </w:r>
      <w:r w:rsidR="00E21E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21ED1">
        <w:rPr>
          <w:rFonts w:ascii="Times New Roman" w:hAnsi="Times New Roman" w:cs="Times New Roman"/>
          <w:b/>
          <w:sz w:val="28"/>
          <w:szCs w:val="28"/>
        </w:rPr>
        <w:t>Слайд 35</w:t>
      </w:r>
    </w:p>
    <w:p w:rsidR="00F76633" w:rsidRPr="009C1C92" w:rsidRDefault="00F76633" w:rsidP="009C1C92">
      <w:pPr>
        <w:pStyle w:val="a5"/>
        <w:rPr>
          <w:sz w:val="28"/>
          <w:szCs w:val="28"/>
        </w:rPr>
      </w:pPr>
      <w:r w:rsidRPr="004E6638">
        <w:rPr>
          <w:sz w:val="28"/>
          <w:szCs w:val="28"/>
        </w:rPr>
        <w:t>Дерево, трава, цветок и птица</w:t>
      </w:r>
      <w:proofErr w:type="gramStart"/>
      <w:r w:rsidRPr="004E6638">
        <w:rPr>
          <w:sz w:val="28"/>
          <w:szCs w:val="28"/>
        </w:rPr>
        <w:br/>
        <w:t>Н</w:t>
      </w:r>
      <w:proofErr w:type="gramEnd"/>
      <w:r w:rsidRPr="004E6638">
        <w:rPr>
          <w:sz w:val="28"/>
          <w:szCs w:val="28"/>
        </w:rPr>
        <w:t>е всегда умеют защититься.</w:t>
      </w:r>
      <w:r w:rsidRPr="004E6638">
        <w:rPr>
          <w:sz w:val="28"/>
          <w:szCs w:val="28"/>
        </w:rPr>
        <w:br/>
        <w:t>Если будут уничтожены они,</w:t>
      </w:r>
      <w:r w:rsidRPr="004E6638">
        <w:rPr>
          <w:sz w:val="28"/>
          <w:szCs w:val="28"/>
        </w:rPr>
        <w:br/>
      </w:r>
      <w:r w:rsidRPr="009C1C92">
        <w:rPr>
          <w:sz w:val="28"/>
          <w:szCs w:val="28"/>
        </w:rPr>
        <w:t>На планете мы останемся одни</w:t>
      </w:r>
    </w:p>
    <w:p w:rsidR="0002342B" w:rsidRPr="009C1C92" w:rsidRDefault="009C1C92" w:rsidP="009C1C92">
      <w:pPr>
        <w:pStyle w:val="a9"/>
        <w:numPr>
          <w:ilvl w:val="0"/>
          <w:numId w:val="5"/>
        </w:numPr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C92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</w:t>
      </w:r>
      <w:r w:rsidR="00E21ED1">
        <w:rPr>
          <w:rFonts w:ascii="Times New Roman" w:hAnsi="Times New Roman" w:cs="Times New Roman"/>
          <w:b/>
          <w:sz w:val="28"/>
          <w:szCs w:val="28"/>
        </w:rPr>
        <w:t xml:space="preserve"> Слайд 36</w:t>
      </w:r>
    </w:p>
    <w:p w:rsidR="00ED3130" w:rsidRPr="004E6638" w:rsidRDefault="00F76633" w:rsidP="009C1C92">
      <w:pPr>
        <w:pStyle w:val="a9"/>
        <w:suppressAutoHyphens/>
        <w:spacing w:line="240" w:lineRule="auto"/>
        <w:ind w:left="0" w:firstLine="408"/>
        <w:rPr>
          <w:rFonts w:ascii="Times New Roman" w:hAnsi="Times New Roman" w:cs="Times New Roman"/>
          <w:bCs/>
          <w:sz w:val="28"/>
          <w:szCs w:val="28"/>
        </w:rPr>
      </w:pPr>
      <w:r w:rsidRPr="009C1C92">
        <w:rPr>
          <w:rFonts w:ascii="Times New Roman" w:hAnsi="Times New Roman" w:cs="Times New Roman"/>
          <w:bCs/>
          <w:sz w:val="28"/>
          <w:szCs w:val="28"/>
        </w:rPr>
        <w:t>Итак, наше путешествие на сегодня закончено, пора нам возвращаться,</w:t>
      </w:r>
      <w:r w:rsidRPr="004E6638">
        <w:rPr>
          <w:rFonts w:ascii="Times New Roman" w:hAnsi="Times New Roman" w:cs="Times New Roman"/>
          <w:bCs/>
          <w:sz w:val="28"/>
          <w:szCs w:val="28"/>
        </w:rPr>
        <w:t xml:space="preserve"> где же наши билеты? Чтоб они снова активировались, надо ответить на новые вопросы:</w:t>
      </w:r>
    </w:p>
    <w:p w:rsidR="00854827" w:rsidRPr="009C1C92" w:rsidRDefault="009C1C92" w:rsidP="009C1C92">
      <w:pPr>
        <w:pStyle w:val="a9"/>
        <w:numPr>
          <w:ilvl w:val="0"/>
          <w:numId w:val="8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9C1C92">
        <w:rPr>
          <w:rFonts w:ascii="Times New Roman" w:hAnsi="Times New Roman" w:cs="Times New Roman"/>
          <w:bCs/>
          <w:sz w:val="28"/>
          <w:szCs w:val="28"/>
        </w:rPr>
        <w:t>Я сегодня впервые узнал …………………………………………</w:t>
      </w:r>
    </w:p>
    <w:p w:rsidR="00854827" w:rsidRPr="009C1C92" w:rsidRDefault="009C1C92" w:rsidP="009C1C92">
      <w:pPr>
        <w:pStyle w:val="a9"/>
        <w:numPr>
          <w:ilvl w:val="0"/>
          <w:numId w:val="8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9C1C92">
        <w:rPr>
          <w:rFonts w:ascii="Times New Roman" w:hAnsi="Times New Roman" w:cs="Times New Roman"/>
          <w:bCs/>
          <w:sz w:val="28"/>
          <w:szCs w:val="28"/>
        </w:rPr>
        <w:t>Мне бы еще хотелось узнать …………………………………………</w:t>
      </w:r>
    </w:p>
    <w:p w:rsidR="00F76633" w:rsidRDefault="009C1C92" w:rsidP="009C1C92">
      <w:pPr>
        <w:pStyle w:val="a9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</w:t>
      </w:r>
      <w:r w:rsidRPr="009C1C92">
        <w:rPr>
          <w:rFonts w:ascii="Times New Roman" w:hAnsi="Times New Roman" w:cs="Times New Roman"/>
          <w:bCs/>
          <w:sz w:val="28"/>
          <w:szCs w:val="28"/>
        </w:rPr>
        <w:t xml:space="preserve"> заставил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C1C92">
        <w:rPr>
          <w:rFonts w:ascii="Times New Roman" w:hAnsi="Times New Roman" w:cs="Times New Roman"/>
          <w:bCs/>
          <w:sz w:val="28"/>
          <w:szCs w:val="28"/>
        </w:rPr>
        <w:t xml:space="preserve"> меня задуматься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</w:t>
      </w:r>
    </w:p>
    <w:p w:rsidR="009C1C92" w:rsidRPr="004E6638" w:rsidRDefault="009C1C92" w:rsidP="009C1C92">
      <w:pPr>
        <w:pStyle w:val="a9"/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(дети отвечают)</w:t>
      </w:r>
    </w:p>
    <w:p w:rsidR="00F76633" w:rsidRPr="009C1C92" w:rsidRDefault="00F76633" w:rsidP="004E6638">
      <w:pPr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638">
        <w:rPr>
          <w:rFonts w:ascii="Times New Roman" w:hAnsi="Times New Roman" w:cs="Times New Roman"/>
          <w:bCs/>
          <w:sz w:val="28"/>
          <w:szCs w:val="28"/>
        </w:rPr>
        <w:t>А теперь снова закрыли глазки и опустили головы на парты (</w:t>
      </w:r>
      <w:r w:rsidRPr="009C1C92">
        <w:rPr>
          <w:rFonts w:ascii="Times New Roman" w:hAnsi="Times New Roman" w:cs="Times New Roman"/>
          <w:b/>
          <w:bCs/>
          <w:sz w:val="28"/>
          <w:szCs w:val="28"/>
        </w:rPr>
        <w:t xml:space="preserve">снова звучит музыка леса). </w:t>
      </w:r>
    </w:p>
    <w:p w:rsidR="009C1C92" w:rsidRPr="009C1C92" w:rsidRDefault="00F76633" w:rsidP="009C1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мы и дома. </w:t>
      </w:r>
    </w:p>
    <w:p w:rsidR="00C7557D" w:rsidRPr="004E6638" w:rsidRDefault="00C7557D" w:rsidP="009C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мой край. </w:t>
      </w:r>
    </w:p>
    <w:p w:rsidR="00C7557D" w:rsidRPr="004E6638" w:rsidRDefault="00C7557D" w:rsidP="009C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странно слышать,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каждый человек свой любит край!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небо здесь синее,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выше!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цвет сирени здесь окрашен май.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Дождём и сеном пахнет лето,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Зовёт прохладою река…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осень золотом одета,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Плывут клочками облака,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Лыжнёю манит вдаль зима,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Морозным утром снег хрустит,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выйдет с берегов река в апреле.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весной шумит,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мой край!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много мест видала, </w:t>
      </w:r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 хоть полмира обойти,</w:t>
      </w:r>
      <w:bookmarkStart w:id="0" w:name="_GoBack"/>
      <w:bookmarkEnd w:id="0"/>
    </w:p>
    <w:p w:rsidR="00C7557D" w:rsidRPr="004E6638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ближе и родней родного края,</w:t>
      </w:r>
    </w:p>
    <w:p w:rsidR="00C7557D" w:rsidRDefault="00C7557D" w:rsidP="004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мне больше не найти.</w:t>
      </w:r>
    </w:p>
    <w:sectPr w:rsidR="00C7557D" w:rsidSect="009878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21" w:rsidRDefault="00317021" w:rsidP="00353803">
      <w:pPr>
        <w:spacing w:after="0" w:line="240" w:lineRule="auto"/>
      </w:pPr>
      <w:r>
        <w:separator/>
      </w:r>
    </w:p>
  </w:endnote>
  <w:endnote w:type="continuationSeparator" w:id="0">
    <w:p w:rsidR="00317021" w:rsidRDefault="00317021" w:rsidP="0035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21" w:rsidRDefault="00317021" w:rsidP="00353803">
      <w:pPr>
        <w:spacing w:after="0" w:line="240" w:lineRule="auto"/>
      </w:pPr>
      <w:r>
        <w:separator/>
      </w:r>
    </w:p>
  </w:footnote>
  <w:footnote w:type="continuationSeparator" w:id="0">
    <w:p w:rsidR="00317021" w:rsidRDefault="00317021" w:rsidP="0035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ECD"/>
    <w:multiLevelType w:val="multilevel"/>
    <w:tmpl w:val="FCE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E16B8"/>
    <w:multiLevelType w:val="hybridMultilevel"/>
    <w:tmpl w:val="6118429E"/>
    <w:lvl w:ilvl="0" w:tplc="6540C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046E1"/>
    <w:multiLevelType w:val="hybridMultilevel"/>
    <w:tmpl w:val="AF0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9B6"/>
    <w:multiLevelType w:val="hybridMultilevel"/>
    <w:tmpl w:val="6118429E"/>
    <w:lvl w:ilvl="0" w:tplc="6540C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90A18"/>
    <w:multiLevelType w:val="hybridMultilevel"/>
    <w:tmpl w:val="EFDA2714"/>
    <w:lvl w:ilvl="0" w:tplc="6E006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41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2B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C3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AE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2C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06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0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28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0136A"/>
    <w:multiLevelType w:val="hybridMultilevel"/>
    <w:tmpl w:val="04E6524A"/>
    <w:lvl w:ilvl="0" w:tplc="434C2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48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4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8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E7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E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88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4A6EAA"/>
    <w:multiLevelType w:val="hybridMultilevel"/>
    <w:tmpl w:val="6F0234AC"/>
    <w:lvl w:ilvl="0" w:tplc="7DC69E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98D7780"/>
    <w:multiLevelType w:val="multilevel"/>
    <w:tmpl w:val="8D3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F33"/>
    <w:rsid w:val="0002342B"/>
    <w:rsid w:val="000B39EA"/>
    <w:rsid w:val="000F6B9C"/>
    <w:rsid w:val="00105378"/>
    <w:rsid w:val="00107A48"/>
    <w:rsid w:val="00163657"/>
    <w:rsid w:val="00180F34"/>
    <w:rsid w:val="002006A8"/>
    <w:rsid w:val="00262C51"/>
    <w:rsid w:val="003020DE"/>
    <w:rsid w:val="00317021"/>
    <w:rsid w:val="00353803"/>
    <w:rsid w:val="004710B4"/>
    <w:rsid w:val="00494583"/>
    <w:rsid w:val="004A0E79"/>
    <w:rsid w:val="004A0ECC"/>
    <w:rsid w:val="004C7B94"/>
    <w:rsid w:val="004E6638"/>
    <w:rsid w:val="0052463D"/>
    <w:rsid w:val="005D6029"/>
    <w:rsid w:val="00623962"/>
    <w:rsid w:val="006D2FFD"/>
    <w:rsid w:val="0072508D"/>
    <w:rsid w:val="0084198F"/>
    <w:rsid w:val="00854827"/>
    <w:rsid w:val="00910F37"/>
    <w:rsid w:val="00914175"/>
    <w:rsid w:val="0098347D"/>
    <w:rsid w:val="00987891"/>
    <w:rsid w:val="009C1C92"/>
    <w:rsid w:val="00A447AB"/>
    <w:rsid w:val="00AB29F9"/>
    <w:rsid w:val="00AD558E"/>
    <w:rsid w:val="00B50EBC"/>
    <w:rsid w:val="00B77BFC"/>
    <w:rsid w:val="00C7557D"/>
    <w:rsid w:val="00CA5B34"/>
    <w:rsid w:val="00CB4AE0"/>
    <w:rsid w:val="00D91683"/>
    <w:rsid w:val="00D91F5B"/>
    <w:rsid w:val="00DA3FAF"/>
    <w:rsid w:val="00E21ED1"/>
    <w:rsid w:val="00E37AA0"/>
    <w:rsid w:val="00ED3130"/>
    <w:rsid w:val="00EF346C"/>
    <w:rsid w:val="00F30AC6"/>
    <w:rsid w:val="00F476C5"/>
    <w:rsid w:val="00F76633"/>
    <w:rsid w:val="00FA4465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34"/>
  </w:style>
  <w:style w:type="paragraph" w:styleId="1">
    <w:name w:val="heading 1"/>
    <w:basedOn w:val="a"/>
    <w:next w:val="a"/>
    <w:link w:val="10"/>
    <w:uiPriority w:val="9"/>
    <w:qFormat/>
    <w:rsid w:val="00200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0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006A8"/>
    <w:rPr>
      <w:color w:val="0000FF"/>
      <w:u w:val="single"/>
    </w:rPr>
  </w:style>
  <w:style w:type="character" w:customStyle="1" w:styleId="b-share-form-button">
    <w:name w:val="b-share-form-button"/>
    <w:basedOn w:val="a0"/>
    <w:rsid w:val="002006A8"/>
  </w:style>
  <w:style w:type="character" w:styleId="a7">
    <w:name w:val="Emphasis"/>
    <w:basedOn w:val="a0"/>
    <w:uiPriority w:val="20"/>
    <w:qFormat/>
    <w:rsid w:val="002006A8"/>
    <w:rPr>
      <w:i/>
      <w:iCs/>
    </w:rPr>
  </w:style>
  <w:style w:type="character" w:customStyle="1" w:styleId="ygtvlabel">
    <w:name w:val="ygtvlabel"/>
    <w:basedOn w:val="a0"/>
    <w:rsid w:val="002006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06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06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06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06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62C5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C7B94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FA4465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semiHidden/>
    <w:unhideWhenUsed/>
    <w:rsid w:val="0035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3803"/>
  </w:style>
  <w:style w:type="paragraph" w:styleId="ac">
    <w:name w:val="footer"/>
    <w:basedOn w:val="a"/>
    <w:link w:val="ad"/>
    <w:uiPriority w:val="99"/>
    <w:semiHidden/>
    <w:unhideWhenUsed/>
    <w:rsid w:val="0035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0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006A8"/>
    <w:rPr>
      <w:color w:val="0000FF"/>
      <w:u w:val="single"/>
    </w:rPr>
  </w:style>
  <w:style w:type="character" w:customStyle="1" w:styleId="b-share-form-button">
    <w:name w:val="b-share-form-button"/>
    <w:basedOn w:val="a0"/>
    <w:rsid w:val="002006A8"/>
  </w:style>
  <w:style w:type="character" w:styleId="a7">
    <w:name w:val="Emphasis"/>
    <w:basedOn w:val="a0"/>
    <w:uiPriority w:val="20"/>
    <w:qFormat/>
    <w:rsid w:val="002006A8"/>
    <w:rPr>
      <w:i/>
      <w:iCs/>
    </w:rPr>
  </w:style>
  <w:style w:type="character" w:customStyle="1" w:styleId="ygtvlabel">
    <w:name w:val="ygtvlabel"/>
    <w:basedOn w:val="a0"/>
    <w:rsid w:val="002006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06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06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06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06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62C5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C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0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33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0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4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20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1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65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5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5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8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6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94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0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7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7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51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30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2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67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3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0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5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51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50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2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0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9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5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9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1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2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6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9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8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6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83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584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70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8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7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6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5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9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8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32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84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7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7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12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0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4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41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0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6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2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1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27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8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79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7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08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9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84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0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87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26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24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08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8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86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1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28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88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4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2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4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77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02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6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17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42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50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91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5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6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7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69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39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9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3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5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8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2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1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2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5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7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5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6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23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31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8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3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5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3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8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9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48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0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1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8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7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22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5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88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7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7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37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3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15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9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8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4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0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8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6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83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8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74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62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50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64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9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3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44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8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24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72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7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1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9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33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5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6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96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3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6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46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1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43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8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81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2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1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5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0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3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50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3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9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9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2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1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18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2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79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40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5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9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2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4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4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1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81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5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4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59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07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62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9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0%D0%B0%D1%81%D1%82%D0%B5%D0%BD%D0%B8%D1%8F" TargetMode="External"/><Relationship Id="rId18" Type="http://schemas.openxmlformats.org/officeDocument/2006/relationships/hyperlink" Target="http://&#1082;&#1088;&#1072;&#1089;&#1085;&#1072;&#1103;&#1082;&#1085;&#1080;&#1075;&#1072;.&#1080;&#1075;&#1089;.&#1088;&#1092;/animal/12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7%D0%B0%D0%BF%D0%BE%D0%B2%D0%B5%D0%B4%D0%BD%D0%B8%D0%BA" TargetMode="External"/><Relationship Id="rId17" Type="http://schemas.openxmlformats.org/officeDocument/2006/relationships/hyperlink" Target="http://&#1082;&#1088;&#1072;&#1089;&#1085;&#1072;&#1103;&#1082;&#1085;&#1080;&#1075;&#1072;.&#1080;&#1075;&#1089;.&#1088;&#1092;/animal/2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2;&#1088;&#1072;&#1089;&#1085;&#1072;&#1103;&#1082;&#1085;&#1080;&#1075;&#1072;.&#1080;&#1075;&#1089;.&#1088;&#1092;/animal/34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1%85%D1%80%D0%B0%D0%BD%D1%8F%D0%B5%D0%BC%D0%B0%D1%8F_%D0%BF%D1%80%D0%B8%D1%80%D0%BE%D0%B4%D0%BD%D0%B0%D1%8F_%D1%82%D0%B5%D1%80%D1%80%D0%B8%D1%82%D0%BE%D1%80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2;&#1088;&#1072;&#1089;&#1085;&#1072;&#1103;&#1082;&#1085;&#1080;&#1075;&#1072;.&#1080;&#1075;&#1089;.&#1088;&#1092;/animal/283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&#1082;&#1088;&#1072;&#1089;&#1085;&#1072;&#1103;&#1082;&#1085;&#1080;&#1075;&#1072;.&#1080;&#1075;&#1089;.&#1088;&#1092;/animal/6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6%D0%B8%D0%B2%D0%BE%D1%82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ДЕД</cp:lastModifiedBy>
  <cp:revision>13</cp:revision>
  <dcterms:created xsi:type="dcterms:W3CDTF">2013-05-18T08:02:00Z</dcterms:created>
  <dcterms:modified xsi:type="dcterms:W3CDTF">2014-01-03T14:51:00Z</dcterms:modified>
</cp:coreProperties>
</file>