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52" w:rsidRPr="00E90EB8" w:rsidRDefault="007E3752" w:rsidP="00A31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EB8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 записка</w:t>
      </w:r>
    </w:p>
    <w:p w:rsidR="007E3752" w:rsidRPr="00E90EB8" w:rsidRDefault="007E3752" w:rsidP="00A319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2" w:rsidRPr="00E90EB8" w:rsidRDefault="007E3752" w:rsidP="00A3195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</w:t>
      </w:r>
      <w:proofErr w:type="gramStart"/>
      <w:r w:rsidR="003A7672" w:rsidRPr="00E90E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7672" w:rsidRPr="00E90EB8">
        <w:rPr>
          <w:rFonts w:ascii="Times New Roman" w:hAnsi="Times New Roman" w:cs="Times New Roman"/>
          <w:sz w:val="24"/>
          <w:szCs w:val="24"/>
        </w:rPr>
        <w:t xml:space="preserve"> П на основе авторской программы Л. А. </w:t>
      </w:r>
      <w:proofErr w:type="spellStart"/>
      <w:r w:rsidR="003A7672" w:rsidRPr="00E90EB8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="003A7672" w:rsidRPr="00E90EB8">
        <w:rPr>
          <w:rFonts w:ascii="Times New Roman" w:hAnsi="Times New Roman" w:cs="Times New Roman"/>
          <w:sz w:val="24"/>
          <w:szCs w:val="24"/>
        </w:rPr>
        <w:t xml:space="preserve"> «Литературное чтение 1-4 классы»</w:t>
      </w:r>
      <w:r w:rsidR="00E90EB8" w:rsidRPr="00E90E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0EB8" w:rsidRPr="00E90EB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90EB8" w:rsidRPr="00E90EB8">
        <w:rPr>
          <w:rFonts w:ascii="Times New Roman" w:hAnsi="Times New Roman" w:cs="Times New Roman"/>
          <w:sz w:val="24"/>
          <w:szCs w:val="24"/>
        </w:rPr>
        <w:t>–</w:t>
      </w:r>
      <w:r w:rsidRPr="00E90EB8">
        <w:rPr>
          <w:rFonts w:ascii="Times New Roman" w:hAnsi="Times New Roman" w:cs="Times New Roman"/>
          <w:sz w:val="24"/>
          <w:szCs w:val="24"/>
        </w:rPr>
        <w:t xml:space="preserve">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E90EB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90EB8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E90EB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90EB8"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7E3752" w:rsidRPr="00E90EB8" w:rsidRDefault="007E3752" w:rsidP="00A3195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На изучение литературного чтения во 2 классе отводится 102 часа в год (34 учебные недели по 3 часа в неделю).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Концепция (основная идея) программы</w:t>
      </w:r>
      <w:r w:rsidRPr="00E90EB8">
        <w:rPr>
          <w:rFonts w:ascii="Times New Roman" w:hAnsi="Times New Roman" w:cs="Times New Roman"/>
          <w:sz w:val="24"/>
          <w:szCs w:val="24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Особенностью программы</w:t>
      </w:r>
      <w:r w:rsidRPr="00E90EB8">
        <w:rPr>
          <w:rFonts w:ascii="Times New Roman" w:hAnsi="Times New Roman" w:cs="Times New Roman"/>
          <w:sz w:val="24"/>
          <w:szCs w:val="24"/>
        </w:rPr>
        <w:t xml:space="preserve"> является «нерасчлененность» и «</w:t>
      </w:r>
      <w:proofErr w:type="spellStart"/>
      <w:r w:rsidRPr="00E90EB8">
        <w:rPr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E90EB8">
        <w:rPr>
          <w:rFonts w:ascii="Times New Roman" w:hAnsi="Times New Roman" w:cs="Times New Roman"/>
          <w:sz w:val="24"/>
          <w:szCs w:val="24"/>
        </w:rPr>
        <w:t>» чтения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Специфическими особенностями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чтения являются следующие:</w:t>
      </w:r>
      <w:proofErr w:type="gramEnd"/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работы над собственно чтением, техни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навыками и читательскими умениями.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текстом как </w:t>
      </w:r>
      <w:proofErr w:type="spell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речеведческой</w:t>
      </w:r>
      <w:proofErr w:type="spell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Одновременная работа над языком произведения и речью детей.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работы над произведением и детской книгой  как особым объектом изучения.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знаний о тексте как особой единице, различение художественного и научно-познавательного про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изведения.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литературоведческих представлений, обеспечивающих полноценное восприятие произведения  и книги, ориентировку в мире книг.</w:t>
      </w:r>
    </w:p>
    <w:p w:rsidR="007E3752" w:rsidRPr="00E90EB8" w:rsidRDefault="007E3752" w:rsidP="00A31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литературных произведений в сочетании  с творческой деятельностью учащихся, развитием их эмоцио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сферы, обогащением духовного мира ученика.</w:t>
      </w:r>
    </w:p>
    <w:p w:rsidR="007E3752" w:rsidRPr="00E90EB8" w:rsidRDefault="007E3752" w:rsidP="00A3195F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E3752" w:rsidRPr="00E90EB8" w:rsidRDefault="007E3752" w:rsidP="00A319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  <w:u w:val="single"/>
        </w:rPr>
      </w:pPr>
      <w:r w:rsidRPr="00E90EB8">
        <w:rPr>
          <w:rFonts w:ascii="Times New Roman" w:eastAsia="TimesNewRomanPSMT" w:hAnsi="Times New Roman" w:cs="Times New Roman"/>
          <w:b/>
          <w:iCs/>
          <w:sz w:val="24"/>
          <w:szCs w:val="24"/>
          <w:u w:val="single"/>
        </w:rPr>
        <w:t xml:space="preserve">Цели и задачи обучения </w:t>
      </w:r>
      <w:r w:rsidRPr="00E90EB8">
        <w:rPr>
          <w:rFonts w:ascii="Times New Roman" w:hAnsi="Times New Roman" w:cs="Times New Roman"/>
          <w:b/>
          <w:sz w:val="24"/>
          <w:szCs w:val="24"/>
          <w:u w:val="single"/>
        </w:rPr>
        <w:t>литературному чтению</w:t>
      </w:r>
    </w:p>
    <w:p w:rsidR="007E3752" w:rsidRPr="00E90EB8" w:rsidRDefault="007E3752" w:rsidP="00A3195F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E90EB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90EB8">
        <w:rPr>
          <w:rFonts w:ascii="Times New Roman" w:hAnsi="Times New Roman" w:cs="Times New Roman"/>
          <w:sz w:val="24"/>
          <w:szCs w:val="24"/>
        </w:rPr>
        <w:t xml:space="preserve">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Задача курса:</w:t>
      </w:r>
      <w:r w:rsidRPr="00E90EB8">
        <w:rPr>
          <w:rFonts w:ascii="Times New Roman" w:hAnsi="Times New Roman" w:cs="Times New Roman"/>
          <w:sz w:val="24"/>
          <w:szCs w:val="24"/>
        </w:rPr>
        <w:t xml:space="preserve"> 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учить читать вслух целыми словами, правильно воспринимать содержание и форму чи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softHyphen/>
        <w:t>таемого произведения и книги, различать доступные им жанры, знать имена детских писателей, авторов книг и от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softHyphen/>
        <w:t>дельных произведений.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E90EB8">
        <w:rPr>
          <w:rFonts w:ascii="Times New Roman" w:hAnsi="Times New Roman" w:cs="Times New Roman"/>
          <w:sz w:val="24"/>
          <w:szCs w:val="24"/>
        </w:rPr>
        <w:t xml:space="preserve"> «Литературное чтение» включает следующие образовательные  линии: </w:t>
      </w:r>
    </w:p>
    <w:p w:rsidR="007E3752" w:rsidRPr="00E90EB8" w:rsidRDefault="007E3752" w:rsidP="00A3195F">
      <w:pPr>
        <w:pStyle w:val="a3"/>
        <w:numPr>
          <w:ilvl w:val="0"/>
          <w:numId w:val="1"/>
        </w:numPr>
        <w:shd w:val="clear" w:color="auto" w:fill="FFFFFF"/>
        <w:ind w:right="41"/>
        <w:jc w:val="both"/>
      </w:pPr>
      <w:r w:rsidRPr="00E90EB8">
        <w:lastRenderedPageBreak/>
        <w:t>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7E3752" w:rsidRPr="00E90EB8" w:rsidRDefault="007E3752" w:rsidP="00A3195F">
      <w:pPr>
        <w:pStyle w:val="a3"/>
        <w:numPr>
          <w:ilvl w:val="0"/>
          <w:numId w:val="1"/>
        </w:numPr>
        <w:shd w:val="clear" w:color="auto" w:fill="FFFFFF"/>
        <w:ind w:right="41"/>
        <w:jc w:val="both"/>
      </w:pPr>
      <w:r w:rsidRPr="00E90EB8">
        <w:t>Система работы над навыками чтения.</w:t>
      </w:r>
    </w:p>
    <w:p w:rsidR="007E3752" w:rsidRPr="00E90EB8" w:rsidRDefault="007E3752" w:rsidP="00A3195F">
      <w:pPr>
        <w:pStyle w:val="a3"/>
        <w:numPr>
          <w:ilvl w:val="0"/>
          <w:numId w:val="1"/>
        </w:numPr>
        <w:shd w:val="clear" w:color="auto" w:fill="FFFFFF"/>
        <w:ind w:right="41"/>
        <w:jc w:val="both"/>
      </w:pPr>
      <w:r w:rsidRPr="00E90EB8">
        <w:t>Включение учащихся в эмоционально-творческую деятельность в процессе чтения.</w:t>
      </w:r>
    </w:p>
    <w:p w:rsidR="007E3752" w:rsidRPr="00E90EB8" w:rsidRDefault="007E3752" w:rsidP="00A3195F">
      <w:pPr>
        <w:pStyle w:val="a3"/>
        <w:numPr>
          <w:ilvl w:val="0"/>
          <w:numId w:val="1"/>
        </w:numPr>
        <w:shd w:val="clear" w:color="auto" w:fill="FFFFFF"/>
        <w:ind w:right="41"/>
        <w:jc w:val="both"/>
      </w:pPr>
      <w:r w:rsidRPr="00E90EB8">
        <w:t>Формирование литературоведческих представлений.</w:t>
      </w:r>
    </w:p>
    <w:p w:rsidR="007E3752" w:rsidRPr="00E90EB8" w:rsidRDefault="007E3752" w:rsidP="00A3195F">
      <w:pPr>
        <w:pStyle w:val="a3"/>
        <w:numPr>
          <w:ilvl w:val="0"/>
          <w:numId w:val="1"/>
        </w:numPr>
        <w:shd w:val="clear" w:color="auto" w:fill="FFFFFF"/>
        <w:ind w:right="41"/>
        <w:jc w:val="both"/>
      </w:pPr>
      <w:r w:rsidRPr="00E90EB8">
        <w:t>Расширение круга чтения учащихся.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Основные принципы отбора материала: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возрастных психологических возрастных особенностей детей младшего школьного возраста;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интеграция - установление устойчивых связей между разными учебными предметами;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 xml:space="preserve">- дифференциация обучения: </w:t>
      </w:r>
      <w:proofErr w:type="spellStart"/>
      <w:r w:rsidRPr="00E90EB8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E90EB8">
        <w:rPr>
          <w:rFonts w:ascii="Times New Roman" w:hAnsi="Times New Roman" w:cs="Times New Roman"/>
          <w:sz w:val="24"/>
          <w:szCs w:val="24"/>
        </w:rPr>
        <w:t xml:space="preserve"> предлагаемых заданий; педагогическая поддержка как «сильным», так и неуспевающим учащимся;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психологических особенностей и возможностей младшего школьника, его индивидуальности и способностей;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тематический и жанрово-тематический отбор произведений с включением некоторых представлений о читаемых произведениях (детском фольклоре, сказке, стихотворений и прозаической речи), об этих авторах;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90EB8">
        <w:rPr>
          <w:rFonts w:ascii="Times New Roman" w:hAnsi="Times New Roman" w:cs="Times New Roman"/>
          <w:sz w:val="24"/>
          <w:szCs w:val="24"/>
        </w:rPr>
        <w:t>жанровый</w:t>
      </w:r>
      <w:proofErr w:type="gramEnd"/>
      <w:r w:rsidRPr="00E90EB8">
        <w:rPr>
          <w:rFonts w:ascii="Times New Roman" w:hAnsi="Times New Roman" w:cs="Times New Roman"/>
          <w:sz w:val="24"/>
          <w:szCs w:val="24"/>
        </w:rPr>
        <w:t xml:space="preserve"> и авторский: одновременное рассмотрение нескольких   произведений одного и того же автора, пишущего в разных жанрах;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эмоционально-эстетического восприятия произведения:  воздействие книги на эмоционально-чувственную сферу начинающего читателя,  развитие у него эмоциональной отзывчивости на литературное произведение, возникновение переживаний, эмоций и чувств;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системности, преемственности, перспективности.</w:t>
      </w:r>
    </w:p>
    <w:p w:rsidR="007E3752" w:rsidRPr="00E90EB8" w:rsidRDefault="007E3752" w:rsidP="00A319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  <w:r w:rsidRPr="00E90EB8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 xml:space="preserve">Общая характеристика курса </w:t>
      </w:r>
      <w:r w:rsidRPr="00E90EB8">
        <w:rPr>
          <w:rFonts w:ascii="Times New Roman" w:hAnsi="Times New Roman" w:cs="Times New Roman"/>
          <w:b/>
          <w:sz w:val="24"/>
          <w:szCs w:val="24"/>
          <w:u w:val="single"/>
        </w:rPr>
        <w:t>литературного чтения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Программа предусматривает проведение комбинированных уроков, уроков слушания, обобщающих уроков, уроков чтения, уроков обучающего чтения, уроков творчества, библиотечных уроков, уроков-утренников, контрольных уроков.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читателя предполагает формирование такой деятельности, когда он способен </w:t>
      </w:r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воспринимать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(слушать и слышать художественное слово, читать вслух и молча изучать текст или только знакомиться с ним); </w:t>
      </w:r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нимать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читаемое не только на уровне фактов, но и смысла (иметь свои суждения, выражать эмоциональные отноше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и т. д.); </w:t>
      </w:r>
      <w:proofErr w:type="gramStart"/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воссоздавать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своем воображении прочитан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(представлять мысленно героев, события) и, наконец, </w:t>
      </w:r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воспроизводить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т. е. </w:t>
      </w:r>
      <w:r w:rsidRPr="00E9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 рассказывать 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раз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вариантах — подробно, выборочно, сжато, творчески с изменением ситуации. </w:t>
      </w:r>
      <w:proofErr w:type="gramEnd"/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уроки обучения работе с книгой (учебной, художественной, справочной) в рамках каждого изучаемого раздела.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слушания включены в учебник под рубрикой «Послушай». 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аналитическое чтение, рассматривается форма произведения: определяется жанр, выделяются слова, необходимые для описания событий, героев.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накапливание представления школьников об авторах различных произведений.</w:t>
      </w:r>
    </w:p>
    <w:p w:rsidR="007E3752" w:rsidRPr="00E90EB8" w:rsidRDefault="007E3752" w:rsidP="00A3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основный вид речевой деятельности - говорение.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Методы и приемы обучения</w:t>
      </w:r>
      <w:r w:rsidRPr="00E90EB8">
        <w:rPr>
          <w:rFonts w:ascii="Times New Roman" w:hAnsi="Times New Roman" w:cs="Times New Roman"/>
          <w:sz w:val="24"/>
          <w:szCs w:val="24"/>
        </w:rPr>
        <w:t>: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lastRenderedPageBreak/>
        <w:t>-выделение и сравнение отдельных эпизодов произведения;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-реконструкция эпизодов картины сюжета, описание героев и т.п.;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-комментирование, интерпретация, анализ содержания и формы, выразительное чтение и драматизация произведения;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-практическая работа: подчеркивание, пометы, перегруппировка текста;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-изобразительная деятельность: рисование, аппликация, раскрашивание;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-игровые приемы: работа с кроссвордами, дидактические литературные игры;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-письмо: дописывание, списывание, сочинение;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-устная речь: составление высказываний, описание, сравнительная характеристика, пересказ, отзыв о книге.</w:t>
      </w:r>
    </w:p>
    <w:p w:rsidR="007E3752" w:rsidRPr="00E90EB8" w:rsidRDefault="007E375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Формы творческих работ:</w:t>
      </w:r>
      <w:r w:rsidRPr="00E90EB8">
        <w:rPr>
          <w:rFonts w:ascii="Times New Roman" w:hAnsi="Times New Roman" w:cs="Times New Roman"/>
          <w:sz w:val="24"/>
          <w:szCs w:val="24"/>
        </w:rPr>
        <w:t xml:space="preserve"> индивидуальные, групповые, работа в парах.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курса.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E90EB8">
        <w:rPr>
          <w:rFonts w:ascii="Times New Roman" w:hAnsi="Times New Roman" w:cs="Times New Roman"/>
          <w:sz w:val="24"/>
          <w:szCs w:val="24"/>
        </w:rPr>
        <w:t xml:space="preserve"> «Литературное чтение» включает следующие образовательные  линии: 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Система работы над навыками чтения.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Включение учащихся в эмоционально-творческую деятельность в процессе чтения.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Формирование литературоведческих представлений.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Расширение круга чтения учащихся.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Основные принципы отбора материала: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возрастных психологических возрастных особенностей детей младшего школьного возраста;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интеграция - установление устойчивых связей между разными учебными предметами;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 xml:space="preserve">- дифференциация обучения: </w:t>
      </w:r>
      <w:proofErr w:type="spellStart"/>
      <w:r w:rsidRPr="00E90EB8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E90EB8">
        <w:rPr>
          <w:rFonts w:ascii="Times New Roman" w:hAnsi="Times New Roman" w:cs="Times New Roman"/>
          <w:sz w:val="24"/>
          <w:szCs w:val="24"/>
        </w:rPr>
        <w:t xml:space="preserve"> предлагаемых заданий; педагогическая поддержка как «сильным», так и неуспевающим учащимся;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психологических особенностей и возможностей младшего школьника, его индивидуальности и способностей;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тематический и жанрово-тематический отбор произведений с включением некоторых представлений о читаемых произведениях (детском фольклоре, сказке, стихотворений и прозаической речи), об этих авторах;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90EB8">
        <w:rPr>
          <w:rFonts w:ascii="Times New Roman" w:hAnsi="Times New Roman" w:cs="Times New Roman"/>
          <w:sz w:val="24"/>
          <w:szCs w:val="24"/>
        </w:rPr>
        <w:t>жанровый</w:t>
      </w:r>
      <w:proofErr w:type="gramEnd"/>
      <w:r w:rsidRPr="00E90EB8">
        <w:rPr>
          <w:rFonts w:ascii="Times New Roman" w:hAnsi="Times New Roman" w:cs="Times New Roman"/>
          <w:sz w:val="24"/>
          <w:szCs w:val="24"/>
        </w:rPr>
        <w:t xml:space="preserve"> и авторский: одновременное рассмотрение нескольких   произведений одного и того же автора, пишущего в разных жанрах;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эмоционально-эстетического восприятия произведения:  воздействие книги на эмоционально-чувственную сферу начинающего читателя,  развитие у него эмоциональной отзывчивости на литературное произведение, возникновение переживаний, эмоций и чувств;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системности, преемственности, перспективности.</w:t>
      </w:r>
    </w:p>
    <w:p w:rsidR="009C1522" w:rsidRPr="00E90EB8" w:rsidRDefault="009C1522" w:rsidP="00A31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7"/>
        <w:gridCol w:w="2126"/>
        <w:gridCol w:w="992"/>
        <w:gridCol w:w="2604"/>
        <w:gridCol w:w="2216"/>
        <w:gridCol w:w="2693"/>
        <w:gridCol w:w="1958"/>
      </w:tblGrid>
      <w:tr w:rsidR="009C1522" w:rsidRPr="00E90EB8" w:rsidTr="00EB77EA">
        <w:trPr>
          <w:jc w:val="center"/>
        </w:trPr>
        <w:tc>
          <w:tcPr>
            <w:tcW w:w="22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90EB8"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Содержательная                             линия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90EB8">
              <w:rPr>
                <w:rFonts w:ascii="Times New Roman" w:hAnsi="Times New Roman"/>
                <w:b/>
                <w:bCs/>
                <w:sz w:val="24"/>
              </w:rPr>
              <w:t>Учебный                            материал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90EB8">
              <w:rPr>
                <w:rFonts w:ascii="Times New Roman" w:hAnsi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75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ФГОС</w:t>
            </w:r>
          </w:p>
          <w:p w:rsidR="009C1522" w:rsidRPr="00E90EB8" w:rsidRDefault="009C1522" w:rsidP="00A319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9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90EB8">
              <w:rPr>
                <w:rFonts w:ascii="Times New Roman" w:hAnsi="Times New Roman"/>
                <w:b/>
                <w:bCs/>
                <w:sz w:val="24"/>
              </w:rPr>
              <w:t>Формы и вопросы контроля</w:t>
            </w: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9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22" w:rsidRPr="00E90EB8" w:rsidTr="00EB77EA">
        <w:trPr>
          <w:trHeight w:val="3491"/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О нашей Родине: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tabs>
                <w:tab w:val="left" w:pos="670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Родине. Рифмующие слова. Рифма. Диалог. Летопись.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04" w:type="dxa"/>
            <w:vMerge w:val="restart"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      </w:r>
            <w:r w:rsidRPr="00E90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«былина», «Родина», «Русь», «жанр»; тематику произведения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читать, сознательно, правильно и бегло читать; вести диалог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E90EB8">
              <w:rPr>
                <w:rFonts w:ascii="Times New Roman" w:hAnsi="Times New Roman"/>
                <w:color w:val="000000"/>
                <w:spacing w:val="-3"/>
                <w:w w:val="103"/>
                <w:sz w:val="24"/>
              </w:rPr>
              <w:t xml:space="preserve">Навык чтения вслух (способ, </w:t>
            </w:r>
            <w:r w:rsidRPr="00E90EB8">
              <w:rPr>
                <w:rFonts w:ascii="Times New Roman" w:hAnsi="Times New Roman"/>
                <w:color w:val="000000"/>
                <w:spacing w:val="-2"/>
                <w:w w:val="103"/>
                <w:sz w:val="24"/>
              </w:rPr>
              <w:t xml:space="preserve">правильность, понимание). </w:t>
            </w:r>
            <w:r w:rsidRPr="00E90EB8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</w:rPr>
              <w:t>Текущая проверка</w:t>
            </w:r>
            <w:r w:rsidRPr="00E90EB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мудрость (устное народное творчество) 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</w:t>
            </w:r>
            <w:r w:rsidRPr="00E90E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отличия произ</w:t>
            </w:r>
            <w:r w:rsidRPr="00E90E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ведений малых </w:t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фольклорных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left="7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словаря, форми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рование навы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чтения.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Закрепление литературовед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ческих понятий,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читательских умений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2604" w:type="dxa"/>
            <w:vMerge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«народная мудрость», «шутка», «считалка», «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», «пословица»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авторские ремарки для характеристики персонажей; выявлять смысловой и эмоциональный подте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оизведения; сознательно, правильно, бегло, выразительно читать, определять от какого лица ведется повествование, словесно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рисовать прочитанное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Начитанность.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Текущая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детях и для детей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right="25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уст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читатель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ских навыков,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умения выделять главную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мысль, соотно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сить пословицу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содержанием произведения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приятия худо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произведения. 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навыка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чтения, речевых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умений, творче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деятельно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умения переска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зывать текст по картинному плану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навыка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чтения по ролям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 чтения, чи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тательских уме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ний (определять 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жанр, тему, объ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яснять заголо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вок, пересказы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15ч</w:t>
            </w:r>
          </w:p>
        </w:tc>
        <w:tc>
          <w:tcPr>
            <w:tcW w:w="2604" w:type="dxa"/>
            <w:vMerge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понятия «басня», «мораль»,</w:t>
            </w:r>
            <w:r w:rsidRPr="00E90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«баснописец», «автор», «герой», «план», фамилии детских писателей,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характеристики героев; смысловые части текста</w:t>
            </w:r>
            <w:proofErr w:type="gramEnd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авторские ремарки для характеристики персонажей; выявлять смысловой и эмоциональный подте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оизведения; сознательно, правильно, бегло, выразительно читать, давать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героям, делить текст на части, озаглавливать части произведения, составлять план текста, читать по ролям,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Тест (вид текущей проверки)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Литературная эрудиция — литератур</w:t>
            </w:r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ные диктанты.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«Уж небо осенью дышало…»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родной природе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ков чтения и </w:t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слушания, чита</w:t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тельских уме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ний (определять 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тему, жанр, свое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произведению); 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творческая дея</w:t>
            </w:r>
            <w:r w:rsidRPr="00E90E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 восприятия художественно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 произведе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ния, читатель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ских умений (выразительное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диало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гов); творческая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деятельность; работа над раз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витием речи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уров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ня начитанности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учащихся, тех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ники чтения, творческой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2604" w:type="dxa"/>
            <w:vMerge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«роль», «загадка», «автор», «план», «герой».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красиво, правильно и быстро читать;  читать по ролям, отвечать четко и правильно на вопросы, читать по ролям, составлять план текста,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 чтения, </w:t>
            </w:r>
            <w:r w:rsidRPr="00E90EB8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правильность, понимание).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«Снежок порхает, кружится…»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зимней природе</w:t>
            </w:r>
            <w:r w:rsidRPr="00E90E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 чтения, чи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тательских 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(опре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делять тему,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жанр, свое от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ношение к </w:t>
            </w:r>
            <w:proofErr w:type="gramStart"/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читанному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творческой дея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чтения, читатель</w:t>
            </w:r>
            <w:r w:rsidRPr="00E90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ских умений (оп</w:t>
            </w:r>
            <w:r w:rsidRPr="00E90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ределять тему, 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жанр, свое отно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шение и автора)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речи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учащихся, уме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составлять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теме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21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ков чтения, чи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тательских 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умений, слуша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произведе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Развитие речи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«автор», «план»,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повествование, словесно рисовать прочитанное.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Начитанность.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Выразительность чтения.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праздник новогодний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вос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приятия худо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произведения,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читательских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2604" w:type="dxa"/>
            <w:vMerge w:val="restart"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Сформированность</w:t>
            </w:r>
            <w:proofErr w:type="spellEnd"/>
            <w:r w:rsidRPr="00E90EB8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 учебной </w:t>
            </w:r>
            <w:r w:rsidRPr="00E90EB8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и читательской деятельности — </w:t>
            </w:r>
            <w:r w:rsidRPr="00E90EB8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диагностические тесты и задания.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о животных 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Разножанровые</w:t>
            </w:r>
            <w:proofErr w:type="spell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произведения о животных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приятия художе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ственного про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изведения, чита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тельских умений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мысли, развитие навыков выразительного чтения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Навык чтения вслух (способ, правиль</w:t>
            </w:r>
            <w:r w:rsidRPr="00E90EB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ность, понимание).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Текущая 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Начитанность, работа с детскими кни</w:t>
            </w:r>
            <w:r w:rsidRPr="00E90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гами.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Текущая 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сказки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hd w:val="clear" w:color="auto" w:fill="FFFFFF"/>
              <w:spacing w:line="240" w:lineRule="auto"/>
              <w:ind w:left="7" w:right="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чи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тательских навыков.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left="7" w:right="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9ч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характеристики героев; смысловые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и быстро читать; давать характеристику героям, читать по ролям;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E90EB8">
              <w:rPr>
                <w:rFonts w:ascii="Times New Roman" w:hAnsi="Times New Roman"/>
                <w:color w:val="000000"/>
                <w:spacing w:val="-5"/>
                <w:w w:val="102"/>
                <w:sz w:val="24"/>
              </w:rPr>
              <w:lastRenderedPageBreak/>
              <w:t xml:space="preserve">Литературная эрудиция — </w:t>
            </w:r>
            <w:r w:rsidRPr="00E90EB8">
              <w:rPr>
                <w:rFonts w:ascii="Times New Roman" w:hAnsi="Times New Roman"/>
                <w:color w:val="000000"/>
                <w:spacing w:val="-1"/>
                <w:w w:val="102"/>
                <w:sz w:val="24"/>
              </w:rPr>
              <w:t xml:space="preserve">литературные диктанты. </w:t>
            </w:r>
            <w:r w:rsidRPr="00E90EB8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</w:rPr>
              <w:lastRenderedPageBreak/>
              <w:t>Текущая проверка</w:t>
            </w: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Рассказы, стихи, сказки о семье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Развитие навы</w:t>
            </w:r>
            <w:r w:rsidRPr="00E90EB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ков чтения, ре</w:t>
            </w:r>
            <w:r w:rsidRPr="00E90E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чи, творческих </w:t>
            </w:r>
            <w:r w:rsidRPr="00E90E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способностей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и проверка уровня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начитанности,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читательских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умений;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читательской самостоятель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«колыбельная», определение характеристики героев;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читать по ролям, определять от какого лица ведется повествование.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Тест (вид текущей проверки)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Навык чтения вслух (способ, правиль</w:t>
            </w:r>
            <w:r w:rsidRPr="00E90EB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ность, понимание). Итоговая проверка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trHeight w:val="5330"/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Весна, весна красна!..» 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родной природе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над восприятием художественного произведения, отработка навыков чтения</w:t>
            </w:r>
          </w:p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 и чита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тельских умений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(описание, иллю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стрирование,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объяснение пове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дения и поступки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героев)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22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лирование об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ложки для книги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уровня </w:t>
            </w:r>
            <w:proofErr w:type="spellStart"/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сформи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 чита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тельской дея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2604" w:type="dxa"/>
            <w:vMerge w:val="restart"/>
            <w:tcBorders>
              <w:lef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»;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словесно рисовать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vertAlign w:val="superscript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Навык чтения молча (способ чтения, </w:t>
            </w:r>
            <w:r w:rsidRPr="00E90EB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понимание содержания, получение </w:t>
            </w:r>
            <w:r w:rsidRPr="00E90EB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информации)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Текущая проверка.</w:t>
            </w: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C1522" w:rsidRPr="00E90EB8" w:rsidTr="00EB77EA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сказки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 и чита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тельских умений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(описание, иллю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стрирование, 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объяснение пове</w:t>
            </w:r>
            <w:r w:rsidRPr="00E90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дения и поступки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героев)</w:t>
            </w:r>
          </w:p>
          <w:p w:rsidR="009C1522" w:rsidRPr="00E90EB8" w:rsidRDefault="009C1522" w:rsidP="00A3195F">
            <w:pPr>
              <w:shd w:val="clear" w:color="auto" w:fill="FFFFFF"/>
              <w:spacing w:line="240" w:lineRule="auto"/>
              <w:ind w:right="22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лирование об</w:t>
            </w:r>
            <w:r w:rsidRPr="00E90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ложки для книги</w:t>
            </w:r>
          </w:p>
          <w:p w:rsidR="009C1522" w:rsidRPr="00E90EB8" w:rsidRDefault="009C1522" w:rsidP="00A3195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«чудо» и «русская сказка», определение характеристики героев; смысловые части текста.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осознанно и быстро читать; давать характеристику героям, читать по ролям; выделять смысловые части произведения, находить опорные слова;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план текста; читать по ролям, словесно рисовать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Начитанность, работа с детскими </w:t>
            </w:r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книгами.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Выразительность чтения.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Итоговая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</w:rPr>
              <w:lastRenderedPageBreak/>
              <w:t>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Сформированность</w:t>
            </w:r>
            <w:proofErr w:type="spellEnd"/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учебной и читатель</w:t>
            </w:r>
            <w:r w:rsidRPr="00E90E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E90EB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ской деятельности — диагностические </w:t>
            </w:r>
            <w:r w:rsidRPr="00E90EB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тесты и задания. </w:t>
            </w:r>
            <w:r w:rsidRPr="00E90EB8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Итоговая проверка</w:t>
            </w:r>
          </w:p>
          <w:p w:rsidR="009C1522" w:rsidRPr="00E90EB8" w:rsidRDefault="009C1522" w:rsidP="00A3195F">
            <w:pPr>
              <w:spacing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22" w:rsidRPr="00E90EB8" w:rsidRDefault="009C1522" w:rsidP="00A3195F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9C1522" w:rsidRPr="00E90EB8" w:rsidRDefault="009C1522" w:rsidP="00A3195F">
      <w:pPr>
        <w:tabs>
          <w:tab w:val="left" w:pos="4844"/>
          <w:tab w:val="left" w:pos="8730"/>
        </w:tabs>
        <w:spacing w:line="240" w:lineRule="auto"/>
        <w:ind w:right="-74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5AAE" w:rsidRPr="00E90EB8" w:rsidRDefault="009C1522" w:rsidP="00A3195F">
      <w:pPr>
        <w:tabs>
          <w:tab w:val="left" w:pos="4844"/>
          <w:tab w:val="left" w:pos="8730"/>
        </w:tabs>
        <w:spacing w:line="240" w:lineRule="auto"/>
        <w:ind w:right="-7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11765"/>
      </w:tblGrid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 чтения.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B719A2" w:rsidRDefault="00B719A2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фольклора русского наро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 и народов других стран: пословица, скороговорка, загад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ка,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песня, сказка,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былина.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произведений фольклора разных народов.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и зарубежных писателей-классиков, произведения современных детских писателей.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жизни детей разных народов и стран. Приключенческая детская книга. Научно-познавательные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" w:right="-744" w:firstLine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ведения: сказка, рассказ;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 детская литература: книги-справочники, словари.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Примерная 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тематика.</w:t>
            </w:r>
          </w:p>
        </w:tc>
        <w:tc>
          <w:tcPr>
            <w:tcW w:w="11765" w:type="dxa"/>
            <w:tcBorders>
              <w:tl2br w:val="nil"/>
            </w:tcBorders>
            <w:shd w:val="clear" w:color="auto" w:fill="auto"/>
          </w:tcPr>
          <w:p w:rsidR="00B719A2" w:rsidRDefault="00B719A2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38" w:right="-744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38" w:right="-744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Родине, о родной природе, об отношении человека к природе, к животным, к труду, друг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38" w:right="-744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другу; о жизни детей, их дружбе и товариществе, об их отношениях к людям; произведения о добре и зле,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38" w:right="-744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правде и кривде.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Жанровое 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разнообразие.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127" w:right="-744" w:firstLine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басни, стихотворения, загадки, пословицы, считалки,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, былины.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Ориентировка 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литературовед-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понятиях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6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82" w:right="-744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произведение, фольклор, произведения фолькло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 народная сказка, стихотворение, рассказ,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82" w:right="-744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быль,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на, бытовая сказка, сказка о животных, волшебная сказка, присказка, зачин,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небылица,</w:t>
            </w:r>
            <w:proofErr w:type="gramEnd"/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82" w:right="-744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шутка, скороговорка, герой произведения,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события реальные и вымышленные,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автора,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82" w:right="-744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заглавие (заголовок), название произведения (фамилия автора, заглавие), диалог, рифма, обращение,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82" w:right="-744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сравнение.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5" w:right="-7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книги: обложка,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переплет, титульный лист,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оглавление, иллюстрация.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Детские газеты и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5"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журналы. Сведения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 авторе, элементарные знания о времени написания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</w:t>
            </w:r>
            <w:r w:rsidRPr="00E90EB8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ведения.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ратурного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ведения.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 для развития полноценного восприятия произведения.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Эмоциональная   реакция   и  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понимание   авторской точки зрения. Выражение своего отношения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произведению, к героям, их поступкам. Сравнение персонажей одного произведения, а также различных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произведе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ний (сказок разных народов, героев народных сказок, выяв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ление их сходств и различий).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со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стояния героев, их нравственных позиций. Понимание от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автора к героям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выражение свое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отношения к произведению, автору, героям и их поступкам.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Творческая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тельность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сло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весному творчеству, участие в сочинительстве небольших сказок и историй.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 от лица одного из персонажей сказки. Придумывание продолжения произведе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(сказки, рассказа), изменение начала и продолжения произведения, фольклора.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Коллективная творческая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на факультативах, в творческой мастерской. Создание ра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бот «Мир сказок», «Сказочные герои»,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«Герои народных ска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зок», «Теремок для любимых героев» и т. д. Подготовка и про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ведение уроков-сказок,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22" w:right="-744"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уроков-утренников, уроков-конкурсов, уроков-игр.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 чтения.</w:t>
            </w:r>
          </w:p>
        </w:tc>
        <w:tc>
          <w:tcPr>
            <w:tcW w:w="11765" w:type="dxa"/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3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 правильное плавное чтение с переходом на чтение целыми словами вслух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3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объему (200-250 слов) текстов. Обучение чтению молча на небольших текстах или отрывках.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3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моконтроля и самооценки навыка чтения.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EB77EA"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текстом.</w:t>
            </w:r>
          </w:p>
        </w:tc>
        <w:tc>
          <w:tcPr>
            <w:tcW w:w="11765" w:type="dxa"/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" w:right="-744" w:firstLine="39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слов и выражений, упо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требляемых в тексте. 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Различие простейших случаев много</w:t>
            </w: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значности и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сравнений.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 и составление простейшего плана под руководством учителя;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определение основной мысли произведения с помощью учителя.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по готовому плану; 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заданиям и вопросам к тексту произведения.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AAE" w:rsidRPr="00E90EB8" w:rsidTr="00B719A2">
        <w:trPr>
          <w:trHeight w:val="1068"/>
        </w:trPr>
        <w:tc>
          <w:tcPr>
            <w:tcW w:w="2516" w:type="dxa"/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Читательские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умения.</w:t>
            </w:r>
          </w:p>
          <w:p w:rsidR="002E5AAE" w:rsidRPr="00E90EB8" w:rsidRDefault="002E5AAE" w:rsidP="00A3195F">
            <w:pPr>
              <w:tabs>
                <w:tab w:val="left" w:pos="4844"/>
              </w:tabs>
              <w:spacing w:line="240" w:lineRule="auto"/>
              <w:ind w:right="-7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shd w:val="clear" w:color="auto" w:fill="auto"/>
          </w:tcPr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72" w:right="-744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чтение небольших произведений и детских книг (1-2 страницы).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72" w:right="-744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самостоятельно прочитать фамилию автора, заглавие и правильно называть произведение,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72" w:right="-744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 (фа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милия автора, заглавие).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660"/>
                <w:tab w:val="left" w:pos="4844"/>
              </w:tabs>
              <w:spacing w:line="240" w:lineRule="auto"/>
              <w:ind w:left="401"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темы чтения и жанра книги.</w:t>
            </w:r>
          </w:p>
          <w:p w:rsidR="002E5AAE" w:rsidRPr="00E90EB8" w:rsidRDefault="002E5AAE" w:rsidP="00A3195F">
            <w:pPr>
              <w:shd w:val="clear" w:color="auto" w:fill="FFFFFF"/>
              <w:tabs>
                <w:tab w:val="left" w:pos="660"/>
                <w:tab w:val="left" w:pos="4844"/>
              </w:tabs>
              <w:spacing w:before="2" w:line="240" w:lineRule="auto"/>
              <w:ind w:left="401" w:right="-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отбор книг  на заданную тему из группы книг.</w:t>
            </w:r>
          </w:p>
          <w:p w:rsidR="002E5AAE" w:rsidRPr="00E90EB8" w:rsidRDefault="002E5AAE" w:rsidP="00A3195F">
            <w:pPr>
              <w:shd w:val="clear" w:color="auto" w:fill="FFFFFF"/>
              <w:spacing w:line="240" w:lineRule="auto"/>
              <w:ind w:left="5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E5AAE" w:rsidRPr="00E90EB8" w:rsidRDefault="002E5AAE" w:rsidP="00A3195F">
            <w:pPr>
              <w:shd w:val="clear" w:color="auto" w:fill="FFFFFF"/>
              <w:spacing w:line="240" w:lineRule="auto"/>
              <w:ind w:left="5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E5AAE" w:rsidRPr="00E90EB8" w:rsidRDefault="002E5AAE" w:rsidP="00A3195F">
            <w:pPr>
              <w:shd w:val="clear" w:color="auto" w:fill="FFFFFF"/>
              <w:tabs>
                <w:tab w:val="left" w:pos="4844"/>
              </w:tabs>
              <w:spacing w:line="240" w:lineRule="auto"/>
              <w:ind w:left="48" w:right="-744" w:firstLine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AAE" w:rsidRPr="00E90EB8" w:rsidRDefault="002E5AAE" w:rsidP="00A3195F">
      <w:pPr>
        <w:shd w:val="clear" w:color="auto" w:fill="FFFFFF"/>
        <w:tabs>
          <w:tab w:val="left" w:pos="4844"/>
        </w:tabs>
        <w:spacing w:before="26" w:line="240" w:lineRule="auto"/>
        <w:ind w:right="-744"/>
        <w:rPr>
          <w:rFonts w:ascii="Times New Roman" w:eastAsia="Times New Roman" w:hAnsi="Times New Roman" w:cs="Times New Roman"/>
          <w:sz w:val="24"/>
          <w:szCs w:val="24"/>
        </w:rPr>
      </w:pPr>
    </w:p>
    <w:p w:rsidR="00A3195F" w:rsidRPr="00E90EB8" w:rsidRDefault="00A3195F" w:rsidP="00A3195F">
      <w:pPr>
        <w:shd w:val="clear" w:color="auto" w:fill="FFFFFF"/>
        <w:tabs>
          <w:tab w:val="left" w:pos="4844"/>
        </w:tabs>
        <w:spacing w:before="26" w:line="240" w:lineRule="auto"/>
        <w:ind w:right="-744"/>
        <w:rPr>
          <w:rFonts w:ascii="Times New Roman" w:eastAsia="Times New Roman" w:hAnsi="Times New Roman" w:cs="Times New Roman"/>
          <w:sz w:val="24"/>
          <w:szCs w:val="24"/>
        </w:rPr>
      </w:pPr>
    </w:p>
    <w:p w:rsidR="007E3752" w:rsidRPr="00E90EB8" w:rsidRDefault="007E3752" w:rsidP="00A319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EB8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Планируемые</w:t>
      </w:r>
      <w:r w:rsidRPr="00E90EB8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</w:t>
      </w:r>
      <w:r w:rsidRPr="00E90EB8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 xml:space="preserve"> результаты освоения курса </w:t>
      </w:r>
      <w:r w:rsidRPr="00E90EB8">
        <w:rPr>
          <w:rFonts w:ascii="Times New Roman" w:hAnsi="Times New Roman" w:cs="Times New Roman"/>
          <w:b/>
          <w:sz w:val="24"/>
          <w:szCs w:val="24"/>
          <w:u w:val="single"/>
        </w:rPr>
        <w:t>литературного чтения</w:t>
      </w:r>
    </w:p>
    <w:p w:rsidR="007E3752" w:rsidRPr="00E90EB8" w:rsidRDefault="007E3752" w:rsidP="00A319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Личностные результаты </w:t>
      </w:r>
    </w:p>
    <w:p w:rsidR="007E3752" w:rsidRPr="00E90EB8" w:rsidRDefault="007E3752" w:rsidP="00A3195F">
      <w:pPr>
        <w:shd w:val="clear" w:color="auto" w:fill="FFFFFF"/>
        <w:tabs>
          <w:tab w:val="left" w:pos="1080"/>
        </w:tabs>
        <w:spacing w:line="240" w:lineRule="auto"/>
        <w:ind w:left="48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24"/>
          <w:sz w:val="24"/>
          <w:szCs w:val="24"/>
        </w:rPr>
        <w:t>1)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7E3752" w:rsidRPr="00E90EB8" w:rsidRDefault="007E3752" w:rsidP="00A3195F">
      <w:pPr>
        <w:shd w:val="clear" w:color="auto" w:fill="FFFFFF"/>
        <w:tabs>
          <w:tab w:val="left" w:pos="1080"/>
        </w:tabs>
        <w:spacing w:line="240" w:lineRule="auto"/>
        <w:ind w:left="34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1"/>
          <w:sz w:val="24"/>
          <w:szCs w:val="24"/>
        </w:rPr>
        <w:t>2)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E3752" w:rsidRPr="00E90EB8" w:rsidRDefault="007E3752" w:rsidP="00A3195F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29" w:right="24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E3752" w:rsidRPr="00E90EB8" w:rsidRDefault="007E3752" w:rsidP="00A3195F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E3752" w:rsidRPr="00E90EB8" w:rsidRDefault="007E3752" w:rsidP="00A3195F">
      <w:pPr>
        <w:tabs>
          <w:tab w:val="left" w:pos="108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52" w:rsidRPr="00E90EB8" w:rsidRDefault="007E3752" w:rsidP="00A3195F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14" w:right="19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E3752" w:rsidRPr="00E90EB8" w:rsidRDefault="007E3752" w:rsidP="00A3195F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E3752" w:rsidRPr="00E90EB8" w:rsidRDefault="007E3752" w:rsidP="00A3195F">
      <w:pPr>
        <w:tabs>
          <w:tab w:val="left" w:pos="108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52" w:rsidRPr="00E90EB8" w:rsidRDefault="007E3752" w:rsidP="00A3195F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before="10" w:after="0" w:line="240" w:lineRule="auto"/>
        <w:ind w:left="682" w:firstLine="3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7E3752" w:rsidRPr="00E90EB8" w:rsidRDefault="007E3752" w:rsidP="00A3195F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этических чувств, доброжелательности и эмоционально-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нравственной отзывчивости, понимания и сопереживания 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чувствам других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7E3752" w:rsidRPr="00E90EB8" w:rsidRDefault="007E3752" w:rsidP="00A3195F">
      <w:pPr>
        <w:shd w:val="clear" w:color="auto" w:fill="FFFFFF"/>
        <w:tabs>
          <w:tab w:val="left" w:pos="1080"/>
        </w:tabs>
        <w:spacing w:before="2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8"/>
          <w:sz w:val="24"/>
          <w:szCs w:val="24"/>
        </w:rPr>
        <w:t>9)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навыков сотрудничества </w:t>
      </w:r>
      <w:proofErr w:type="gramStart"/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proofErr w:type="gramEnd"/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взрослыми и сверстниками в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7E3752" w:rsidRPr="00E90EB8" w:rsidRDefault="007E3752" w:rsidP="00A3195F">
      <w:pPr>
        <w:shd w:val="clear" w:color="auto" w:fill="FFFFFF"/>
        <w:tabs>
          <w:tab w:val="left" w:pos="1080"/>
          <w:tab w:val="left" w:pos="1214"/>
        </w:tabs>
        <w:spacing w:line="240" w:lineRule="auto"/>
        <w:ind w:left="67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4"/>
          <w:sz w:val="24"/>
          <w:szCs w:val="24"/>
        </w:rPr>
        <w:t>10)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E3752" w:rsidRPr="00E90EB8" w:rsidRDefault="007E3752" w:rsidP="00A3195F">
      <w:pPr>
        <w:shd w:val="clear" w:color="auto" w:fill="FFFFFF"/>
        <w:spacing w:before="475" w:line="240" w:lineRule="auto"/>
        <w:ind w:left="53" w:right="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0EB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90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720" w:right="29" w:hanging="360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34" w:hanging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38" w:hanging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43" w:hanging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720" w:right="62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едставления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задач;</w:t>
      </w:r>
    </w:p>
    <w:p w:rsidR="007E3752" w:rsidRPr="00E90EB8" w:rsidRDefault="007E3752" w:rsidP="00A3195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E3752" w:rsidRPr="00E90EB8" w:rsidRDefault="007E3752" w:rsidP="00A3195F">
      <w:pPr>
        <w:shd w:val="clear" w:color="auto" w:fill="FFFFFF"/>
        <w:tabs>
          <w:tab w:val="left" w:pos="1080"/>
          <w:tab w:val="left" w:pos="1181"/>
        </w:tabs>
        <w:spacing w:before="20" w:line="240" w:lineRule="auto"/>
        <w:ind w:left="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5"/>
          <w:sz w:val="24"/>
          <w:szCs w:val="24"/>
        </w:rPr>
        <w:t>8)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изображения, звуки, готовить свое выступление и выступать с аудио-, виде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E3752" w:rsidRPr="00E90EB8" w:rsidRDefault="007E3752" w:rsidP="00A3195F">
      <w:pPr>
        <w:shd w:val="clear" w:color="auto" w:fill="FFFFFF"/>
        <w:tabs>
          <w:tab w:val="left" w:pos="1080"/>
        </w:tabs>
        <w:spacing w:line="240" w:lineRule="auto"/>
        <w:ind w:left="34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spacing w:val="-8"/>
          <w:sz w:val="24"/>
          <w:szCs w:val="24"/>
        </w:rPr>
        <w:t>9)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E3752" w:rsidRPr="00E90EB8" w:rsidRDefault="007E3752" w:rsidP="00A3195F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34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7E3752" w:rsidRPr="00E90EB8" w:rsidRDefault="007E3752" w:rsidP="00A3195F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720" w:right="34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зрения и оценку событий;</w:t>
      </w:r>
    </w:p>
    <w:p w:rsidR="007E3752" w:rsidRPr="00E90EB8" w:rsidRDefault="007E3752" w:rsidP="00A3195F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20" w:right="53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деятельности; осуществлять взаимный контроль в совместной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7E3752" w:rsidRPr="00E90EB8" w:rsidRDefault="007E3752" w:rsidP="00A3195F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left="720" w:right="77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7E3752" w:rsidRPr="00E90EB8" w:rsidRDefault="007E3752" w:rsidP="00A3195F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E3752" w:rsidRPr="00E90EB8" w:rsidRDefault="007E3752" w:rsidP="00A3195F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5" w:after="0" w:line="240" w:lineRule="auto"/>
        <w:ind w:left="720" w:right="14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90EB8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E3752" w:rsidRPr="00E90EB8" w:rsidRDefault="007E3752" w:rsidP="00A3195F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E3752" w:rsidRPr="00E90EB8" w:rsidRDefault="007E3752" w:rsidP="00A3195F">
      <w:pPr>
        <w:shd w:val="clear" w:color="auto" w:fill="FFFFFF"/>
        <w:spacing w:before="466" w:line="240" w:lineRule="auto"/>
        <w:ind w:left="34" w:right="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Предметные результаты </w:t>
      </w:r>
    </w:p>
    <w:p w:rsidR="007E3752" w:rsidRPr="00E90EB8" w:rsidRDefault="007E3752" w:rsidP="00A3195F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39" w:after="0" w:line="240" w:lineRule="auto"/>
        <w:ind w:left="720" w:right="10" w:hanging="360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E3752" w:rsidRPr="00E90EB8" w:rsidRDefault="007E3752" w:rsidP="00A3195F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20" w:right="29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7E3752" w:rsidRPr="00E90EB8" w:rsidRDefault="007E3752" w:rsidP="00A3195F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20" w:right="34" w:hanging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E90E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поступков героев;</w:t>
      </w:r>
    </w:p>
    <w:p w:rsidR="007E3752" w:rsidRPr="00E90EB8" w:rsidRDefault="007E3752" w:rsidP="00A3195F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9" w:after="0" w:line="240" w:lineRule="auto"/>
        <w:ind w:left="720" w:right="53" w:hanging="36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E3752" w:rsidRPr="00E90EB8" w:rsidRDefault="007E3752" w:rsidP="00A3195F">
      <w:pPr>
        <w:numPr>
          <w:ilvl w:val="0"/>
          <w:numId w:val="8"/>
        </w:numPr>
        <w:shd w:val="clear" w:color="auto" w:fill="FFFFFF"/>
        <w:spacing w:before="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E90E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информации».</w:t>
      </w:r>
    </w:p>
    <w:p w:rsidR="007E3752" w:rsidRPr="00E90EB8" w:rsidRDefault="007E3752" w:rsidP="00A3195F">
      <w:pPr>
        <w:pStyle w:val="a3"/>
        <w:autoSpaceDE w:val="0"/>
        <w:autoSpaceDN w:val="0"/>
        <w:adjustRightInd w:val="0"/>
        <w:rPr>
          <w:rFonts w:eastAsia="TimesNewRomanPSMT"/>
          <w:b/>
          <w:bCs/>
          <w:u w:val="single"/>
        </w:rPr>
      </w:pPr>
    </w:p>
    <w:p w:rsidR="007E3752" w:rsidRPr="00E90EB8" w:rsidRDefault="007E3752" w:rsidP="00A3195F">
      <w:pPr>
        <w:pStyle w:val="a3"/>
        <w:autoSpaceDE w:val="0"/>
        <w:autoSpaceDN w:val="0"/>
        <w:adjustRightInd w:val="0"/>
        <w:jc w:val="center"/>
        <w:rPr>
          <w:rFonts w:eastAsia="TimesNewRomanPSMT"/>
          <w:b/>
          <w:bCs/>
          <w:u w:val="single"/>
        </w:rPr>
      </w:pPr>
    </w:p>
    <w:p w:rsidR="007E3752" w:rsidRPr="00E90EB8" w:rsidRDefault="007E3752" w:rsidP="00A3195F">
      <w:pPr>
        <w:pStyle w:val="a3"/>
        <w:autoSpaceDE w:val="0"/>
        <w:autoSpaceDN w:val="0"/>
        <w:adjustRightInd w:val="0"/>
        <w:jc w:val="center"/>
        <w:rPr>
          <w:rFonts w:eastAsia="TimesNewRomanPSMT"/>
          <w:b/>
          <w:bCs/>
          <w:u w:val="single"/>
        </w:rPr>
      </w:pPr>
    </w:p>
    <w:p w:rsidR="007E3752" w:rsidRPr="00E90EB8" w:rsidRDefault="00D76255" w:rsidP="00A3195F">
      <w:pPr>
        <w:pStyle w:val="a3"/>
        <w:autoSpaceDE w:val="0"/>
        <w:autoSpaceDN w:val="0"/>
        <w:adjustRightInd w:val="0"/>
        <w:jc w:val="center"/>
        <w:rPr>
          <w:rFonts w:eastAsia="TimesNewRomanPSMT"/>
          <w:b/>
          <w:bCs/>
          <w:u w:val="single"/>
        </w:rPr>
      </w:pPr>
      <w:r w:rsidRPr="00E90EB8">
        <w:rPr>
          <w:rFonts w:eastAsia="TimesNewRomanPSMT"/>
          <w:b/>
          <w:bCs/>
          <w:u w:val="single"/>
        </w:rPr>
        <w:t>Требования к уровню подготовки учащихся</w:t>
      </w:r>
    </w:p>
    <w:p w:rsidR="00A3195F" w:rsidRPr="00E90EB8" w:rsidRDefault="00A3195F" w:rsidP="00A3195F">
      <w:pPr>
        <w:pStyle w:val="a3"/>
        <w:autoSpaceDE w:val="0"/>
        <w:autoSpaceDN w:val="0"/>
        <w:adjustRightInd w:val="0"/>
        <w:jc w:val="center"/>
        <w:rPr>
          <w:rFonts w:eastAsia="TimesNewRomanPSMT"/>
          <w:b/>
          <w:bCs/>
          <w:u w:val="single"/>
        </w:rPr>
      </w:pPr>
    </w:p>
    <w:p w:rsidR="007E3752" w:rsidRPr="00E90EB8" w:rsidRDefault="007E3752" w:rsidP="00A3195F">
      <w:pPr>
        <w:pStyle w:val="a4"/>
        <w:rPr>
          <w:rFonts w:ascii="Times New Roman" w:hAnsi="Times New Roman" w:cs="Times New Roman"/>
          <w:b/>
          <w:i/>
          <w:w w:val="102"/>
          <w:sz w:val="24"/>
          <w:szCs w:val="24"/>
        </w:rPr>
      </w:pPr>
      <w:r w:rsidRPr="00E90EB8">
        <w:rPr>
          <w:rFonts w:ascii="Times New Roman" w:hAnsi="Times New Roman" w:cs="Times New Roman"/>
          <w:b/>
          <w:i/>
          <w:w w:val="102"/>
          <w:sz w:val="24"/>
          <w:szCs w:val="24"/>
        </w:rPr>
        <w:t>К концу обучения во 2 классе учащиеся:</w:t>
      </w:r>
    </w:p>
    <w:p w:rsidR="007E3752" w:rsidRPr="00E90EB8" w:rsidRDefault="007E3752" w:rsidP="00A3195F">
      <w:pPr>
        <w:pStyle w:val="a4"/>
        <w:rPr>
          <w:rFonts w:ascii="Times New Roman" w:hAnsi="Times New Roman" w:cs="Times New Roman"/>
          <w:b/>
          <w:i/>
          <w:w w:val="102"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(не менее 55–60 слов в минуту);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 учителя;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7E3752" w:rsidRPr="00E90EB8" w:rsidRDefault="007E3752" w:rsidP="00A3195F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группировать книги по жанрам, темам или авторской принадлежности.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7E3752" w:rsidRPr="00E90EB8" w:rsidRDefault="007E3752" w:rsidP="00A3195F">
      <w:pPr>
        <w:numPr>
          <w:ilvl w:val="0"/>
          <w:numId w:val="11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7E3752" w:rsidRPr="00E90EB8" w:rsidRDefault="007E3752" w:rsidP="00A3195F">
      <w:pPr>
        <w:numPr>
          <w:ilvl w:val="0"/>
          <w:numId w:val="11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умением 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7E3752" w:rsidRPr="00E90EB8" w:rsidRDefault="007E3752" w:rsidP="00A3195F">
      <w:pPr>
        <w:numPr>
          <w:ilvl w:val="0"/>
          <w:numId w:val="11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пользоваться первичным, изучающим и поисковым видами чтения;</w:t>
      </w:r>
    </w:p>
    <w:p w:rsidR="007E3752" w:rsidRPr="00E90EB8" w:rsidRDefault="007E3752" w:rsidP="00A3195F">
      <w:pPr>
        <w:numPr>
          <w:ilvl w:val="0"/>
          <w:numId w:val="11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постоянно читать детские журналы и находить в них произведения к изучаемым разделам или темам.</w:t>
      </w:r>
    </w:p>
    <w:p w:rsidR="007E3752" w:rsidRPr="00E90EB8" w:rsidRDefault="007E3752" w:rsidP="00A3195F">
      <w:pPr>
        <w:spacing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7E3752" w:rsidRPr="00E90EB8" w:rsidRDefault="007E3752" w:rsidP="00A3195F">
      <w:pPr>
        <w:numPr>
          <w:ilvl w:val="0"/>
          <w:numId w:val="12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различать стихотворный и прозаический тексты;</w:t>
      </w:r>
    </w:p>
    <w:p w:rsidR="007E3752" w:rsidRPr="00E90EB8" w:rsidRDefault="007E3752" w:rsidP="00A3195F">
      <w:pPr>
        <w:numPr>
          <w:ilvl w:val="0"/>
          <w:numId w:val="12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загадок;</w:t>
      </w:r>
    </w:p>
    <w:p w:rsidR="007E3752" w:rsidRPr="00E90EB8" w:rsidRDefault="007E3752" w:rsidP="00A3195F">
      <w:pPr>
        <w:numPr>
          <w:ilvl w:val="0"/>
          <w:numId w:val="12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7E3752" w:rsidRPr="00E90EB8" w:rsidRDefault="007E3752" w:rsidP="00A3195F">
      <w:pPr>
        <w:numPr>
          <w:ilvl w:val="0"/>
          <w:numId w:val="12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7E3752" w:rsidRPr="00E90EB8" w:rsidRDefault="007E3752" w:rsidP="00A3195F">
      <w:pPr>
        <w:numPr>
          <w:ilvl w:val="0"/>
          <w:numId w:val="13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нравственные и этические ценности произведения;</w:t>
      </w:r>
    </w:p>
    <w:p w:rsidR="007E3752" w:rsidRPr="00E90EB8" w:rsidRDefault="007E3752" w:rsidP="00A3195F">
      <w:pPr>
        <w:numPr>
          <w:ilvl w:val="0"/>
          <w:numId w:val="13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выражать, свою точку зрения о произведении, героях и их поступках;</w:t>
      </w:r>
    </w:p>
    <w:p w:rsidR="007E3752" w:rsidRPr="00E90EB8" w:rsidRDefault="007E3752" w:rsidP="00A3195F">
      <w:pPr>
        <w:numPr>
          <w:ilvl w:val="0"/>
          <w:numId w:val="13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7E3752" w:rsidRPr="00E90EB8" w:rsidRDefault="007E3752" w:rsidP="00A3195F">
      <w:pPr>
        <w:numPr>
          <w:ilvl w:val="0"/>
          <w:numId w:val="14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понимать образы героев произведения, выбирать роль героя и читать по ролям;</w:t>
      </w:r>
    </w:p>
    <w:p w:rsidR="007E3752" w:rsidRPr="00E90EB8" w:rsidRDefault="007E3752" w:rsidP="00A3195F">
      <w:pPr>
        <w:numPr>
          <w:ilvl w:val="0"/>
          <w:numId w:val="14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7E3752" w:rsidRPr="00E90EB8" w:rsidRDefault="007E3752" w:rsidP="00A3195F">
      <w:pPr>
        <w:numPr>
          <w:ilvl w:val="0"/>
          <w:numId w:val="14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моделировать «живые» картинки к отдельным эпизодам произведений;</w:t>
      </w:r>
    </w:p>
    <w:p w:rsidR="007E3752" w:rsidRPr="00E90EB8" w:rsidRDefault="007E3752" w:rsidP="00A3195F">
      <w:pPr>
        <w:numPr>
          <w:ilvl w:val="0"/>
          <w:numId w:val="14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рассказывать сказки с присказками;</w:t>
      </w:r>
    </w:p>
    <w:p w:rsidR="007E3752" w:rsidRPr="00E90EB8" w:rsidRDefault="007E3752" w:rsidP="00A3195F">
      <w:pPr>
        <w:numPr>
          <w:ilvl w:val="0"/>
          <w:numId w:val="14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создавать истории о героях произведений.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7E3752" w:rsidRPr="00E90EB8" w:rsidRDefault="007E3752" w:rsidP="00A3195F">
      <w:pPr>
        <w:numPr>
          <w:ilvl w:val="0"/>
          <w:numId w:val="15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7E3752" w:rsidRPr="00E90EB8" w:rsidRDefault="007E3752" w:rsidP="00A3195F">
      <w:pPr>
        <w:numPr>
          <w:ilvl w:val="0"/>
          <w:numId w:val="15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иллюстрировать словесно отдельные эпизоды произведений;</w:t>
      </w:r>
    </w:p>
    <w:p w:rsidR="007E3752" w:rsidRPr="00E90EB8" w:rsidRDefault="007E3752" w:rsidP="00A3195F">
      <w:pPr>
        <w:numPr>
          <w:ilvl w:val="0"/>
          <w:numId w:val="15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7E3752" w:rsidRPr="00E90EB8" w:rsidRDefault="007E3752" w:rsidP="00A3195F">
      <w:pPr>
        <w:numPr>
          <w:ilvl w:val="0"/>
          <w:numId w:val="15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инсценировать произведения в парах и группах, участвовать в конкурсах и литературных играх.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7E3752" w:rsidRPr="00E90EB8" w:rsidRDefault="007E3752" w:rsidP="00A3195F">
      <w:pPr>
        <w:numPr>
          <w:ilvl w:val="0"/>
          <w:numId w:val="16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находить информацию о героях произведений;</w:t>
      </w:r>
    </w:p>
    <w:p w:rsidR="007E3752" w:rsidRPr="00E90EB8" w:rsidRDefault="007E3752" w:rsidP="00A3195F">
      <w:pPr>
        <w:numPr>
          <w:ilvl w:val="0"/>
          <w:numId w:val="16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7E3752" w:rsidRPr="00E90EB8" w:rsidRDefault="007E3752" w:rsidP="00A3195F">
      <w:pPr>
        <w:numPr>
          <w:ilvl w:val="0"/>
          <w:numId w:val="16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3752" w:rsidRPr="00E90EB8" w:rsidRDefault="007E3752" w:rsidP="00A319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Ученик может научиться:</w:t>
      </w:r>
    </w:p>
    <w:p w:rsidR="007E3752" w:rsidRPr="00E90EB8" w:rsidRDefault="007E3752" w:rsidP="00A3195F">
      <w:pPr>
        <w:numPr>
          <w:ilvl w:val="0"/>
          <w:numId w:val="17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7E3752" w:rsidRPr="00E90EB8" w:rsidRDefault="007E3752" w:rsidP="00A3195F">
      <w:pPr>
        <w:numPr>
          <w:ilvl w:val="0"/>
          <w:numId w:val="17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информацию о книге в ее аппарате;</w:t>
      </w:r>
    </w:p>
    <w:p w:rsidR="007E3752" w:rsidRPr="00E90EB8" w:rsidRDefault="007E3752" w:rsidP="00A3195F">
      <w:pPr>
        <w:numPr>
          <w:ilvl w:val="0"/>
          <w:numId w:val="17"/>
        </w:numPr>
        <w:tabs>
          <w:tab w:val="clear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сравнивать таблицы, схемы, модели: дополнять, исправлять, уточнять.</w:t>
      </w:r>
    </w:p>
    <w:p w:rsidR="007E3752" w:rsidRPr="00E90EB8" w:rsidRDefault="007E3752" w:rsidP="00A3195F">
      <w:pPr>
        <w:pStyle w:val="a4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</w:p>
    <w:p w:rsidR="009C1522" w:rsidRPr="00E90EB8" w:rsidRDefault="002E5AAE" w:rsidP="00A319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90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Система оценки достижения планируемых результатов освоения </w:t>
      </w:r>
      <w:proofErr w:type="spellStart"/>
      <w:r w:rsidRPr="00E90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премета</w:t>
      </w:r>
      <w:proofErr w:type="spellEnd"/>
    </w:p>
    <w:p w:rsidR="002E5AAE" w:rsidRPr="00E90EB8" w:rsidRDefault="002E5AAE" w:rsidP="00A319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Проверка навыков чтения и понимание прочитанного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служит средством проверки овладения способом чтения целыми словами и словосочетаниями, понимание содержания прочитанного (темп чтения не менее 50 слов в минуту).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«5» - ученик читает целыми словами, отчётливо произносит читаемые слова; темп чтения – не менее 50 слов в минуту; соблюдает правильную интонацию в зависимости от знака препинания, даёт полные ответы на вопросы по содержанию прочитанного текста.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«4» - ученик читает более 40 слов в минуту целыми словами, соблюдает нужную интонацию и паузы, 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передаёт содержание прочитанного (частично при помощи вопросов учителя), не допускает грубых речевых ошибок..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«3» - ученик правильно читает по слогам со скоростью менее 40 слов в минуту; передаёт содержание прочитанного с помощью вопросов учителя.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«2» - ученик не выполняет требований, установленных для отметки «3».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sz w:val="24"/>
          <w:szCs w:val="24"/>
        </w:rPr>
        <w:t>Проверка навыков выразительного чтения</w:t>
      </w: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– контроль может быть текущим, периодическим, итоговым.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«5» - ученик читает чётко, соблюдает смысловые паузы, выделяет логические ударения, выражает своё отношение к читаемому; темп чтения и интонационный рисунок соответствует содержанию произведения.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«4» - ученик читает чётко, соблюдает смысловые паузы, выделяет логические ударения, но не выражает своё отношение к </w:t>
      </w:r>
      <w:proofErr w:type="gramStart"/>
      <w:r w:rsidRPr="00E90EB8">
        <w:rPr>
          <w:rFonts w:ascii="Times New Roman" w:eastAsia="Times New Roman" w:hAnsi="Times New Roman" w:cs="Times New Roman"/>
          <w:sz w:val="24"/>
          <w:szCs w:val="24"/>
        </w:rPr>
        <w:t>читаемому</w:t>
      </w:r>
      <w:proofErr w:type="gramEnd"/>
      <w:r w:rsidRPr="00E90EB8">
        <w:rPr>
          <w:rFonts w:ascii="Times New Roman" w:eastAsia="Times New Roman" w:hAnsi="Times New Roman" w:cs="Times New Roman"/>
          <w:sz w:val="24"/>
          <w:szCs w:val="24"/>
        </w:rPr>
        <w:t>; интонационный рисунок нарушен.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>«3» - 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2E5AAE" w:rsidRPr="00E90EB8" w:rsidRDefault="002E5AAE" w:rsidP="00A319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sz w:val="24"/>
          <w:szCs w:val="24"/>
        </w:rPr>
        <w:t xml:space="preserve"> «2» - ученик не выполняет требования, предъявляемые к отметке «3».</w:t>
      </w:r>
    </w:p>
    <w:p w:rsidR="009C1522" w:rsidRPr="00E90EB8" w:rsidRDefault="009C1522" w:rsidP="00A3195F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Критерии оценивания различных видов деятельности обучаемых</w:t>
      </w:r>
      <w:r w:rsidRPr="00E90EB8">
        <w:rPr>
          <w:rFonts w:ascii="Times New Roman" w:hAnsi="Times New Roman" w:cs="Times New Roman"/>
          <w:sz w:val="24"/>
          <w:szCs w:val="24"/>
        </w:rPr>
        <w:t>.</w:t>
      </w:r>
    </w:p>
    <w:p w:rsidR="009C1522" w:rsidRPr="00E90EB8" w:rsidRDefault="009C1522" w:rsidP="00A3195F">
      <w:pPr>
        <w:pStyle w:val="a3"/>
        <w:shd w:val="clear" w:color="auto" w:fill="FFFFFF"/>
        <w:ind w:left="-142" w:right="19" w:firstLine="1210"/>
        <w:jc w:val="both"/>
      </w:pPr>
      <w:r w:rsidRPr="00E90EB8">
        <w:lastRenderedPageBreak/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</w:t>
      </w:r>
    </w:p>
    <w:p w:rsidR="009C1522" w:rsidRPr="00E90EB8" w:rsidRDefault="009C1522" w:rsidP="00A3195F">
      <w:pPr>
        <w:pStyle w:val="a3"/>
        <w:shd w:val="clear" w:color="auto" w:fill="FFFFFF"/>
        <w:ind w:left="-142" w:right="19" w:firstLine="1210"/>
        <w:jc w:val="both"/>
      </w:pPr>
      <w:r w:rsidRPr="00E90EB8">
        <w:t>При проверке умения пересказывать те</w:t>
      </w:r>
      <w:proofErr w:type="gramStart"/>
      <w:r w:rsidRPr="00E90EB8">
        <w:t>кст пр</w:t>
      </w:r>
      <w:proofErr w:type="gramEnd"/>
      <w:r w:rsidRPr="00E90EB8"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9C1522" w:rsidRPr="00E90EB8" w:rsidRDefault="009C1522" w:rsidP="00A3195F">
      <w:pPr>
        <w:pStyle w:val="a3"/>
        <w:shd w:val="clear" w:color="auto" w:fill="FFFFFF"/>
        <w:ind w:left="-142" w:firstLine="1210"/>
        <w:jc w:val="both"/>
      </w:pPr>
      <w:r w:rsidRPr="00E90EB8">
        <w:t>Кроме этого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9C1522" w:rsidRPr="00E90EB8" w:rsidRDefault="009C1522" w:rsidP="00A3195F">
      <w:pPr>
        <w:pStyle w:val="a3"/>
        <w:shd w:val="clear" w:color="auto" w:fill="FFFFFF"/>
        <w:ind w:left="-142" w:right="10" w:firstLine="1210"/>
        <w:jc w:val="both"/>
      </w:pPr>
      <w:r w:rsidRPr="00E90EB8">
        <w:t xml:space="preserve">Учитывая особенности уровня </w:t>
      </w:r>
      <w:proofErr w:type="spellStart"/>
      <w:r w:rsidRPr="00E90EB8">
        <w:t>сформированности</w:t>
      </w:r>
      <w:proofErr w:type="spellEnd"/>
      <w:r w:rsidRPr="00E90EB8">
        <w:t xml:space="preserve"> навыка чтения школьников, учитель ставит конкретные задачи контролирующей деятельности: во втором классе проверяется </w:t>
      </w:r>
      <w:proofErr w:type="spellStart"/>
      <w:r w:rsidRPr="00E90EB8">
        <w:t>сформированность</w:t>
      </w:r>
      <w:proofErr w:type="spellEnd"/>
      <w:r w:rsidRPr="00E90EB8">
        <w:t xml:space="preserve"> умения читать целыми словами и словосочетаниями; осознание общего смысла и содержания прочитанного текста, умение использовать паузы, соответствующие знакам препинания, интонации, передающие характерные особенности героев;</w:t>
      </w:r>
    </w:p>
    <w:p w:rsidR="009C1522" w:rsidRPr="00E90EB8" w:rsidRDefault="009C1522" w:rsidP="00A3195F">
      <w:pPr>
        <w:pStyle w:val="a3"/>
        <w:shd w:val="clear" w:color="auto" w:fill="FFFFFF"/>
        <w:ind w:left="-142" w:right="10" w:firstLine="1210"/>
        <w:jc w:val="both"/>
      </w:pPr>
      <w:r w:rsidRPr="00E90EB8"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работы, небольшие по объему (ответы на вопросы, описание героя или события), а также самостоятельные работы с книгой, иллюстрациями и оглавлением.  </w:t>
      </w:r>
    </w:p>
    <w:p w:rsidR="009C1522" w:rsidRPr="00E90EB8" w:rsidRDefault="009C1522" w:rsidP="00A3195F">
      <w:pPr>
        <w:pStyle w:val="a3"/>
        <w:shd w:val="clear" w:color="auto" w:fill="FFFFFF"/>
        <w:ind w:left="0" w:right="5" w:firstLine="348"/>
        <w:jc w:val="both"/>
      </w:pPr>
      <w:r w:rsidRPr="00E90EB8"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9C1522" w:rsidRPr="00E90EB8" w:rsidRDefault="009C1522" w:rsidP="00A3195F">
      <w:pPr>
        <w:pStyle w:val="a3"/>
        <w:shd w:val="clear" w:color="auto" w:fill="FFFFFF"/>
        <w:ind w:left="0" w:right="5" w:firstLine="348"/>
        <w:jc w:val="both"/>
      </w:pP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ошибок и недочетов, влияющих на снижение оценки.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Ошибки: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неправильная постановка ударений (более двух);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неправильные ответы на вопросы по содержанию текста;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при пересказе последовательности событий в произведении;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нетвердое знание наизусть подготовленного текста;</w:t>
      </w:r>
    </w:p>
    <w:p w:rsidR="009C1522" w:rsidRPr="00E90EB8" w:rsidRDefault="009C1522" w:rsidP="00A3195F">
      <w:pPr>
        <w:numPr>
          <w:ilvl w:val="0"/>
          <w:numId w:val="39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монотонность чтения, отсутствие средств выразительности.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Недочеты:</w:t>
      </w:r>
    </w:p>
    <w:p w:rsidR="009C1522" w:rsidRPr="00E90EB8" w:rsidRDefault="009C1522" w:rsidP="00A3195F">
      <w:pPr>
        <w:numPr>
          <w:ilvl w:val="0"/>
          <w:numId w:val="40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двух неправильных ударений;</w:t>
      </w:r>
    </w:p>
    <w:p w:rsidR="009C1522" w:rsidRPr="00E90EB8" w:rsidRDefault="009C1522" w:rsidP="00A3195F">
      <w:pPr>
        <w:numPr>
          <w:ilvl w:val="0"/>
          <w:numId w:val="40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9C1522" w:rsidRPr="00E90EB8" w:rsidRDefault="009C1522" w:rsidP="00A3195F">
      <w:pPr>
        <w:numPr>
          <w:ilvl w:val="0"/>
          <w:numId w:val="40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прочитанного текста за время, немного превышающее установленное;</w:t>
      </w:r>
    </w:p>
    <w:p w:rsidR="009C1522" w:rsidRPr="00E90EB8" w:rsidRDefault="009C1522" w:rsidP="00A3195F">
      <w:pPr>
        <w:numPr>
          <w:ilvl w:val="0"/>
          <w:numId w:val="40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9C1522" w:rsidRPr="00E90EB8" w:rsidRDefault="009C1522" w:rsidP="00A3195F">
      <w:pPr>
        <w:numPr>
          <w:ilvl w:val="0"/>
          <w:numId w:val="40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"5" ставится ученику, если он:</w:t>
      </w:r>
    </w:p>
    <w:p w:rsidR="009C1522" w:rsidRPr="00E90EB8" w:rsidRDefault="009C1522" w:rsidP="00A3195F">
      <w:pPr>
        <w:numPr>
          <w:ilvl w:val="0"/>
          <w:numId w:val="41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1522" w:rsidRPr="00E90EB8" w:rsidRDefault="009C1522" w:rsidP="00A3195F">
      <w:pPr>
        <w:numPr>
          <w:ilvl w:val="0"/>
          <w:numId w:val="41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плавно целыми словами (трудные слова по слогам) во 2 полугодии;</w:t>
      </w:r>
    </w:p>
    <w:p w:rsidR="009C1522" w:rsidRPr="00E90EB8" w:rsidRDefault="009C1522" w:rsidP="00A3195F">
      <w:pPr>
        <w:numPr>
          <w:ilvl w:val="0"/>
          <w:numId w:val="41"/>
        </w:numPr>
        <w:spacing w:after="0" w:line="240" w:lineRule="auto"/>
        <w:ind w:left="1124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 ударение в словах, соблюдает интонацию, соответствующую знакам препинания в конце предложения;</w:t>
      </w:r>
    </w:p>
    <w:p w:rsidR="009C1522" w:rsidRPr="00E90EB8" w:rsidRDefault="009C1522" w:rsidP="00A3195F">
      <w:pPr>
        <w:numPr>
          <w:ilvl w:val="0"/>
          <w:numId w:val="41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ихотворения и читает его выразительно.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"4" ставится ученику, если он:</w:t>
      </w:r>
    </w:p>
    <w:p w:rsidR="009C1522" w:rsidRPr="00E90EB8" w:rsidRDefault="009C1522" w:rsidP="00A3195F">
      <w:pPr>
        <w:numPr>
          <w:ilvl w:val="0"/>
          <w:numId w:val="42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содержание прочитанного; читает плавно по слогам, отдельные слова прочитывает целиком;</w:t>
      </w:r>
      <w:proofErr w:type="gramEnd"/>
    </w:p>
    <w:p w:rsidR="009C1522" w:rsidRPr="00E90EB8" w:rsidRDefault="009C1522" w:rsidP="00A3195F">
      <w:pPr>
        <w:numPr>
          <w:ilvl w:val="0"/>
          <w:numId w:val="42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9C1522" w:rsidRPr="00E90EB8" w:rsidRDefault="009C1522" w:rsidP="00A3195F">
      <w:pPr>
        <w:numPr>
          <w:ilvl w:val="0"/>
          <w:numId w:val="42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9C1522" w:rsidRPr="00E90EB8" w:rsidRDefault="009C1522" w:rsidP="00A3195F">
      <w:pPr>
        <w:numPr>
          <w:ilvl w:val="0"/>
          <w:numId w:val="42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наизусть стихотворение, не допускает при чтении единичные ошибки, легко исправляет их сам.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"3" ставится ученику, если он: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осваивает содержание прочитанного только с помощью вопросов учителя;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отрывисто по слогам, темп чтения - не менее 10 слов в минуту (1полугодие);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медленно по слогам, темп чтения - не менее 25 слов в минуту (2 полугодие);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9C1522" w:rsidRPr="00E90EB8" w:rsidRDefault="009C1522" w:rsidP="00A3195F">
      <w:pPr>
        <w:numPr>
          <w:ilvl w:val="0"/>
          <w:numId w:val="43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наизусть стихотворение, но при чтении воспроизводит его неточно.</w:t>
      </w:r>
    </w:p>
    <w:p w:rsidR="009C1522" w:rsidRPr="00E90EB8" w:rsidRDefault="009C1522" w:rsidP="00A3195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"2" ставится ученику в том случае, если он:</w:t>
      </w:r>
    </w:p>
    <w:p w:rsidR="009C1522" w:rsidRPr="00E90EB8" w:rsidRDefault="009C1522" w:rsidP="00A3195F">
      <w:pPr>
        <w:numPr>
          <w:ilvl w:val="0"/>
          <w:numId w:val="44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по буквам, темп чтения - менее 25 слов в минуту; не понимает содержание прочитанного; не воспроизводит текст по вопросам учителя;</w:t>
      </w:r>
    </w:p>
    <w:p w:rsidR="009C1522" w:rsidRPr="00E90EB8" w:rsidRDefault="009C1522" w:rsidP="00A3195F">
      <w:pPr>
        <w:numPr>
          <w:ilvl w:val="0"/>
          <w:numId w:val="44"/>
        </w:numPr>
        <w:spacing w:after="0" w:line="240" w:lineRule="auto"/>
        <w:ind w:left="1124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чтении наизусть нарушает последовательность, не полностью воспроизводит текст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522" w:rsidRPr="00E90EB8" w:rsidRDefault="009C1522" w:rsidP="00A31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522" w:rsidRPr="00E90EB8" w:rsidRDefault="009C1522" w:rsidP="00A31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Критерии оценки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Проверочные (текущие) и контрольные (итоговые) работы по литературному чтению должны, прежде всего, показать глубину и прочность полученных учащимися знаний и умений, определённых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содержания в начальной школе. Показатели </w:t>
      </w:r>
      <w:proofErr w:type="spell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литературному чтению, которые соответствуя целям курса, подлежат проверке и оцениванию:</w:t>
      </w:r>
    </w:p>
    <w:p w:rsidR="009C1522" w:rsidRPr="00E90EB8" w:rsidRDefault="009C1522" w:rsidP="00A3195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 чтения (умение читать вслух и молча, владение основными видами чтения - ознакомительное, углубленное, поисковое, просмотровое);</w:t>
      </w:r>
    </w:p>
    <w:p w:rsidR="009C1522" w:rsidRPr="00E90EB8" w:rsidRDefault="009C1522" w:rsidP="00A3195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начитанность (знание изученных произведений, представление о литературоведческих понятиях, знание книг и произведений из круга детского чтения);</w:t>
      </w:r>
    </w:p>
    <w:p w:rsidR="009C1522" w:rsidRPr="00E90EB8" w:rsidRDefault="009C1522" w:rsidP="00A3195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книгой (определение и выбор книг по жанрам, авторам, темам, знание элементов книги);</w:t>
      </w:r>
    </w:p>
    <w:p w:rsidR="009C1522" w:rsidRPr="00E90EB8" w:rsidRDefault="009C1522" w:rsidP="00A3195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 умения собственно читательской деятельности.</w:t>
      </w:r>
    </w:p>
    <w:p w:rsidR="009C1522" w:rsidRPr="00E90EB8" w:rsidRDefault="009C1522" w:rsidP="00A31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проверочных и контрольных заданий: комплексные </w:t>
      </w:r>
      <w:proofErr w:type="spell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литературные диктанты, тестовые задания, диагностические задания.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Инструментарий для оценивания результатов.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E9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 - требуют от учащихся хорошей подготовки, самостоятельности, знания изученных произведений и предполагают выбор одного ответа из ряда предложенных. Объём заданий во 2 классе – 10. Выполненное задание оценивается  в 1 балл. Отметки за выполнение тестовых заданий (если ученик набрал более шести баллов, работа считается выполненной):</w:t>
      </w:r>
    </w:p>
    <w:p w:rsidR="009C1522" w:rsidRPr="00E90EB8" w:rsidRDefault="009C1522" w:rsidP="00A3195F">
      <w:pPr>
        <w:pStyle w:val="a3"/>
      </w:pPr>
      <w:r w:rsidRPr="00E90EB8">
        <w:t>«5» - без ошибок;</w:t>
      </w:r>
    </w:p>
    <w:p w:rsidR="009C1522" w:rsidRPr="00E90EB8" w:rsidRDefault="009C1522" w:rsidP="00A3195F">
      <w:pPr>
        <w:pStyle w:val="a3"/>
      </w:pPr>
      <w:r w:rsidRPr="00E90EB8">
        <w:t>«4» - верно выполнено ¾ заданий;</w:t>
      </w:r>
    </w:p>
    <w:p w:rsidR="009C1522" w:rsidRPr="00E90EB8" w:rsidRDefault="009C1522" w:rsidP="00A3195F">
      <w:pPr>
        <w:pStyle w:val="a3"/>
      </w:pPr>
      <w:r w:rsidRPr="00E90EB8">
        <w:t>«3» - верно выполнено ½ заданий;</w:t>
      </w:r>
    </w:p>
    <w:p w:rsidR="009C1522" w:rsidRPr="00E90EB8" w:rsidRDefault="009C1522" w:rsidP="00A3195F">
      <w:pPr>
        <w:pStyle w:val="a3"/>
      </w:pPr>
      <w:r w:rsidRPr="00E90EB8">
        <w:t>«2» - не выполнено больше половины заданий.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Литературные диктанты </w:t>
      </w:r>
      <w:r w:rsidRPr="00E9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 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проверки литературной эрудиции. Условно можно разбить на 3 вида: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информационные, литературоведческие. Количество слов во 2 классе – 5-10.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всё верно», «У меня одна ошибка, но я её нашёл» и т.д. Учитель может выборочно оценивать диктанты, выставляя отметки: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«5» - если в работе нет ошибок;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«4» - ели в работе одна ошибка;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«3» - если в работе две ошибки;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«2» - если в работе более двух ошибок.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Диагностические задания</w:t>
      </w:r>
      <w:r w:rsidRPr="00E9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динамичная форма проверки, направленная на выявление уровня усвоения учебного материала и </w:t>
      </w:r>
      <w:proofErr w:type="spell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Для 2 класса составляется тест из 10 заданий.  Отметки за выполнение диагностических заданий: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 задание не выполнено;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выполнена часть задания или допущены ошибки;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– задание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 навыков чтения и понимание прочитанного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 служит средством проверки овладения способом чтения целыми словами и словосочетаниями, понимание содержания прочитанного (темп чтения не менее 50 слов в минуту).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«5» - ученик читает целыми словами, отчётливо произносит читаемые слова; темп чтения – не менее 50 слов в минуту; соблюдает правильную интонацию в зависимости от знака препинания, даёт полные ответы на вопросы по содержанию прочитанного текста.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«4» - ученик читает более 40 слов в минуту целыми словами, соблюдает нужную интонацию и паузы,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передаёт содержание прочитанного (частично при помощи вопросов учителя), не допускает грубых речевых ошибок..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«3» - ученик правильно читает по слогам со скоростью менее 40 слов в минуту; передаёт содержание прочитанного с помощью вопросов учителя.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«2» - ученик не выполняет требований, установленных для отметки «3».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 навыков выразительного чтения</w:t>
      </w: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контроль может быть текущим, периодическим, итоговым.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 «5» - ученик читает чётко, соблюдает смысловые паузы, выделяет логические ударения, выражает своё отношение к читаемому; темп чтения и интонационный рисунок соответствует содержанию произведения.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«4» - ученик читает чётко, соблюдает смысловые паузы, выделяет логические ударения, но не выражает своё отношение к </w:t>
      </w:r>
      <w:proofErr w:type="gramStart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читаемому</w:t>
      </w:r>
      <w:proofErr w:type="gramEnd"/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; интонационный рисунок нарушен.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«3» - 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9C1522" w:rsidRPr="00E90EB8" w:rsidRDefault="009C1522" w:rsidP="00A3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 «2» - ученик не выполняет требования, предъявляемые к отметке «3».</w:t>
      </w:r>
    </w:p>
    <w:p w:rsidR="009C1522" w:rsidRPr="00E90EB8" w:rsidRDefault="009C1522" w:rsidP="00A3195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контроля по курсу литературное чтение 2  класса включает  проведение проверочных работ в форме тестирования и итоговую комплексную работу.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E90EB8">
        <w:rPr>
          <w:rFonts w:ascii="Times New Roman" w:hAnsi="Times New Roman" w:cs="Times New Roman"/>
          <w:sz w:val="24"/>
          <w:szCs w:val="24"/>
        </w:rPr>
        <w:t xml:space="preserve"> «Литературное чтение» включает следующие образовательные  линии: 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Система работы над навыками чтения.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Включение учащихся в эмоционально-творческую деятельность в процессе чтения.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Формирование литературоведческих представлений.</w:t>
      </w:r>
    </w:p>
    <w:p w:rsidR="009C1522" w:rsidRPr="00E90EB8" w:rsidRDefault="009C1522" w:rsidP="00A3195F">
      <w:pPr>
        <w:pStyle w:val="a3"/>
        <w:numPr>
          <w:ilvl w:val="0"/>
          <w:numId w:val="46"/>
        </w:numPr>
        <w:shd w:val="clear" w:color="auto" w:fill="FFFFFF"/>
        <w:ind w:right="41"/>
        <w:jc w:val="both"/>
      </w:pPr>
      <w:r w:rsidRPr="00E90EB8">
        <w:t>Расширение круга чтения учащихся.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B8">
        <w:rPr>
          <w:rFonts w:ascii="Times New Roman" w:hAnsi="Times New Roman" w:cs="Times New Roman"/>
          <w:b/>
          <w:sz w:val="24"/>
          <w:szCs w:val="24"/>
        </w:rPr>
        <w:t>Основные принципы отбора материала: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возрастных психологических возрастных особенностей детей младшего школьного возраста;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интеграция - установление устойчивых связей между разными учебными предметами;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 xml:space="preserve">- дифференциация обучения: </w:t>
      </w:r>
      <w:proofErr w:type="spellStart"/>
      <w:r w:rsidRPr="00E90EB8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E90EB8">
        <w:rPr>
          <w:rFonts w:ascii="Times New Roman" w:hAnsi="Times New Roman" w:cs="Times New Roman"/>
          <w:sz w:val="24"/>
          <w:szCs w:val="24"/>
        </w:rPr>
        <w:t xml:space="preserve"> предлагаемых заданий; педагогическая поддержка как «сильным», так и неуспевающим учащимся;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учет психологических особенностей и возможностей младшего школьника, его индивидуальности и способностей;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тематический и жанрово-тематический отбор произведений с включением некоторых представлений о читаемых произведениях (детском фольклоре, сказке, стихотворений и прозаической речи), об этих авторах;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90EB8">
        <w:rPr>
          <w:rFonts w:ascii="Times New Roman" w:hAnsi="Times New Roman" w:cs="Times New Roman"/>
          <w:sz w:val="24"/>
          <w:szCs w:val="24"/>
        </w:rPr>
        <w:t>жанровый</w:t>
      </w:r>
      <w:proofErr w:type="gramEnd"/>
      <w:r w:rsidRPr="00E90EB8">
        <w:rPr>
          <w:rFonts w:ascii="Times New Roman" w:hAnsi="Times New Roman" w:cs="Times New Roman"/>
          <w:sz w:val="24"/>
          <w:szCs w:val="24"/>
        </w:rPr>
        <w:t xml:space="preserve"> и авторский: одновременное рассмотрение нескольких   произведений одного и того же автора, пишущего в разных жанрах;</w:t>
      </w:r>
    </w:p>
    <w:p w:rsidR="009C1522" w:rsidRPr="00E90EB8" w:rsidRDefault="009C1522" w:rsidP="00A3195F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эмоционально-эстетического восприятия произведения:  воздействие книги на эмоционально-чувственную сферу начинающего читателя,  развитие у него эмоциональной отзывчивости на литературное произведение, возникновение переживаний, эмоций и чувств;</w:t>
      </w:r>
    </w:p>
    <w:p w:rsidR="00A3195F" w:rsidRDefault="009C1522" w:rsidP="009C152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EB8">
        <w:rPr>
          <w:rFonts w:ascii="Times New Roman" w:hAnsi="Times New Roman" w:cs="Times New Roman"/>
          <w:sz w:val="24"/>
          <w:szCs w:val="24"/>
        </w:rPr>
        <w:t>- системности, преемственности, перспективности</w:t>
      </w:r>
    </w:p>
    <w:p w:rsidR="00517264" w:rsidRPr="00E90EB8" w:rsidRDefault="00517264" w:rsidP="009C152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  <w:sectPr w:rsidR="00517264" w:rsidRPr="00E90EB8" w:rsidSect="006A581C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3752" w:rsidRPr="00E90EB8" w:rsidRDefault="007E3752" w:rsidP="005172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752" w:rsidRPr="00E90EB8" w:rsidRDefault="007E3752" w:rsidP="007E3752">
      <w:pPr>
        <w:tabs>
          <w:tab w:val="left" w:pos="2295"/>
          <w:tab w:val="center" w:pos="7271"/>
        </w:tabs>
        <w:spacing w:line="360" w:lineRule="auto"/>
        <w:ind w:left="454" w:right="482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E90EB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ab/>
      </w:r>
      <w:r w:rsidRPr="00E90EB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ab/>
        <w:t>Календарно- тематическое планирование курса</w:t>
      </w:r>
    </w:p>
    <w:tbl>
      <w:tblPr>
        <w:tblStyle w:val="af5"/>
        <w:tblW w:w="14789" w:type="dxa"/>
        <w:tblLayout w:type="fixed"/>
        <w:tblLook w:val="04A0"/>
      </w:tblPr>
      <w:tblGrid>
        <w:gridCol w:w="551"/>
        <w:gridCol w:w="1317"/>
        <w:gridCol w:w="1980"/>
        <w:gridCol w:w="440"/>
        <w:gridCol w:w="1430"/>
        <w:gridCol w:w="1870"/>
        <w:gridCol w:w="1430"/>
        <w:gridCol w:w="2420"/>
        <w:gridCol w:w="1872"/>
        <w:gridCol w:w="768"/>
        <w:gridCol w:w="711"/>
      </w:tblGrid>
      <w:tr w:rsidR="00B719A2" w:rsidTr="00821E27">
        <w:trPr>
          <w:cantSplit/>
          <w:trHeight w:val="533"/>
        </w:trPr>
        <w:tc>
          <w:tcPr>
            <w:tcW w:w="551" w:type="dxa"/>
            <w:vMerge w:val="restart"/>
          </w:tcPr>
          <w:p w:rsidR="00B719A2" w:rsidRPr="00B11889" w:rsidRDefault="00B719A2" w:rsidP="00821E27">
            <w:pPr>
              <w:rPr>
                <w:b/>
              </w:rPr>
            </w:pPr>
            <w:r w:rsidRPr="00B11889">
              <w:rPr>
                <w:b/>
              </w:rPr>
              <w:t>№</w:t>
            </w:r>
          </w:p>
        </w:tc>
        <w:tc>
          <w:tcPr>
            <w:tcW w:w="1317" w:type="dxa"/>
            <w:vMerge w:val="restart"/>
            <w:textDirection w:val="btLr"/>
          </w:tcPr>
          <w:p w:rsidR="00B719A2" w:rsidRPr="00B11889" w:rsidRDefault="00B719A2" w:rsidP="00821E27">
            <w:pPr>
              <w:ind w:left="113" w:right="113"/>
              <w:rPr>
                <w:b/>
              </w:rPr>
            </w:pPr>
            <w:r w:rsidRPr="00B11889">
              <w:rPr>
                <w:rFonts w:ascii="Times New Roman" w:hAnsi="Times New Roman" w:cs="Times New Roman"/>
                <w:b/>
              </w:rPr>
              <w:t>Наименование раздела программы</w:t>
            </w:r>
          </w:p>
        </w:tc>
        <w:tc>
          <w:tcPr>
            <w:tcW w:w="1980" w:type="dxa"/>
            <w:vMerge w:val="restart"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0" w:type="dxa"/>
            <w:vMerge w:val="restart"/>
            <w:textDirection w:val="btLr"/>
          </w:tcPr>
          <w:p w:rsidR="00B719A2" w:rsidRPr="00B11889" w:rsidRDefault="00B719A2" w:rsidP="00821E27">
            <w:pPr>
              <w:ind w:left="113" w:right="113"/>
              <w:rPr>
                <w:sz w:val="20"/>
                <w:szCs w:val="20"/>
              </w:rPr>
            </w:pPr>
            <w:r w:rsidRPr="00B1188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30" w:type="dxa"/>
            <w:vMerge w:val="restart"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jc w:val="center"/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70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B719A2" w:rsidRDefault="00B719A2" w:rsidP="00821E27">
            <w:pPr>
              <w:jc w:val="center"/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722" w:type="dxa"/>
            <w:gridSpan w:val="3"/>
          </w:tcPr>
          <w:p w:rsidR="00B719A2" w:rsidRPr="00B11889" w:rsidRDefault="00B719A2" w:rsidP="00821E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A2" w:rsidRPr="00B11889" w:rsidRDefault="00B719A2" w:rsidP="00821E27">
            <w:pPr>
              <w:jc w:val="center"/>
              <w:rPr>
                <w:i/>
              </w:rPr>
            </w:pPr>
            <w:r w:rsidRPr="00B11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479" w:type="dxa"/>
            <w:gridSpan w:val="2"/>
            <w:vMerge w:val="restart"/>
          </w:tcPr>
          <w:p w:rsidR="00B719A2" w:rsidRPr="00B11889" w:rsidRDefault="00B719A2" w:rsidP="00821E27">
            <w:pPr>
              <w:jc w:val="center"/>
              <w:rPr>
                <w:b/>
                <w:i/>
              </w:rPr>
            </w:pPr>
            <w:r w:rsidRPr="00B11889">
              <w:rPr>
                <w:b/>
                <w:i/>
              </w:rPr>
              <w:t>Дата</w:t>
            </w:r>
          </w:p>
          <w:p w:rsidR="00B719A2" w:rsidRPr="00B11889" w:rsidRDefault="00B719A2" w:rsidP="00821E27">
            <w:pPr>
              <w:jc w:val="center"/>
              <w:rPr>
                <w:b/>
                <w:i/>
              </w:rPr>
            </w:pPr>
            <w:r w:rsidRPr="00B11889">
              <w:rPr>
                <w:b/>
                <w:i/>
              </w:rPr>
              <w:t>проведения</w:t>
            </w:r>
          </w:p>
        </w:tc>
      </w:tr>
      <w:tr w:rsidR="00B719A2" w:rsidTr="00821E27">
        <w:trPr>
          <w:cantSplit/>
          <w:trHeight w:val="269"/>
        </w:trPr>
        <w:tc>
          <w:tcPr>
            <w:tcW w:w="551" w:type="dxa"/>
            <w:vMerge/>
          </w:tcPr>
          <w:p w:rsidR="00B719A2" w:rsidRDefault="00B719A2" w:rsidP="00821E27"/>
        </w:tc>
        <w:tc>
          <w:tcPr>
            <w:tcW w:w="1317" w:type="dxa"/>
            <w:vMerge/>
            <w:textDirection w:val="btLr"/>
          </w:tcPr>
          <w:p w:rsidR="00B719A2" w:rsidRPr="00E90EB8" w:rsidRDefault="00B719A2" w:rsidP="00821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Merge/>
            <w:textDirection w:val="btLr"/>
          </w:tcPr>
          <w:p w:rsidR="00B719A2" w:rsidRPr="00E90EB8" w:rsidRDefault="00B719A2" w:rsidP="00821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B719A2" w:rsidRPr="00B11889" w:rsidRDefault="00B719A2" w:rsidP="00821E2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719A2" w:rsidRPr="00B11889" w:rsidRDefault="00B719A2" w:rsidP="00821E27">
            <w:pPr>
              <w:rPr>
                <w:i/>
              </w:rPr>
            </w:pPr>
            <w:proofErr w:type="spellStart"/>
            <w:proofErr w:type="gramStart"/>
            <w:r w:rsidRPr="00B11889">
              <w:rPr>
                <w:rFonts w:ascii="Times New Roman" w:hAnsi="Times New Roman" w:cs="Times New Roman"/>
                <w:b/>
                <w:i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B11889">
              <w:rPr>
                <w:rFonts w:ascii="Times New Roman" w:hAnsi="Times New Roman" w:cs="Times New Roman"/>
                <w:b/>
                <w:i/>
              </w:rPr>
              <w:t>ные</w:t>
            </w:r>
            <w:proofErr w:type="spellEnd"/>
            <w:proofErr w:type="gramEnd"/>
          </w:p>
        </w:tc>
        <w:tc>
          <w:tcPr>
            <w:tcW w:w="2420" w:type="dxa"/>
            <w:vMerge w:val="restart"/>
          </w:tcPr>
          <w:p w:rsidR="00B719A2" w:rsidRPr="00B11889" w:rsidRDefault="00B719A2" w:rsidP="00821E2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719A2" w:rsidRPr="00B11889" w:rsidRDefault="00B719A2" w:rsidP="00821E27">
            <w:pPr>
              <w:rPr>
                <w:i/>
              </w:rPr>
            </w:pPr>
            <w:r w:rsidRPr="00B11889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</w:tc>
        <w:tc>
          <w:tcPr>
            <w:tcW w:w="1872" w:type="dxa"/>
            <w:vMerge w:val="restart"/>
          </w:tcPr>
          <w:p w:rsidR="00B719A2" w:rsidRPr="00B11889" w:rsidRDefault="00B719A2" w:rsidP="00821E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A2" w:rsidRPr="00B11889" w:rsidRDefault="00B719A2" w:rsidP="00821E27">
            <w:pPr>
              <w:jc w:val="center"/>
              <w:rPr>
                <w:i/>
              </w:rPr>
            </w:pPr>
            <w:proofErr w:type="spellStart"/>
            <w:r w:rsidRPr="00B11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Метапред-метные</w:t>
            </w:r>
            <w:proofErr w:type="spellEnd"/>
          </w:p>
        </w:tc>
        <w:tc>
          <w:tcPr>
            <w:tcW w:w="1479" w:type="dxa"/>
            <w:gridSpan w:val="2"/>
            <w:vMerge/>
          </w:tcPr>
          <w:p w:rsidR="00B719A2" w:rsidRPr="00B11889" w:rsidRDefault="00B719A2" w:rsidP="00821E27">
            <w:pPr>
              <w:rPr>
                <w:b/>
                <w:i/>
              </w:rPr>
            </w:pPr>
          </w:p>
        </w:tc>
      </w:tr>
      <w:tr w:rsidR="00B719A2" w:rsidTr="00821E27">
        <w:trPr>
          <w:cantSplit/>
          <w:trHeight w:val="540"/>
        </w:trPr>
        <w:tc>
          <w:tcPr>
            <w:tcW w:w="551" w:type="dxa"/>
            <w:vMerge/>
          </w:tcPr>
          <w:p w:rsidR="00B719A2" w:rsidRDefault="00B719A2" w:rsidP="00821E27"/>
        </w:tc>
        <w:tc>
          <w:tcPr>
            <w:tcW w:w="1317" w:type="dxa"/>
            <w:vMerge/>
            <w:textDirection w:val="btLr"/>
          </w:tcPr>
          <w:p w:rsidR="00B719A2" w:rsidRPr="00E90EB8" w:rsidRDefault="00B719A2" w:rsidP="00821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Merge/>
            <w:textDirection w:val="btLr"/>
          </w:tcPr>
          <w:p w:rsidR="00B719A2" w:rsidRPr="00E90EB8" w:rsidRDefault="00B719A2" w:rsidP="00821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719A2" w:rsidRDefault="00B719A2" w:rsidP="00821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vMerge/>
          </w:tcPr>
          <w:p w:rsidR="00B719A2" w:rsidRDefault="00B719A2" w:rsidP="00821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</w:tcPr>
          <w:p w:rsidR="00B719A2" w:rsidRDefault="00B719A2" w:rsidP="0082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719A2" w:rsidRPr="00B11889" w:rsidRDefault="00B719A2" w:rsidP="00821E27">
            <w:pPr>
              <w:rPr>
                <w:b/>
                <w:i/>
                <w:sz w:val="20"/>
                <w:szCs w:val="20"/>
              </w:rPr>
            </w:pPr>
            <w:r w:rsidRPr="00B11889">
              <w:rPr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711" w:type="dxa"/>
          </w:tcPr>
          <w:p w:rsidR="00B719A2" w:rsidRPr="00984674" w:rsidRDefault="00B719A2" w:rsidP="00821E27">
            <w:pPr>
              <w:rPr>
                <w:b/>
                <w:i/>
                <w:sz w:val="18"/>
                <w:szCs w:val="18"/>
              </w:rPr>
            </w:pPr>
            <w:r w:rsidRPr="00984674">
              <w:rPr>
                <w:b/>
                <w:i/>
                <w:sz w:val="18"/>
                <w:szCs w:val="18"/>
              </w:rPr>
              <w:t>факт</w:t>
            </w:r>
          </w:p>
        </w:tc>
      </w:tr>
      <w:tr w:rsidR="00B719A2" w:rsidTr="00821E27">
        <w:trPr>
          <w:cantSplit/>
          <w:trHeight w:val="1134"/>
        </w:trPr>
        <w:tc>
          <w:tcPr>
            <w:tcW w:w="551" w:type="dxa"/>
          </w:tcPr>
          <w:p w:rsidR="00B719A2" w:rsidRDefault="00B719A2" w:rsidP="00821E27">
            <w:r>
              <w:t>1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нашей </w:t>
            </w: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Родине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Ф. Савинов «О Родине».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И. Никитин «Русь»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мире, российской истории и культуре.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России.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к обучению.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способ-ностью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и сохранять цели и задачи учебной деятельности, поиска средств ее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осуществле-ния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Рассказы о Родине.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Чтение «про себя». Определение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эмоциональн-ого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героев. Объяснение учителя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литературы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 явления националь</w:t>
            </w:r>
            <w:r w:rsidRPr="00E90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и мировой культуры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принадлеж-ности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Самостоятельность мышления.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способов решения проблем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и поискового характера.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 Родине.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земле»</w:t>
            </w:r>
          </w:p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Сравнение жанров: рассказ,</w:t>
            </w:r>
          </w:p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Работа с книгой: название, обложка, иллюстрация, тема, жанр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литературы как средства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 и передачи нравственных ценностей и традиций.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Становление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демократических ценностных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ориентаций.</w:t>
            </w:r>
          </w:p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характери-зо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собственные филологические знания и умения.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Формирова-ние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определять наиболее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эффектив-ные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достижения результата.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</w:t>
            </w:r>
          </w:p>
        </w:tc>
        <w:tc>
          <w:tcPr>
            <w:tcW w:w="1317" w:type="dxa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поэтов о Родине.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фьев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тельное чтение вслух, про себя. Определение тона и темпа чтения. Сравнение иллюстраций к стихам о Родине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значимости чтения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личного </w:t>
            </w:r>
          </w:p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этнической и национальной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принадлежно-сти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способов решения проблем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творчес-кого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поискового характера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 (</w:t>
            </w:r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устное</w:t>
            </w:r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народное </w:t>
            </w: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творчес-тво</w:t>
            </w:r>
            <w:proofErr w:type="spell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песня «Я с горы на гору шла…» Загадки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Шутка, считалка,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пословицы.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Уметь сравнивать и отличать произведения малых фольклорных форм</w:t>
            </w:r>
          </w:p>
        </w:tc>
        <w:tc>
          <w:tcPr>
            <w:tcW w:w="1430" w:type="dxa"/>
          </w:tcPr>
          <w:p w:rsidR="00B719A2" w:rsidRDefault="00B719A2" w:rsidP="00821E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успешности обучения по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90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 российской гражданской идентичности, чувства гордости за свою Родину, российский народ и историю России. Умение устанавливать, с какими учебными задачами ученик может самостоятельно </w:t>
            </w:r>
            <w:r w:rsidRPr="00E90E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успешно справиться.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знаково-символичес-ких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представле-ния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моделей изучаемых объектов и процессов, схем решения учебных и практических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6</w:t>
            </w:r>
          </w:p>
        </w:tc>
        <w:tc>
          <w:tcPr>
            <w:tcW w:w="1317" w:type="dxa"/>
            <w:vMerge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Былины «Как Илья Муромец богатырем стал»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Былины «Как Илья Муромец богатырем стал»</w:t>
            </w:r>
          </w:p>
          <w:p w:rsidR="00B719A2" w:rsidRDefault="00B719A2" w:rsidP="00821E27"/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умений.</w:t>
            </w:r>
          </w:p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потреб-ности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систематическом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России; способности преодолевать трудности, доводить начатую работу до ее завершения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средств и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</w:p>
          <w:p w:rsidR="00B719A2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коммуника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ехнологий для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тив</w:t>
            </w:r>
            <w:proofErr w:type="spellEnd"/>
          </w:p>
          <w:p w:rsidR="00B719A2" w:rsidRPr="002725BE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познава-тельных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Готовность слушать собеседни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Былины «Три поездки Ильи Муромца»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B719A2" w:rsidRDefault="00B719A2" w:rsidP="00821E27"/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</w:p>
        </w:tc>
        <w:tc>
          <w:tcPr>
            <w:tcW w:w="1430" w:type="dxa"/>
          </w:tcPr>
          <w:p w:rsidR="00B719A2" w:rsidRDefault="00B719A2" w:rsidP="00821E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успешности обучения по </w:t>
            </w:r>
            <w:proofErr w:type="spellStart"/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</w:t>
            </w:r>
            <w:proofErr w:type="spellEnd"/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гуманистических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демократии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ценностных ориентаций.</w:t>
            </w:r>
          </w:p>
          <w:p w:rsidR="00B719A2" w:rsidRPr="00E90EB8" w:rsidRDefault="00B719A2" w:rsidP="0082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филологические знания и умения.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едставления информации для создания моделей изучаемых объектов и процессов, схем решения учебных и практических </w:t>
            </w:r>
            <w:r w:rsidRPr="00E90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начитанности учащихся, умения работать с произведением (комплексная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разноуровне-вая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работа)</w:t>
            </w:r>
          </w:p>
        </w:tc>
        <w:tc>
          <w:tcPr>
            <w:tcW w:w="1430" w:type="dxa"/>
          </w:tcPr>
          <w:p w:rsidR="00B719A2" w:rsidRDefault="00B719A2" w:rsidP="00821E27">
            <w:r>
              <w:t>Понимание роли чтения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неус-пеха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«Катя».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устных читательских навыков, умение выделять главную мысль, соотносить пословицу с содержанием произведения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чтения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соблюдать нормы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этики и этикета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10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О детях и для детей.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С.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Баруздина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 детях.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«Стихи о человеке и его словах», «Как Алешке учиться надоело»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умение работать с книгой, усвоение литературных понятий, нравственное воспитание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– составлять схематический план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восприни-мать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специфику различных текстов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не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Овладение 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768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11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Е.Пермяк «Смородина».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умения пересказывать текст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необходи-мого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общего речевого 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12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Н. Носов «Заплатка».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Г. Сапгир «Рабочие руки».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речевых умений; нравственно-эстетическое воспитание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 вслух и про себя.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Басни. И. Крылов «Лебедь, щука и рак».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Л. Толстой «Страшный зверь».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речевых умений, творческой деятельности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чувств: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доброжелатель-ности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понимания и сопереживания чувствам других людей. Способность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14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Зощенко «Самое главное»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умения пересказывать текст по картинному плану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выбирать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интересую-щую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«Кто лучше?».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чтение по ролям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представле-ний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 мире, российской истории и культуре.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самоорганизован-ности</w:t>
            </w:r>
            <w:proofErr w:type="spellEnd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Митта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«Шар в окошке».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Е. Пермяк «Две пословицы».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умения определять тему, жанр, подробно пересказывать текст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Понимание литературы как явления национальной и мировой культуры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функций и ролей в совместной деятельности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Л. Пантелеев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 лягушки».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чтения;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умений, нравственное воспитание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разных видов 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собствен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поведение окружаю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18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Беспальков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». Литературные (авторские) сказки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деятельно-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читател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конструктивно разрешать конфликты посредством учета интересов сторон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сотрудни-чества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зайчик».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Н. Носов «Затейники».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действии-тельности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учебного предмета.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20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страха глаза велики»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проверка выразительности чтения</w:t>
            </w:r>
          </w:p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Pr="002725BE" w:rsidRDefault="00B719A2" w:rsidP="00821E27">
            <w:pPr>
              <w:rPr>
                <w:rFonts w:ascii="Times New Roman" w:hAnsi="Times New Roman" w:cs="Times New Roman"/>
              </w:rPr>
            </w:pPr>
            <w:r w:rsidRPr="002725BE">
              <w:rPr>
                <w:rFonts w:ascii="Times New Roman" w:hAnsi="Times New Roman" w:cs="Times New Roman"/>
              </w:rPr>
              <w:t xml:space="preserve">Урок проверки </w:t>
            </w:r>
            <w:r w:rsidRPr="00CD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читательских умений (определять жанр, объяснять заголовок); нравственное воспитание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понятий о добре и зле,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предметными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21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Х. К. Андерсен «принцесса на горошине»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Пятеро из одного стручка»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творческой деятельн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читатель-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успешности обучения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ному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22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Б. Гримм «Семеро храбрецов»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читательских умений (объяснять заголовок,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характеризо-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героев, подбирать пословицы)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доброжелатель-ности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понимания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 чувствам других людей. Способность преодолевать трудности, доводить начатую работу до ее завершения.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23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Проверка уровня начитанности учащихся, знание авторов, названий произведений, их героев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трудности, доводить начатую работу до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</w:p>
          <w:p w:rsidR="00B719A2" w:rsidRDefault="00B719A2" w:rsidP="00821E27"/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неус-пеха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24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«Уж небо осенью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дыша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Пушкин «Уж небо осенью дышало…»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читательских умений (определять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жанр, свое отношение), творческая деятельность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интерпре-тации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и преобразования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художест-венных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научно-популяр-ных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текстов с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литерату-роведчес-ких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понятий.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работе на результат. Высказывать собственные суждения и давать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информации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25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«Белка и ворон», Е. Трутнева «Осень»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 (определять тему, жанр, свое отношение), творческая деятельность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приемами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интерпре-тации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анализа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венных, научно-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популяр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текстов с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литерату-роведчес-ких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понятий.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информации для создания моделей изучаемых объектов и процессов, схем решения учебных и практических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768" w:type="dxa"/>
          </w:tcPr>
          <w:p w:rsidR="00B719A2" w:rsidRDefault="00B719A2" w:rsidP="00821E27">
            <w:r>
              <w:lastRenderedPageBreak/>
              <w:t>22.</w:t>
            </w:r>
          </w:p>
          <w:p w:rsidR="00B719A2" w:rsidRDefault="00B719A2" w:rsidP="00821E27">
            <w:r>
              <w:t>10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26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Сладков «Эхо».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читательских умений (выразительное чтение диалогов)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получаемую в учебной деятельности подготовку при решении практических задач, возникающих в повседневной </w:t>
            </w:r>
            <w:proofErr w:type="gramEnd"/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речевых средств и средств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информа-ционных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коммуника-ционных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решения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коммуника-тивных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задач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rPr>
          <w:trHeight w:val="114"/>
        </w:trPr>
        <w:tc>
          <w:tcPr>
            <w:tcW w:w="551" w:type="dxa"/>
          </w:tcPr>
          <w:p w:rsidR="00B719A2" w:rsidRDefault="00B719A2" w:rsidP="00821E27">
            <w:r>
              <w:t>27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опенок».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навыков чтения, читательских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умений (определять тему, жанр)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поиско-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устанавливать, с какими учебными задачами ученик может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успешно справиться.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давать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обосновы-вать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нравствен-ную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оценку поступков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28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Н. Рубцов «У сгнившей лесной избушки…».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Пришвин «Недосмотрен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грибы»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Н. Рубцов «У сгнившей лесной избушки…».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Пришвин «Недосмотренные грибы»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Проверка уровня начитанности учащихся, техники чтения, творческой деятельности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872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и обосновывать нравствен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ную оценку поступков героев.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29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Снежок порхает,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кружится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З.Александрова «Зима»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Достиже-ние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необходи-мого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продолже-ния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читатель-ской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общего речевого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ориентирован-ного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мир в его органичном единстве и разнообразии природы. Способность преодолевать трудности, доводить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начатую работу до ее завершения.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30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И. Соколов-Микитов «Зима в лесу»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«Всем вам крышка».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К. Ушинский «Мороз не страшен»</w:t>
            </w:r>
          </w:p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</w:t>
            </w:r>
          </w:p>
          <w:p w:rsidR="00B719A2" w:rsidRPr="00E90EB8" w:rsidRDefault="00B719A2" w:rsidP="00821E2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выбороч-ное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интересующую литературу.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их проблем.</w:t>
            </w:r>
          </w:p>
        </w:tc>
        <w:tc>
          <w:tcPr>
            <w:tcW w:w="1872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осознанно </w:t>
            </w:r>
            <w:r w:rsidRPr="00E90E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строить речевое высказывание в соответствии с задачами коммуникации.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Русская сказка «Дети Деда Мороза».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Урок-путешест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восприни-мать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содержание и специфику различных текстов.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A2" w:rsidRDefault="00B719A2" w:rsidP="00821E2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Пришвин «Деревья в лесу»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читательских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(определять тему, жанр, свое отношение)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значимости чтения для личного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коммуникативными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изнавать возможность существова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и права каждого иметь свою.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33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И. Суриков «Детство»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Даль «Девочка Снегурочка»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читательских умений (определять тему, жанр, свое и авторское отношение к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B719A2" w:rsidRDefault="00B719A2" w:rsidP="00821E2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о добре и зле,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proofErr w:type="gramEnd"/>
          </w:p>
          <w:p w:rsidR="00B719A2" w:rsidRPr="00E90EB8" w:rsidRDefault="00B719A2" w:rsidP="00821E2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договариваться о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распределе-нии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ролей в совместной деятельности.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Даль «Девочка Снегурочка»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чтения,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читательских умений (определять</w:t>
            </w:r>
            <w:proofErr w:type="gramEnd"/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тему, жанр)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системати-ческом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 Способность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адекватно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собственное поведение и поведение окружающих.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36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 (продолжение).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учащихся, умения составлять текст по теме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приемами интерпретации, анализа и преобразования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художест-венных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научно-популяр-ных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текстов с использованием элементарных литературоведческих понятий.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действитель-ности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учебного предмета.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>«Саша».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читательских умений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разных видов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не создавать конфликтов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ситуаций. Способность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межпредмет-ными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38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Чаплина «Как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>белочка зимует»,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И. Соколов-Микитов «Узоры на снегу»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справочными источниками для понимания и получения дополни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ной среде (в том числе с учебными моделями) в соответствии с содержанием учебного предмета. </w:t>
            </w:r>
          </w:p>
          <w:p w:rsidR="00B719A2" w:rsidRDefault="00B719A2" w:rsidP="00821E27"/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39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Здрав-ствуй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праздник </w:t>
            </w: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новогод-ний</w:t>
            </w:r>
            <w:proofErr w:type="spell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диагностика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С. Михалков «В снегу стояла елочка»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А. Гайдар «Елка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>в тайге»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Достиже-ние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необходи-мого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продолже-ния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чита-тельской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компетент-ности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общего речевого развития.</w:t>
            </w:r>
          </w:p>
        </w:tc>
        <w:tc>
          <w:tcPr>
            <w:tcW w:w="242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понимать причины успеха/неуспеха учебной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деятельнос-ти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конструктив-но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А. Гайдар «Елка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>в тайге» (продолжение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интересующую литературу.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41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С. Маршак «Декабрь».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Книги С. Маршака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</w:t>
            </w:r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чтения вслух и про себя.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ценностей многонационального российского общества. Владение коммуникативными умениями с целью реализации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информации для создания моделей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 и процессов, схем решения учебных и практических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темам полугодия.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Проверка начитанности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Проверка начитанности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43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Книги Х. К. Андерсена.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учащихся, определение уровня начитанности, умения работать с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proofErr w:type="gramEnd"/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учащимися класса при работе в парах.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фиксировать (записывать) в цифровой форме измеряемые величины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изображения, звуки.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Сформирован-ность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читательской деятельности</w:t>
            </w:r>
          </w:p>
        </w:tc>
        <w:tc>
          <w:tcPr>
            <w:tcW w:w="1430" w:type="dxa"/>
          </w:tcPr>
          <w:p w:rsidR="00B719A2" w:rsidRPr="002725BE" w:rsidRDefault="00B719A2" w:rsidP="0082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чтения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неус-пеха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45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живот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9A2" w:rsidRDefault="00B719A2" w:rsidP="00821E27">
            <w:pPr>
              <w:jc w:val="center"/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1980" w:type="dxa"/>
          </w:tcPr>
          <w:p w:rsidR="00B719A2" w:rsidRDefault="00B719A2" w:rsidP="00821E27">
            <w:pPr>
              <w:autoSpaceDE w:val="0"/>
              <w:autoSpaceDN w:val="0"/>
              <w:adjustRightInd w:val="0"/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 волшебница зима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читательского интереса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Народная песня «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Жуковский «Птичка».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чтения (ознакомительное).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сотрудничества с учи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осознанно строить речевое высказывание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задачами коммуни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  <w:tc>
          <w:tcPr>
            <w:tcW w:w="768" w:type="dxa"/>
          </w:tcPr>
          <w:p w:rsidR="00B719A2" w:rsidRDefault="00B719A2" w:rsidP="00821E27"/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47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К. Ушинский «Кот Васька».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Е. Благинина «Полоса леса».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 (считалка, загадки)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умениями.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48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Пришвин «Старый гриб».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П. Комаров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«Олененок»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произведения,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различных текстов.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своей этнической и национальной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сравнения, анализа, синтеза, обобщения,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классифика-ции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 родовидовым признакам,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установле-ния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аналогий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причинно-следствен-ных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связей, построения рассуждений, отнесения к известным понятиям.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14г</w:t>
            </w:r>
          </w:p>
          <w:p w:rsidR="00B719A2" w:rsidRDefault="00B719A2" w:rsidP="00821E27"/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49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К. Ушинский «Лиса Патрикеевна»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0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читатель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успешнос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литератур-ному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духовно-нравственных ценностей многонационального российского общества.  Готовность использовать получаемую подготовку в учебной деятельности при решении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задач, возникающих в повседневной жизни.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50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Бианки «Еж спаситель».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потребнос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системати-ческом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  <w:p w:rsidR="00B719A2" w:rsidRDefault="00B719A2" w:rsidP="00821E27"/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Дудин «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Тары-бары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выделение главной мысли, развитие навыков выразительного чтения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Понимание роли чтения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Тест.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К. Ушинский «Плутишка кот».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Заинтересован-ность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рива-ться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нии функций и ролей в совместной деятельности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53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«Журавль и 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цапля».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обсужде-нии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успеш-ности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литератур-ному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Заинтересован-ность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о распределе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нии функций и ролей в совместной деятельности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Урок-исследова-ние</w:t>
            </w:r>
            <w:proofErr w:type="spell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умения работать с тетрадью, развитие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потребнос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системати-ческом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      </w:r>
            <w:proofErr w:type="spell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свободе</w:t>
            </w:r>
            <w:proofErr w:type="gram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.З</w:t>
            </w:r>
            <w:proofErr w:type="gramEnd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аинтересованность</w:t>
            </w:r>
            <w:proofErr w:type="spellEnd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Мамин-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Сибиряк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Воробья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Ерша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чтения, читательских умений, умения работать с текстом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Развитие этических </w:t>
            </w: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базовыми предметными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межпредмет-ными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56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Сибиряк «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Сказка про Воробья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Ерша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 (продолжение)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умений, умения работать с текстом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потребнос-ти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системати-ческом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</w:t>
            </w: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возможностей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межпредмет-ными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68" w:type="dxa"/>
          </w:tcPr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Pr="006C337E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57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«Белые перышки»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изученного материала.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справочными источниками для понимания и получения дополните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материальной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информа-ционной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среде (в том числе с учебными моделями) в соответствии с содержанием учебного предмета.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58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сказка 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«Колосок».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gramEnd"/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навыков, умения работать с текстом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давать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обосновы-вать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нравствен-ную</w:t>
            </w:r>
            <w:proofErr w:type="spellEnd"/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оценку поступков героев.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творческому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планировать,</w:t>
            </w:r>
          </w:p>
          <w:p w:rsidR="00B719A2" w:rsidRPr="006C337E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учебные действия в соответствии с поставленной задачей и условиями ее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59</w:t>
            </w:r>
          </w:p>
        </w:tc>
        <w:tc>
          <w:tcPr>
            <w:tcW w:w="1317" w:type="dxa"/>
            <w:vMerge w:val="restart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Зарубеж-ные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Английская сказка «Как Джек ходил счастья искать»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 и читательских умений, умения выполнять задание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продолже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читательс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</w:p>
          <w:p w:rsidR="00B719A2" w:rsidRPr="00803BB1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общего речевого развития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Английская сказка «Как Джек ходил счастья искать» (продолжение)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умений, умения выполнять задание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Овладение техникой чтения вслух и про себя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Заинтересован-ность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Норвежская сказка «Лис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медведь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читательских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основ российской гражданской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начальных форм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личностной рефлексии.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62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Норвежская сказка «Лис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 (продолжение).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умений, развития речи учащихся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поиско-вое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речевых средств и средств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информа-ционных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коммуникационных технологий для решения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коммуника-тивных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Братья Гримм «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Урок-драмати-зация</w:t>
            </w:r>
            <w:proofErr w:type="spellEnd"/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читатель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 умений, развития речи учащихся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значимос-ти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чтения для личного 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фиксировать (записывать) в цифровой форме измеряемые величины и анализировать изображения,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768" w:type="dxa"/>
          </w:tcPr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803BB1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64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сказка «Сказка про трех поросят»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читательских умений, развития речи учащихся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ознакоми-тельное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сказка «Сказка про трех поросят».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изученного материала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читатель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 умений, развития речи учащихся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о добре и зле,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готовить свое выступление и выступать с аудио-, виде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сопровожде</w:t>
            </w:r>
            <w:proofErr w:type="spellEnd"/>
          </w:p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Default="00B719A2" w:rsidP="00821E27"/>
        </w:tc>
        <w:tc>
          <w:tcPr>
            <w:tcW w:w="768" w:type="dxa"/>
          </w:tcPr>
          <w:p w:rsidR="00B719A2" w:rsidRDefault="00B719A2" w:rsidP="00821E27"/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EB0B38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начитанности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читательских умений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значимости чтения для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развития.</w:t>
            </w:r>
          </w:p>
          <w:p w:rsidR="00B719A2" w:rsidRDefault="00B719A2" w:rsidP="00821E27"/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начатую работу до ее завершения.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понимать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успеха/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неус-пеха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67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Расска-зы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, стихи, сказки о семье.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Толстой «Лучше всех»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Понимание роли чтения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Заинтересован-ность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68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Е. Пермяк «Случай с кошельком».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Аксаков «Моя сестра»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развитие речи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и их творческих способностей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 </w:t>
            </w: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69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Лермонтов «Спи, младенец, мой прекрасный…»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Л. Осеева «Сыновья», А. Майков «Колыбельная песня»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справочными источниками для понимания и получения дополни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их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70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Л. Толстой «Отец и сыновья», А. Плещеев «Дедушка».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 «Катин подарок»,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«Март»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успешнос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литератур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ному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Умение устанавливать, с какими учебными задачами ученик может </w:t>
            </w: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самостоятельно успешно справиться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излагать свое мнение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аргументиро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19A2" w:rsidRDefault="00B719A2" w:rsidP="00821E27"/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72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Плещеев «Песня матери».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Ахматова «Перед весной бывают дни такие…»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(изучаю</w:t>
            </w:r>
            <w:proofErr w:type="gramEnd"/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справоч-ными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для понимания и получения дополни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излагать свое мнение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аргументиро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 оценку 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Татарская сказка «Три сестры».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Урок-драмати-зация</w:t>
            </w:r>
            <w:proofErr w:type="spell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восприни-мать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специфику различных текстов.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74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Солоухин «Деревья»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поиско-вое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начитанности,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Достиже-ние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необходи-мого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продолже-ния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читатель-ской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общего речевого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особеннос-тях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76</w:t>
            </w:r>
          </w:p>
          <w:p w:rsidR="00B719A2" w:rsidRDefault="00B719A2" w:rsidP="00821E27"/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40" w:type="dxa"/>
          </w:tcPr>
          <w:p w:rsidR="00B719A2" w:rsidRDefault="00B719A2" w:rsidP="00821E27">
            <w:r>
              <w:t>2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знаний.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начитанности учащихся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обосновы-вать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нравственную оценку поступков героев.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ценностных ориентаций. Заинтересованность в расширении и углублении получаемых знаний.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/>
        </w:tc>
        <w:tc>
          <w:tcPr>
            <w:tcW w:w="44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/>
        </w:tc>
        <w:tc>
          <w:tcPr>
            <w:tcW w:w="1870" w:type="dxa"/>
          </w:tcPr>
          <w:p w:rsidR="00B719A2" w:rsidRDefault="00B719A2" w:rsidP="00821E27"/>
        </w:tc>
        <w:tc>
          <w:tcPr>
            <w:tcW w:w="1430" w:type="dxa"/>
          </w:tcPr>
          <w:p w:rsidR="00B719A2" w:rsidRDefault="00B719A2" w:rsidP="00821E27"/>
        </w:tc>
        <w:tc>
          <w:tcPr>
            <w:tcW w:w="2420" w:type="dxa"/>
          </w:tcPr>
          <w:p w:rsidR="00B719A2" w:rsidRDefault="00B719A2" w:rsidP="00821E27"/>
        </w:tc>
        <w:tc>
          <w:tcPr>
            <w:tcW w:w="1872" w:type="dxa"/>
          </w:tcPr>
          <w:p w:rsidR="00B719A2" w:rsidRDefault="00B719A2" w:rsidP="00821E27"/>
        </w:tc>
        <w:tc>
          <w:tcPr>
            <w:tcW w:w="768" w:type="dxa"/>
          </w:tcPr>
          <w:p w:rsidR="00B719A2" w:rsidRDefault="00B719A2" w:rsidP="00821E27"/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78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«Весна, весна, красная…»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Народная песня «Весна, весна красная!».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Чехов «Весной»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 вслух и про себя.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79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Пушкин «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вешними лучами…»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выбороч-ное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чувств. Владение коммуникативными умениями с целью реализации возможностей успешного сотрудничества с учителем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класса при групповой работе, работе в парах.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в соответствии с поставленной задачей и условиями ее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выбороч-ное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E90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768" w:type="dxa"/>
          </w:tcPr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Pr="0023007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81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Сладков «Снег и ветер».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интересующую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литерату-ру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68" w:type="dxa"/>
          </w:tcPr>
          <w:p w:rsidR="00B719A2" w:rsidRDefault="00B719A2" w:rsidP="00821E27">
            <w:r>
              <w:t>06.</w:t>
            </w:r>
          </w:p>
          <w:p w:rsidR="00B719A2" w:rsidRDefault="00B719A2" w:rsidP="00821E27">
            <w:r>
              <w:t>04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82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С. Маршак «Весенняя песенка»</w:t>
            </w:r>
          </w:p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«Чем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пахнет весна»</w:t>
            </w:r>
          </w:p>
        </w:tc>
        <w:tc>
          <w:tcPr>
            <w:tcW w:w="440" w:type="dxa"/>
          </w:tcPr>
          <w:p w:rsidR="00B719A2" w:rsidRDefault="00B719A2" w:rsidP="00821E27">
            <w:r>
              <w:lastRenderedPageBreak/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первона-чальных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представ-лений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чувств. Способность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Освоение начальных форм познавательной и личностной рефлексии.</w:t>
            </w:r>
          </w:p>
        </w:tc>
        <w:tc>
          <w:tcPr>
            <w:tcW w:w="768" w:type="dxa"/>
          </w:tcPr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Pr="0023007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«Весна, весна!».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продолжения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читатель-ской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общего речевого развития.</w:t>
            </w:r>
          </w:p>
        </w:tc>
        <w:tc>
          <w:tcPr>
            <w:tcW w:w="242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полученную подготовку при итоговой диагностике.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речевых средств и средств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коммуника-ционных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решения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коммуника-тивных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84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br/>
              <w:t>о Дне Победы.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С. Михалков «Быль для детей»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обсужде-нии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учителем 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класса при работе в парах.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различных способов поиска (в справочных источниках и сети Интернет), сбора, обработки, анализа, организации, передачи и интерпретации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в соответствии с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коммуника-тивными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познавательными задачами и технологиями учебного предмета.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«Салют»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успеш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литератур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ному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безопасный, здоровый образ жизни.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речевых средств и средств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информа-ционных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коммуникационных технологий для решения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задач.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86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злится».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приемами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интер-претации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анализа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преобра-зования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научно-популяр-ных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текстов с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литерату-роведчес-ких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понятий.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фиксировать (записывать) в цифровой форме измеряемые величины и анализировать изображения,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Куприн «Скворцы», Н. Сладков «Скворец-молодец»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изучаю-щее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 учителем и учащимися класса при  групповой работе.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Умение готовить свое выступление и выступать с аудио-, виде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сопровожде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88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«Апрельские шутки», А.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справочными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для понимания и получения дополни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работе на результат. Владение коммуникативными умениями с целью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возможностей успешного сотрудничества с учителем и учащимися класса при групповой работе.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соблюдать нормы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ной избиратель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этики и этикета.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89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поиско-вое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Заинтересован-ность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расширении и углублении получаемых знаний.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Фольклор: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песенка-закличка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, загадка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В. Жуковский «Жаворонок»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чтения (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ознакоми-тельное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и национальной принадлежности. Владение коммуникативными умениями с целью реализации  возможностей успешного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учащимися класса  в коллективном обсуждении 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составлять тексты в устной и письменной формах.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91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О. Высоцкая «Одуванчик», М. Пришвин «Золотой луч»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чтения и творческих способностей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успеш-ности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литературному чтению.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классифика-ции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 родовидовым признакам,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установле-ния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хорошо на свете».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читательских умений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(комментированное содержание)</w:t>
            </w:r>
          </w:p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 добре и зле,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 в его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органичном единстве и разнообразии природы, народов, культур и религий. Заинтересованность в расширении и углублении получаемых 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93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«Весенний гам», А.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B719A2" w:rsidRPr="00DD4D9C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обсуждн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</w:tc>
        <w:tc>
          <w:tcPr>
            <w:tcW w:w="242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самоорганизован</w:t>
            </w:r>
            <w:proofErr w:type="spell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Владение коммуникативными умениями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768" w:type="dxa"/>
          </w:tcPr>
          <w:p w:rsidR="00B719A2" w:rsidRDefault="00B719A2" w:rsidP="00821E27"/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Pr="00DD4D9C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94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чтения и читательских умений (выразительное чтение)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</w:t>
            </w:r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систематическом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95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Сказки в стихах.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ских навыков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Понимание роли чтения.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получаемых знаний.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Готовность излагать свое мнение и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аргументиро-вать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96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К. Ушинский «Утренние лучи».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читательских умений (выразительное чтение)</w:t>
            </w:r>
          </w:p>
        </w:tc>
        <w:tc>
          <w:tcPr>
            <w:tcW w:w="143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справоч-ными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для понимания и получения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9A2" w:rsidRPr="00DD4D9C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97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на улице»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 (работа со схемой)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поиско-вое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Владение коммуникативными умениями с целью реализации возможностей успешного сотрудничества с учителем и учащимися класса при групповой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98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диагностика. 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(комплексная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работа).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начитанности учащихся, читательских умений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значимос-ти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чтения для личного развития.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самоорганизован-ности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Определение цели проверочной работы  и путей ее достижения.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99</w:t>
            </w:r>
          </w:p>
        </w:tc>
        <w:tc>
          <w:tcPr>
            <w:tcW w:w="1317" w:type="dxa"/>
            <w:vMerge w:val="restart"/>
          </w:tcPr>
          <w:p w:rsidR="00B719A2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Волшеб</w:t>
            </w:r>
            <w:proofErr w:type="spellEnd"/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Волшебные сказки.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читательских умений (описание, иллюстрирование, объяснение поведения и поступков героев)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чтения (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ознакоми-тельное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100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произведения, читательских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  <w:p w:rsidR="00B719A2" w:rsidRDefault="00B719A2" w:rsidP="00821E27"/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обсужде-нии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текстов.</w:t>
            </w:r>
          </w:p>
        </w:tc>
        <w:tc>
          <w:tcPr>
            <w:tcW w:w="242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Умение устанавливать, с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учебными задачами ученик может успешно справиться самостоятельно.</w:t>
            </w:r>
          </w:p>
          <w:p w:rsidR="00B719A2" w:rsidRDefault="00B719A2" w:rsidP="00821E27"/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и отношения между объектами и процессами.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lastRenderedPageBreak/>
              <w:t>101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proofErr w:type="gramEnd"/>
          </w:p>
        </w:tc>
        <w:tc>
          <w:tcPr>
            <w:tcW w:w="187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произведения, читательских умений; моделирование обложки для книги</w:t>
            </w:r>
          </w:p>
        </w:tc>
        <w:tc>
          <w:tcPr>
            <w:tcW w:w="1430" w:type="dxa"/>
          </w:tcPr>
          <w:p w:rsidR="00B719A2" w:rsidRDefault="00B719A2" w:rsidP="00821E27">
            <w:proofErr w:type="spellStart"/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потребнос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чтении.</w:t>
            </w:r>
          </w:p>
        </w:tc>
        <w:tc>
          <w:tcPr>
            <w:tcW w:w="242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872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искать средства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осуществле-ния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711" w:type="dxa"/>
          </w:tcPr>
          <w:p w:rsidR="00B719A2" w:rsidRDefault="00B719A2" w:rsidP="00821E27"/>
        </w:tc>
      </w:tr>
      <w:tr w:rsidR="00B719A2" w:rsidTr="00821E27">
        <w:tc>
          <w:tcPr>
            <w:tcW w:w="551" w:type="dxa"/>
          </w:tcPr>
          <w:p w:rsidR="00B719A2" w:rsidRDefault="00B719A2" w:rsidP="00821E27">
            <w:r>
              <w:t>102</w:t>
            </w:r>
          </w:p>
        </w:tc>
        <w:tc>
          <w:tcPr>
            <w:tcW w:w="1317" w:type="dxa"/>
            <w:vMerge/>
          </w:tcPr>
          <w:p w:rsidR="00B719A2" w:rsidRDefault="00B719A2" w:rsidP="00821E27"/>
        </w:tc>
        <w:tc>
          <w:tcPr>
            <w:tcW w:w="1980" w:type="dxa"/>
          </w:tcPr>
          <w:p w:rsidR="00B719A2" w:rsidRPr="00E90EB8" w:rsidRDefault="00B719A2" w:rsidP="00821E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B719A2" w:rsidRDefault="00B719A2" w:rsidP="00821E27"/>
        </w:tc>
        <w:tc>
          <w:tcPr>
            <w:tcW w:w="440" w:type="dxa"/>
          </w:tcPr>
          <w:p w:rsidR="00B719A2" w:rsidRDefault="00B719A2" w:rsidP="00821E27">
            <w:r>
              <w:t>1</w:t>
            </w:r>
          </w:p>
        </w:tc>
        <w:tc>
          <w:tcPr>
            <w:tcW w:w="1430" w:type="dxa"/>
          </w:tcPr>
          <w:p w:rsidR="00B719A2" w:rsidRDefault="00B719A2" w:rsidP="00821E27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знаний.</w:t>
            </w:r>
          </w:p>
        </w:tc>
        <w:tc>
          <w:tcPr>
            <w:tcW w:w="1870" w:type="dxa"/>
          </w:tcPr>
          <w:p w:rsidR="00B719A2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gram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</w:p>
          <w:p w:rsidR="00B719A2" w:rsidRDefault="00B719A2" w:rsidP="00821E27">
            <w:proofErr w:type="spellStart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430" w:type="dxa"/>
          </w:tcPr>
          <w:p w:rsidR="00B719A2" w:rsidRPr="00E90EB8" w:rsidRDefault="00B719A2" w:rsidP="0082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Понимание роли чтения.</w:t>
            </w:r>
          </w:p>
          <w:p w:rsidR="00B719A2" w:rsidRDefault="00B719A2" w:rsidP="00821E27"/>
        </w:tc>
        <w:tc>
          <w:tcPr>
            <w:tcW w:w="2420" w:type="dxa"/>
          </w:tcPr>
          <w:p w:rsidR="00B719A2" w:rsidRDefault="00B719A2" w:rsidP="00B719A2">
            <w:r w:rsidRPr="00E90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</w:t>
            </w:r>
          </w:p>
        </w:tc>
        <w:tc>
          <w:tcPr>
            <w:tcW w:w="1872" w:type="dxa"/>
          </w:tcPr>
          <w:p w:rsidR="00B719A2" w:rsidRDefault="00B719A2" w:rsidP="00821E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E90EB8">
              <w:rPr>
                <w:rFonts w:ascii="Times New Roman" w:hAnsi="Times New Roman" w:cs="Times New Roman"/>
                <w:sz w:val="24"/>
                <w:szCs w:val="24"/>
              </w:rPr>
              <w:t>способов решения проблем творческого и поискового характера.</w:t>
            </w:r>
          </w:p>
        </w:tc>
        <w:tc>
          <w:tcPr>
            <w:tcW w:w="768" w:type="dxa"/>
          </w:tcPr>
          <w:p w:rsidR="00B719A2" w:rsidRDefault="00B719A2" w:rsidP="00821E27">
            <w:r>
              <w:t>27.05</w:t>
            </w:r>
          </w:p>
          <w:p w:rsidR="00B719A2" w:rsidRDefault="00B719A2" w:rsidP="00821E27">
            <w:r>
              <w:t>2015г</w:t>
            </w:r>
          </w:p>
        </w:tc>
        <w:tc>
          <w:tcPr>
            <w:tcW w:w="711" w:type="dxa"/>
          </w:tcPr>
          <w:p w:rsidR="00B719A2" w:rsidRDefault="00B719A2" w:rsidP="00821E27"/>
        </w:tc>
      </w:tr>
    </w:tbl>
    <w:p w:rsidR="00B719A2" w:rsidRPr="009C1522" w:rsidRDefault="00B719A2">
      <w:pPr>
        <w:rPr>
          <w:rFonts w:ascii="Arial" w:hAnsi="Arial" w:cs="Arial"/>
          <w:sz w:val="24"/>
          <w:szCs w:val="24"/>
        </w:rPr>
      </w:pPr>
    </w:p>
    <w:p w:rsidR="00C445EA" w:rsidRPr="00B719A2" w:rsidRDefault="006A581C" w:rsidP="00144D2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719A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C445EA" w:rsidRPr="00B719A2" w:rsidRDefault="00C445EA" w:rsidP="00C445E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Программа «Литературное чтение» к УМК «Начальная школа 21 века», М., </w:t>
      </w:r>
      <w:proofErr w:type="spellStart"/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Вентана-Граф</w:t>
      </w:r>
      <w:proofErr w:type="spellEnd"/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, 2012г.</w:t>
      </w:r>
    </w:p>
    <w:p w:rsidR="00C445EA" w:rsidRPr="00B719A2" w:rsidRDefault="00C445EA" w:rsidP="00C445EA">
      <w:pPr>
        <w:pStyle w:val="a3"/>
        <w:numPr>
          <w:ilvl w:val="0"/>
          <w:numId w:val="48"/>
        </w:numPr>
        <w:tabs>
          <w:tab w:val="left" w:pos="74"/>
        </w:tabs>
      </w:pPr>
      <w:proofErr w:type="spellStart"/>
      <w:r w:rsidRPr="00B719A2">
        <w:t>Ефросинина</w:t>
      </w:r>
      <w:proofErr w:type="spellEnd"/>
      <w:r w:rsidRPr="00B719A2">
        <w:t xml:space="preserve"> Л. А.  Литературное чтение: учебник для 2 </w:t>
      </w:r>
      <w:proofErr w:type="spellStart"/>
      <w:r w:rsidRPr="00B719A2">
        <w:t>кл</w:t>
      </w:r>
      <w:proofErr w:type="spellEnd"/>
      <w:r w:rsidRPr="00B719A2">
        <w:t xml:space="preserve">. в 2 частях. – М.: </w:t>
      </w:r>
      <w:proofErr w:type="spellStart"/>
      <w:r w:rsidRPr="00B719A2">
        <w:t>Вентана-Граф</w:t>
      </w:r>
      <w:proofErr w:type="spellEnd"/>
      <w:r w:rsidRPr="00B719A2">
        <w:t>, 2011.</w:t>
      </w:r>
    </w:p>
    <w:p w:rsidR="00C445EA" w:rsidRPr="00B719A2" w:rsidRDefault="00C445EA" w:rsidP="00C445EA">
      <w:pPr>
        <w:pStyle w:val="a3"/>
        <w:numPr>
          <w:ilvl w:val="0"/>
          <w:numId w:val="48"/>
        </w:numPr>
        <w:tabs>
          <w:tab w:val="left" w:pos="74"/>
        </w:tabs>
      </w:pPr>
      <w:r w:rsidRPr="00B719A2">
        <w:t xml:space="preserve"> </w:t>
      </w:r>
      <w:proofErr w:type="spellStart"/>
      <w:r w:rsidRPr="00B719A2">
        <w:t>Ефросинина</w:t>
      </w:r>
      <w:proofErr w:type="spellEnd"/>
      <w:r w:rsidRPr="00B719A2">
        <w:t xml:space="preserve"> Л. А.  Хрестоматия по литературному чтению. 2 </w:t>
      </w:r>
      <w:proofErr w:type="spellStart"/>
      <w:r w:rsidRPr="00B719A2">
        <w:t>кл</w:t>
      </w:r>
      <w:proofErr w:type="spellEnd"/>
      <w:r w:rsidRPr="00B719A2">
        <w:t xml:space="preserve">. в 2 ч. – М.: </w:t>
      </w:r>
      <w:proofErr w:type="spellStart"/>
      <w:r w:rsidRPr="00B719A2">
        <w:t>Вентана-Граф</w:t>
      </w:r>
      <w:proofErr w:type="spellEnd"/>
      <w:r w:rsidRPr="00B719A2">
        <w:t>, 2011.</w:t>
      </w:r>
    </w:p>
    <w:p w:rsidR="00C445EA" w:rsidRPr="00B719A2" w:rsidRDefault="00C445EA" w:rsidP="00C445E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 xml:space="preserve"> Л. А. Рабочие тетради «Литературное чтение». 2 </w:t>
      </w: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>.</w:t>
      </w:r>
      <w:r w:rsidR="00E325ED" w:rsidRPr="00B719A2">
        <w:rPr>
          <w:rFonts w:ascii="Times New Roman" w:hAnsi="Times New Roman" w:cs="Times New Roman"/>
          <w:sz w:val="24"/>
          <w:szCs w:val="24"/>
        </w:rPr>
        <w:t xml:space="preserve"> в 2 ч. – М.: </w:t>
      </w:r>
      <w:proofErr w:type="spellStart"/>
      <w:r w:rsidR="00E325ED" w:rsidRPr="00B719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325ED" w:rsidRPr="00B719A2">
        <w:rPr>
          <w:rFonts w:ascii="Times New Roman" w:hAnsi="Times New Roman" w:cs="Times New Roman"/>
          <w:sz w:val="24"/>
          <w:szCs w:val="24"/>
        </w:rPr>
        <w:t>, 2014</w:t>
      </w:r>
      <w:r w:rsidRPr="00B719A2">
        <w:rPr>
          <w:rFonts w:ascii="Times New Roman" w:hAnsi="Times New Roman" w:cs="Times New Roman"/>
          <w:sz w:val="24"/>
          <w:szCs w:val="24"/>
        </w:rPr>
        <w:t>.</w:t>
      </w:r>
    </w:p>
    <w:p w:rsidR="00C445EA" w:rsidRPr="00B719A2" w:rsidRDefault="00C445EA" w:rsidP="00C445E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 xml:space="preserve"> Л. А. «Книгочей». Словарь - справочник по литературному чтению для младших школьников</w:t>
      </w:r>
      <w:r w:rsidR="00E325ED" w:rsidRPr="00B719A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325ED" w:rsidRPr="00B719A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E325ED" w:rsidRPr="00B719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25ED" w:rsidRPr="00B719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325ED" w:rsidRPr="00B719A2">
        <w:rPr>
          <w:rFonts w:ascii="Times New Roman" w:hAnsi="Times New Roman" w:cs="Times New Roman"/>
          <w:sz w:val="24"/>
          <w:szCs w:val="24"/>
        </w:rPr>
        <w:t>, 2013</w:t>
      </w:r>
      <w:r w:rsidRPr="00B719A2">
        <w:rPr>
          <w:rFonts w:ascii="Times New Roman" w:hAnsi="Times New Roman" w:cs="Times New Roman"/>
          <w:sz w:val="24"/>
          <w:szCs w:val="24"/>
        </w:rPr>
        <w:t>.</w:t>
      </w:r>
    </w:p>
    <w:p w:rsidR="00C445EA" w:rsidRPr="00B719A2" w:rsidRDefault="00C445EA" w:rsidP="00C445E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 xml:space="preserve"> Л. А. «Методическое пособие для учителя» М.: </w:t>
      </w: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>, 2012.</w:t>
      </w:r>
    </w:p>
    <w:p w:rsidR="006A581C" w:rsidRPr="00B719A2" w:rsidRDefault="00C445EA" w:rsidP="00C445E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proofErr w:type="spellStart"/>
      <w:r w:rsidRPr="00B719A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719A2">
        <w:rPr>
          <w:rFonts w:ascii="Times New Roman" w:hAnsi="Times New Roman" w:cs="Times New Roman"/>
          <w:sz w:val="24"/>
          <w:szCs w:val="24"/>
        </w:rPr>
        <w:t xml:space="preserve"> Л. А. «Литературное чтение в начальной школе. Оценка достижения планируемых результатов обучения. Контрольные работы, тесты, литературные диктанты, тексты для проверки навыков чтения, диагностические задания». В 2 ч.</w:t>
      </w:r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М., </w:t>
      </w:r>
      <w:proofErr w:type="spellStart"/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Вентана-Граф</w:t>
      </w:r>
      <w:proofErr w:type="spellEnd"/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, 201</w:t>
      </w:r>
      <w:r w:rsidR="00E325ED"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3</w:t>
      </w:r>
      <w:r w:rsidRPr="00B719A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г</w:t>
      </w:r>
      <w:r w:rsidR="00D50C7F" w:rsidRPr="00B71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7F" w:rsidRPr="00B719A2" w:rsidRDefault="00D50C7F" w:rsidP="00C445E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B719A2">
        <w:rPr>
          <w:rFonts w:ascii="Times New Roman" w:hAnsi="Times New Roman" w:cs="Times New Roman"/>
          <w:sz w:val="24"/>
          <w:szCs w:val="24"/>
        </w:rPr>
        <w:t>Рабочие программы  УМК «</w:t>
      </w:r>
      <w:r w:rsidRPr="00B719A2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Начальная школа 21 века»</w:t>
      </w:r>
      <w:r w:rsidRPr="00B719A2">
        <w:rPr>
          <w:rFonts w:ascii="Times New Roman" w:hAnsi="Times New Roman" w:cs="Times New Roman"/>
          <w:sz w:val="24"/>
          <w:szCs w:val="24"/>
        </w:rPr>
        <w:t xml:space="preserve"> </w:t>
      </w:r>
      <w:r w:rsidR="00E325ED" w:rsidRPr="00B719A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E325ED" w:rsidRPr="00B719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325ED" w:rsidRPr="00B719A2">
        <w:rPr>
          <w:rFonts w:ascii="Times New Roman" w:hAnsi="Times New Roman" w:cs="Times New Roman"/>
          <w:sz w:val="24"/>
          <w:szCs w:val="24"/>
        </w:rPr>
        <w:t>, 2013</w:t>
      </w:r>
      <w:r w:rsidRPr="00B719A2">
        <w:rPr>
          <w:rFonts w:ascii="Times New Roman" w:hAnsi="Times New Roman" w:cs="Times New Roman"/>
          <w:sz w:val="24"/>
          <w:szCs w:val="24"/>
        </w:rPr>
        <w:t>.</w:t>
      </w:r>
    </w:p>
    <w:p w:rsidR="006A581C" w:rsidRPr="00B719A2" w:rsidRDefault="006A581C" w:rsidP="00C445EA">
      <w:pPr>
        <w:pStyle w:val="a3"/>
        <w:numPr>
          <w:ilvl w:val="0"/>
          <w:numId w:val="48"/>
        </w:numPr>
        <w:tabs>
          <w:tab w:val="left" w:pos="1080"/>
        </w:tabs>
      </w:pPr>
      <w:r w:rsidRPr="00B719A2">
        <w:t>портреты писателей;</w:t>
      </w:r>
    </w:p>
    <w:p w:rsidR="006A581C" w:rsidRPr="00B719A2" w:rsidRDefault="006A581C" w:rsidP="00C445EA">
      <w:pPr>
        <w:pStyle w:val="a3"/>
        <w:numPr>
          <w:ilvl w:val="0"/>
          <w:numId w:val="48"/>
        </w:numPr>
        <w:tabs>
          <w:tab w:val="left" w:pos="1080"/>
        </w:tabs>
        <w:jc w:val="both"/>
      </w:pPr>
      <w:r w:rsidRPr="00B719A2">
        <w:t>репродукции картин и художественные фотографии в соответствии с содержанием программы;</w:t>
      </w:r>
    </w:p>
    <w:p w:rsidR="006A581C" w:rsidRPr="00B719A2" w:rsidRDefault="006A581C" w:rsidP="00C445EA">
      <w:pPr>
        <w:pStyle w:val="a3"/>
        <w:numPr>
          <w:ilvl w:val="0"/>
          <w:numId w:val="48"/>
        </w:numPr>
        <w:tabs>
          <w:tab w:val="left" w:pos="1080"/>
        </w:tabs>
      </w:pPr>
      <w:r w:rsidRPr="00B719A2">
        <w:t>иллюстрации к литературным произведениям;</w:t>
      </w:r>
    </w:p>
    <w:p w:rsidR="006A581C" w:rsidRPr="00B719A2" w:rsidRDefault="006A581C" w:rsidP="00C445EA">
      <w:pPr>
        <w:pStyle w:val="a3"/>
        <w:numPr>
          <w:ilvl w:val="0"/>
          <w:numId w:val="48"/>
        </w:numPr>
        <w:tabs>
          <w:tab w:val="left" w:pos="1080"/>
        </w:tabs>
      </w:pPr>
      <w:r w:rsidRPr="00B719A2">
        <w:t>детская периодика;</w:t>
      </w:r>
    </w:p>
    <w:p w:rsidR="006A581C" w:rsidRPr="00B719A2" w:rsidRDefault="006A581C" w:rsidP="00C445EA">
      <w:pPr>
        <w:pStyle w:val="a3"/>
        <w:numPr>
          <w:ilvl w:val="0"/>
          <w:numId w:val="48"/>
        </w:numPr>
        <w:tabs>
          <w:tab w:val="left" w:pos="1080"/>
        </w:tabs>
      </w:pPr>
      <w:r w:rsidRPr="00B719A2">
        <w:t>настольные развивающие игры (литературное лото), викторина.</w:t>
      </w:r>
    </w:p>
    <w:p w:rsidR="006A581C" w:rsidRPr="00B719A2" w:rsidRDefault="006A581C" w:rsidP="006A581C">
      <w:pPr>
        <w:tabs>
          <w:tab w:val="num" w:pos="0"/>
          <w:tab w:val="left" w:pos="108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6A581C" w:rsidRPr="00B719A2" w:rsidRDefault="006A581C" w:rsidP="006A581C">
      <w:pPr>
        <w:tabs>
          <w:tab w:val="num" w:pos="0"/>
          <w:tab w:val="left" w:pos="36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A2">
        <w:rPr>
          <w:rFonts w:ascii="Times New Roman" w:hAnsi="Times New Roman" w:cs="Times New Roman"/>
          <w:b/>
          <w:sz w:val="24"/>
          <w:szCs w:val="24"/>
        </w:rPr>
        <w:t xml:space="preserve">Электронно-программное обеспечение </w:t>
      </w:r>
    </w:p>
    <w:p w:rsidR="006A581C" w:rsidRPr="00B719A2" w:rsidRDefault="006A581C" w:rsidP="006A581C">
      <w:pPr>
        <w:tabs>
          <w:tab w:val="num" w:pos="0"/>
          <w:tab w:val="left" w:pos="360"/>
          <w:tab w:val="left" w:pos="108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A581C" w:rsidRPr="00B719A2" w:rsidRDefault="006A581C" w:rsidP="00C445EA">
      <w:pPr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19A2">
        <w:rPr>
          <w:rFonts w:ascii="Times New Roman" w:hAnsi="Times New Roman" w:cs="Times New Roman"/>
          <w:sz w:val="24"/>
          <w:szCs w:val="24"/>
        </w:rPr>
        <w:t>компьютер;</w:t>
      </w:r>
    </w:p>
    <w:p w:rsidR="006A581C" w:rsidRDefault="00B719A2" w:rsidP="00C445EA">
      <w:pPr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презентационное оборудование</w:t>
      </w:r>
      <w:r w:rsidR="00517264">
        <w:rPr>
          <w:rFonts w:ascii="Times New Roman" w:hAnsi="Times New Roman" w:cs="Times New Roman"/>
          <w:sz w:val="24"/>
          <w:szCs w:val="24"/>
        </w:rPr>
        <w:t>;</w:t>
      </w:r>
    </w:p>
    <w:p w:rsidR="00517264" w:rsidRPr="00B719A2" w:rsidRDefault="00517264" w:rsidP="00C445EA">
      <w:pPr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6A581C" w:rsidRPr="00B719A2" w:rsidRDefault="006A581C">
      <w:pPr>
        <w:rPr>
          <w:rFonts w:ascii="Times New Roman" w:hAnsi="Times New Roman" w:cs="Times New Roman"/>
          <w:sz w:val="24"/>
          <w:szCs w:val="24"/>
        </w:rPr>
      </w:pPr>
    </w:p>
    <w:p w:rsidR="00E90EB8" w:rsidRPr="00B719A2" w:rsidRDefault="00E90EB8">
      <w:pPr>
        <w:rPr>
          <w:rFonts w:ascii="Times New Roman" w:hAnsi="Times New Roman" w:cs="Times New Roman"/>
          <w:sz w:val="24"/>
          <w:szCs w:val="24"/>
        </w:rPr>
      </w:pPr>
    </w:p>
    <w:p w:rsidR="00E90EB8" w:rsidRPr="00B719A2" w:rsidRDefault="00E90EB8">
      <w:pPr>
        <w:rPr>
          <w:rFonts w:ascii="Times New Roman" w:hAnsi="Times New Roman" w:cs="Times New Roman"/>
          <w:sz w:val="24"/>
          <w:szCs w:val="24"/>
        </w:rPr>
      </w:pPr>
    </w:p>
    <w:p w:rsidR="00E90EB8" w:rsidRPr="00B719A2" w:rsidRDefault="00E90EB8">
      <w:pPr>
        <w:rPr>
          <w:rFonts w:ascii="Times New Roman" w:hAnsi="Times New Roman" w:cs="Times New Roman"/>
          <w:sz w:val="24"/>
          <w:szCs w:val="24"/>
        </w:rPr>
      </w:pPr>
    </w:p>
    <w:sectPr w:rsidR="00E90EB8" w:rsidRPr="00B719A2" w:rsidSect="006A5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4E" w:rsidRDefault="004F0D4E" w:rsidP="00EB77EA">
      <w:pPr>
        <w:spacing w:after="0" w:line="240" w:lineRule="auto"/>
      </w:pPr>
      <w:r>
        <w:separator/>
      </w:r>
    </w:p>
  </w:endnote>
  <w:endnote w:type="continuationSeparator" w:id="0">
    <w:p w:rsidR="004F0D4E" w:rsidRDefault="004F0D4E" w:rsidP="00EB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281"/>
      <w:docPartObj>
        <w:docPartGallery w:val="Page Numbers (Bottom of Page)"/>
        <w:docPartUnique/>
      </w:docPartObj>
    </w:sdtPr>
    <w:sdtContent>
      <w:p w:rsidR="004F0D4E" w:rsidRDefault="004F0D4E">
        <w:pPr>
          <w:pStyle w:val="aa"/>
          <w:jc w:val="center"/>
        </w:pPr>
        <w:fldSimple w:instr=" PAGE   \* MERGEFORMAT ">
          <w:r w:rsidR="00517264">
            <w:rPr>
              <w:noProof/>
            </w:rPr>
            <w:t>24</w:t>
          </w:r>
        </w:fldSimple>
      </w:p>
    </w:sdtContent>
  </w:sdt>
  <w:p w:rsidR="004F0D4E" w:rsidRDefault="004F0D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4E" w:rsidRDefault="004F0D4E" w:rsidP="00EB77EA">
      <w:pPr>
        <w:spacing w:after="0" w:line="240" w:lineRule="auto"/>
      </w:pPr>
      <w:r>
        <w:separator/>
      </w:r>
    </w:p>
  </w:footnote>
  <w:footnote w:type="continuationSeparator" w:id="0">
    <w:p w:rsidR="004F0D4E" w:rsidRDefault="004F0D4E" w:rsidP="00EB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48"/>
    <w:multiLevelType w:val="hybridMultilevel"/>
    <w:tmpl w:val="B538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30F1F"/>
    <w:multiLevelType w:val="multilevel"/>
    <w:tmpl w:val="722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21F40"/>
    <w:multiLevelType w:val="hybridMultilevel"/>
    <w:tmpl w:val="0EF8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8132C"/>
    <w:multiLevelType w:val="multilevel"/>
    <w:tmpl w:val="55D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09314BFA"/>
    <w:multiLevelType w:val="hybridMultilevel"/>
    <w:tmpl w:val="13F6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C7E04"/>
    <w:multiLevelType w:val="hybridMultilevel"/>
    <w:tmpl w:val="65167F9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4451D"/>
    <w:multiLevelType w:val="multilevel"/>
    <w:tmpl w:val="6184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C78BC"/>
    <w:multiLevelType w:val="hybridMultilevel"/>
    <w:tmpl w:val="3230D4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>
    <w:nsid w:val="194534D0"/>
    <w:multiLevelType w:val="hybridMultilevel"/>
    <w:tmpl w:val="3290327E"/>
    <w:lvl w:ilvl="0" w:tplc="21E4AC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AFD1AE5"/>
    <w:multiLevelType w:val="hybridMultilevel"/>
    <w:tmpl w:val="014ADAA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133AE4"/>
    <w:multiLevelType w:val="hybridMultilevel"/>
    <w:tmpl w:val="FF92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F300B"/>
    <w:multiLevelType w:val="multilevel"/>
    <w:tmpl w:val="B4C0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6F577A"/>
    <w:multiLevelType w:val="multilevel"/>
    <w:tmpl w:val="3BD0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90F4BDD"/>
    <w:multiLevelType w:val="multilevel"/>
    <w:tmpl w:val="4BC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103586"/>
    <w:multiLevelType w:val="hybridMultilevel"/>
    <w:tmpl w:val="E328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F3AA5"/>
    <w:multiLevelType w:val="multilevel"/>
    <w:tmpl w:val="FC5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DF1110"/>
    <w:multiLevelType w:val="hybridMultilevel"/>
    <w:tmpl w:val="B1E41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118D2"/>
    <w:multiLevelType w:val="multilevel"/>
    <w:tmpl w:val="DBC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7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0">
    <w:nsid w:val="44361D85"/>
    <w:multiLevelType w:val="hybridMultilevel"/>
    <w:tmpl w:val="3290327E"/>
    <w:lvl w:ilvl="0" w:tplc="21E4AC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5C1389C"/>
    <w:multiLevelType w:val="hybridMultilevel"/>
    <w:tmpl w:val="0C48616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FE2189"/>
    <w:multiLevelType w:val="hybridMultilevel"/>
    <w:tmpl w:val="982AF7C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F45EE0"/>
    <w:multiLevelType w:val="hybridMultilevel"/>
    <w:tmpl w:val="F49226E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0C1A69"/>
    <w:multiLevelType w:val="hybridMultilevel"/>
    <w:tmpl w:val="EDA6B65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45171C"/>
    <w:multiLevelType w:val="hybridMultilevel"/>
    <w:tmpl w:val="969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E5062"/>
    <w:multiLevelType w:val="hybridMultilevel"/>
    <w:tmpl w:val="14380C5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8">
    <w:nsid w:val="61C939ED"/>
    <w:multiLevelType w:val="multilevel"/>
    <w:tmpl w:val="FF2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1606FF"/>
    <w:multiLevelType w:val="hybridMultilevel"/>
    <w:tmpl w:val="2836047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BF5CD2"/>
    <w:multiLevelType w:val="multilevel"/>
    <w:tmpl w:val="635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371A06"/>
    <w:multiLevelType w:val="hybridMultilevel"/>
    <w:tmpl w:val="8C62FE02"/>
    <w:lvl w:ilvl="0" w:tplc="3FC4C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0EA1B5B"/>
    <w:multiLevelType w:val="multilevel"/>
    <w:tmpl w:val="6E2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A64C20"/>
    <w:multiLevelType w:val="hybridMultilevel"/>
    <w:tmpl w:val="3290327E"/>
    <w:lvl w:ilvl="0" w:tplc="21E4AC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6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E9141F9"/>
    <w:multiLevelType w:val="multilevel"/>
    <w:tmpl w:val="7886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26"/>
  </w:num>
  <w:num w:numId="5">
    <w:abstractNumId w:val="28"/>
  </w:num>
  <w:num w:numId="6">
    <w:abstractNumId w:val="13"/>
  </w:num>
  <w:num w:numId="7">
    <w:abstractNumId w:val="37"/>
  </w:num>
  <w:num w:numId="8">
    <w:abstractNumId w:val="29"/>
  </w:num>
  <w:num w:numId="9">
    <w:abstractNumId w:val="10"/>
  </w:num>
  <w:num w:numId="10">
    <w:abstractNumId w:val="8"/>
  </w:num>
  <w:num w:numId="11">
    <w:abstractNumId w:val="32"/>
  </w:num>
  <w:num w:numId="12">
    <w:abstractNumId w:val="16"/>
  </w:num>
  <w:num w:numId="13">
    <w:abstractNumId w:val="39"/>
  </w:num>
  <w:num w:numId="14">
    <w:abstractNumId w:val="31"/>
  </w:num>
  <w:num w:numId="15">
    <w:abstractNumId w:val="34"/>
  </w:num>
  <w:num w:numId="16">
    <w:abstractNumId w:val="33"/>
  </w:num>
  <w:num w:numId="17">
    <w:abstractNumId w:val="36"/>
  </w:num>
  <w:num w:numId="18">
    <w:abstractNumId w:val="2"/>
  </w:num>
  <w:num w:numId="19">
    <w:abstractNumId w:val="25"/>
  </w:num>
  <w:num w:numId="20">
    <w:abstractNumId w:val="4"/>
  </w:num>
  <w:num w:numId="21">
    <w:abstractNumId w:val="43"/>
  </w:num>
  <w:num w:numId="22">
    <w:abstractNumId w:val="23"/>
  </w:num>
  <w:num w:numId="23">
    <w:abstractNumId w:val="0"/>
  </w:num>
  <w:num w:numId="24">
    <w:abstractNumId w:val="3"/>
  </w:num>
  <w:num w:numId="25">
    <w:abstractNumId w:val="35"/>
  </w:num>
  <w:num w:numId="26">
    <w:abstractNumId w:val="22"/>
  </w:num>
  <w:num w:numId="27">
    <w:abstractNumId w:val="27"/>
  </w:num>
  <w:num w:numId="28">
    <w:abstractNumId w:val="15"/>
  </w:num>
  <w:num w:numId="29">
    <w:abstractNumId w:val="46"/>
  </w:num>
  <w:num w:numId="30">
    <w:abstractNumId w:val="20"/>
  </w:num>
  <w:num w:numId="31">
    <w:abstractNumId w:val="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5"/>
  </w:num>
  <w:num w:numId="35">
    <w:abstractNumId w:val="40"/>
  </w:num>
  <w:num w:numId="36">
    <w:abstractNumId w:val="1"/>
  </w:num>
  <w:num w:numId="37">
    <w:abstractNumId w:val="5"/>
  </w:num>
  <w:num w:numId="38">
    <w:abstractNumId w:val="14"/>
  </w:num>
  <w:num w:numId="39">
    <w:abstractNumId w:val="47"/>
  </w:num>
  <w:num w:numId="40">
    <w:abstractNumId w:val="9"/>
  </w:num>
  <w:num w:numId="41">
    <w:abstractNumId w:val="38"/>
  </w:num>
  <w:num w:numId="42">
    <w:abstractNumId w:val="19"/>
  </w:num>
  <w:num w:numId="43">
    <w:abstractNumId w:val="18"/>
  </w:num>
  <w:num w:numId="44">
    <w:abstractNumId w:val="21"/>
  </w:num>
  <w:num w:numId="45">
    <w:abstractNumId w:val="41"/>
  </w:num>
  <w:num w:numId="46">
    <w:abstractNumId w:val="44"/>
  </w:num>
  <w:num w:numId="47">
    <w:abstractNumId w:val="17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52"/>
    <w:rsid w:val="000564A7"/>
    <w:rsid w:val="000A0069"/>
    <w:rsid w:val="000C6E00"/>
    <w:rsid w:val="00144D2B"/>
    <w:rsid w:val="001D456B"/>
    <w:rsid w:val="00250E0E"/>
    <w:rsid w:val="002A7D63"/>
    <w:rsid w:val="002E5AAE"/>
    <w:rsid w:val="003666E5"/>
    <w:rsid w:val="003A6334"/>
    <w:rsid w:val="003A7672"/>
    <w:rsid w:val="003C1BA1"/>
    <w:rsid w:val="00412D07"/>
    <w:rsid w:val="00420EE8"/>
    <w:rsid w:val="004F0D4E"/>
    <w:rsid w:val="004F5E37"/>
    <w:rsid w:val="00517264"/>
    <w:rsid w:val="005240BB"/>
    <w:rsid w:val="00530D8A"/>
    <w:rsid w:val="006A581C"/>
    <w:rsid w:val="0076266C"/>
    <w:rsid w:val="00787AC4"/>
    <w:rsid w:val="007E3752"/>
    <w:rsid w:val="007F0859"/>
    <w:rsid w:val="007F45A3"/>
    <w:rsid w:val="008A1CAC"/>
    <w:rsid w:val="008B1C0B"/>
    <w:rsid w:val="008B51D9"/>
    <w:rsid w:val="009113C8"/>
    <w:rsid w:val="00945033"/>
    <w:rsid w:val="009928A8"/>
    <w:rsid w:val="009C1522"/>
    <w:rsid w:val="00A11FF2"/>
    <w:rsid w:val="00A3195F"/>
    <w:rsid w:val="00A833D7"/>
    <w:rsid w:val="00AD2737"/>
    <w:rsid w:val="00AE0C51"/>
    <w:rsid w:val="00AF2A4D"/>
    <w:rsid w:val="00AF58C6"/>
    <w:rsid w:val="00B222C1"/>
    <w:rsid w:val="00B23439"/>
    <w:rsid w:val="00B719A2"/>
    <w:rsid w:val="00BB2132"/>
    <w:rsid w:val="00C12063"/>
    <w:rsid w:val="00C445EA"/>
    <w:rsid w:val="00C525F7"/>
    <w:rsid w:val="00CA2829"/>
    <w:rsid w:val="00CA75A2"/>
    <w:rsid w:val="00D02C81"/>
    <w:rsid w:val="00D50C7F"/>
    <w:rsid w:val="00D76255"/>
    <w:rsid w:val="00E325ED"/>
    <w:rsid w:val="00E619E5"/>
    <w:rsid w:val="00E61D7F"/>
    <w:rsid w:val="00E90EB8"/>
    <w:rsid w:val="00E977F7"/>
    <w:rsid w:val="00EA1E5F"/>
    <w:rsid w:val="00EB77EA"/>
    <w:rsid w:val="00F27DEA"/>
    <w:rsid w:val="00F9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3752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7E37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unhideWhenUsed/>
    <w:rsid w:val="007E37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E3752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7">
    <w:name w:val="Strong"/>
    <w:basedOn w:val="a0"/>
    <w:uiPriority w:val="22"/>
    <w:qFormat/>
    <w:rsid w:val="007E3752"/>
    <w:rPr>
      <w:b/>
      <w:bCs/>
    </w:rPr>
  </w:style>
  <w:style w:type="paragraph" w:styleId="a8">
    <w:name w:val="Body Text Indent"/>
    <w:basedOn w:val="a"/>
    <w:link w:val="a9"/>
    <w:rsid w:val="007E3752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7E3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E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E3752"/>
  </w:style>
  <w:style w:type="paragraph" w:styleId="ad">
    <w:name w:val="header"/>
    <w:basedOn w:val="a"/>
    <w:link w:val="ae"/>
    <w:uiPriority w:val="99"/>
    <w:rsid w:val="007E3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E3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E37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3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7E37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Текст выноски Знак"/>
    <w:basedOn w:val="a0"/>
    <w:link w:val="af0"/>
    <w:semiHidden/>
    <w:rsid w:val="007E375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7E37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footnote text"/>
    <w:basedOn w:val="a"/>
    <w:link w:val="af2"/>
    <w:rsid w:val="007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E3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7E3752"/>
    <w:rPr>
      <w:vertAlign w:val="superscript"/>
    </w:rPr>
  </w:style>
  <w:style w:type="paragraph" w:customStyle="1" w:styleId="10">
    <w:name w:val="Абзац списка1"/>
    <w:basedOn w:val="a"/>
    <w:uiPriority w:val="99"/>
    <w:rsid w:val="007E375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styleId="af4">
    <w:name w:val="Emphasis"/>
    <w:basedOn w:val="a0"/>
    <w:uiPriority w:val="20"/>
    <w:qFormat/>
    <w:rsid w:val="007E3752"/>
    <w:rPr>
      <w:i/>
      <w:iCs/>
    </w:rPr>
  </w:style>
  <w:style w:type="table" w:styleId="af5">
    <w:name w:val="Table Grid"/>
    <w:basedOn w:val="a1"/>
    <w:uiPriority w:val="59"/>
    <w:rsid w:val="00E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B7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C4956-4ECB-4C65-802B-EE5C84EA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69</Pages>
  <Words>13930</Words>
  <Characters>79407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19</cp:revision>
  <dcterms:created xsi:type="dcterms:W3CDTF">2014-08-15T14:29:00Z</dcterms:created>
  <dcterms:modified xsi:type="dcterms:W3CDTF">2014-08-26T10:23:00Z</dcterms:modified>
</cp:coreProperties>
</file>