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7" w:rsidRPr="005611FA" w:rsidRDefault="00861117" w:rsidP="00861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1FA">
        <w:rPr>
          <w:rFonts w:ascii="Times New Roman" w:hAnsi="Times New Roman" w:cs="Times New Roman"/>
          <w:b/>
          <w:sz w:val="32"/>
          <w:szCs w:val="32"/>
        </w:rPr>
        <w:t>Государственное образовательное учреждение Тульской области                «Ефремовская начальная общеобразовательная школа»</w:t>
      </w:r>
    </w:p>
    <w:p w:rsidR="005611FA" w:rsidRDefault="005611FA" w:rsidP="00861117">
      <w:pPr>
        <w:jc w:val="center"/>
        <w:rPr>
          <w:b/>
          <w:sz w:val="40"/>
          <w:szCs w:val="40"/>
        </w:rPr>
      </w:pPr>
    </w:p>
    <w:p w:rsidR="005611FA" w:rsidRDefault="005611FA" w:rsidP="00861117">
      <w:pPr>
        <w:jc w:val="center"/>
        <w:rPr>
          <w:b/>
          <w:sz w:val="40"/>
          <w:szCs w:val="40"/>
        </w:rPr>
      </w:pPr>
    </w:p>
    <w:p w:rsidR="005611FA" w:rsidRDefault="005611FA" w:rsidP="005611FA">
      <w:pPr>
        <w:rPr>
          <w:b/>
          <w:sz w:val="40"/>
          <w:szCs w:val="40"/>
        </w:rPr>
      </w:pPr>
    </w:p>
    <w:p w:rsidR="005611FA" w:rsidRDefault="005611FA" w:rsidP="00861117">
      <w:pPr>
        <w:jc w:val="center"/>
        <w:rPr>
          <w:b/>
          <w:sz w:val="40"/>
          <w:szCs w:val="40"/>
        </w:rPr>
      </w:pPr>
    </w:p>
    <w:p w:rsidR="005611FA" w:rsidRPr="005611FA" w:rsidRDefault="00861117" w:rsidP="0086111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611FA">
        <w:rPr>
          <w:rFonts w:ascii="Times New Roman" w:hAnsi="Times New Roman" w:cs="Times New Roman"/>
          <w:b/>
          <w:sz w:val="96"/>
          <w:szCs w:val="96"/>
        </w:rPr>
        <w:t xml:space="preserve">ДОКЛАД </w:t>
      </w:r>
    </w:p>
    <w:p w:rsidR="00861117" w:rsidRPr="005611FA" w:rsidRDefault="00D74B73" w:rsidP="0086111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</w:t>
      </w:r>
      <w:r w:rsidR="00861117" w:rsidRPr="005611FA">
        <w:rPr>
          <w:rFonts w:ascii="Times New Roman" w:hAnsi="Times New Roman" w:cs="Times New Roman"/>
          <w:sz w:val="56"/>
          <w:szCs w:val="56"/>
        </w:rPr>
        <w:t>:</w:t>
      </w:r>
    </w:p>
    <w:p w:rsidR="00861117" w:rsidRPr="00D74B73" w:rsidRDefault="00861117" w:rsidP="00D74B73">
      <w:pPr>
        <w:shd w:val="clear" w:color="auto" w:fill="FFFFFF"/>
        <w:spacing w:before="397" w:after="397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  <w:r w:rsidRPr="005611F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«Использование информационно-коммуникативных технологий в коррекционной работе образовательного учреждения </w:t>
      </w:r>
      <w:r w:rsidRPr="005611FA">
        <w:rPr>
          <w:rFonts w:ascii="Times New Roman" w:eastAsia="Times New Roman" w:hAnsi="Times New Roman" w:cs="Times New Roman"/>
          <w:b/>
          <w:sz w:val="56"/>
          <w:szCs w:val="56"/>
        </w:rPr>
        <w:t>для детей с нарушением зрения»</w:t>
      </w:r>
      <w:r w:rsidR="00D74B73">
        <w:rPr>
          <w:rFonts w:ascii="Times New Roman" w:eastAsia="Times New Roman" w:hAnsi="Times New Roman" w:cs="Times New Roman"/>
          <w:b/>
          <w:sz w:val="56"/>
          <w:szCs w:val="56"/>
        </w:rPr>
        <w:t>.</w:t>
      </w:r>
    </w:p>
    <w:p w:rsidR="00861117" w:rsidRPr="00861117" w:rsidRDefault="00861117" w:rsidP="00861117">
      <w:pPr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>Подготовила:</w:t>
      </w:r>
    </w:p>
    <w:p w:rsidR="00861117" w:rsidRPr="00861117" w:rsidRDefault="00861117" w:rsidP="00861117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 xml:space="preserve">Задонская Екатерина Анатольевна, </w:t>
      </w:r>
    </w:p>
    <w:p w:rsidR="00861117" w:rsidRPr="00D74B73" w:rsidRDefault="00861117" w:rsidP="00D74B73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>педагог-психолог</w:t>
      </w:r>
    </w:p>
    <w:p w:rsidR="00861117" w:rsidRPr="00861117" w:rsidRDefault="00861117" w:rsidP="00861117">
      <w:pPr>
        <w:rPr>
          <w:sz w:val="40"/>
          <w:szCs w:val="40"/>
        </w:rPr>
      </w:pPr>
    </w:p>
    <w:p w:rsidR="00861117" w:rsidRPr="00861117" w:rsidRDefault="00861117" w:rsidP="00861117">
      <w:pPr>
        <w:rPr>
          <w:sz w:val="40"/>
          <w:szCs w:val="40"/>
        </w:rPr>
      </w:pPr>
    </w:p>
    <w:p w:rsidR="00861117" w:rsidRDefault="00F77D8B" w:rsidP="008611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февраля </w:t>
      </w:r>
      <w:r w:rsidR="00861117" w:rsidRPr="00D74B73">
        <w:rPr>
          <w:rFonts w:ascii="Times New Roman" w:hAnsi="Times New Roman" w:cs="Times New Roman"/>
          <w:sz w:val="40"/>
          <w:szCs w:val="40"/>
        </w:rPr>
        <w:t>2014 г.</w:t>
      </w:r>
    </w:p>
    <w:p w:rsidR="0084382D" w:rsidRPr="00077A4E" w:rsidRDefault="0084382D" w:rsidP="0084382D">
      <w:pPr>
        <w:shd w:val="clear" w:color="auto" w:fill="FFFFFF"/>
        <w:spacing w:before="397" w:after="397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       </w:t>
      </w:r>
      <w:r w:rsidRPr="00EB5E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«Использование информационно-коммуникативных технологий в коррекционной работе образовательного учреждения </w:t>
      </w:r>
      <w:r w:rsidRPr="00EB5E36">
        <w:rPr>
          <w:rFonts w:ascii="Times New Roman" w:eastAsia="Times New Roman" w:hAnsi="Times New Roman" w:cs="Times New Roman"/>
          <w:b/>
          <w:sz w:val="32"/>
          <w:szCs w:val="32"/>
        </w:rPr>
        <w:t>для детей с нарушением зрения».</w:t>
      </w:r>
    </w:p>
    <w:p w:rsidR="0084382D" w:rsidRPr="009E056B" w:rsidRDefault="0084382D" w:rsidP="0084382D">
      <w:pPr>
        <w:shd w:val="clear" w:color="auto" w:fill="FFFFFF"/>
        <w:spacing w:before="144" w:after="14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14">
        <w:rPr>
          <w:rFonts w:ascii="Times New Roman" w:eastAsia="Times New Roman" w:hAnsi="Times New Roman" w:cs="Times New Roman"/>
          <w:sz w:val="28"/>
          <w:szCs w:val="28"/>
        </w:rPr>
        <w:t xml:space="preserve">Стремительное развитие инновационных технологий приводит к их широкому внедрению во все структуры общества и государства, в том числе в сферу образования. </w:t>
      </w:r>
      <w:r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заинтересовать детей, сделать обучение осознанным, на помощь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</w:t>
      </w:r>
      <w:r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приходят новые инновационные технологи.</w:t>
      </w:r>
    </w:p>
    <w:p w:rsidR="0084382D" w:rsidRPr="00007100" w:rsidRDefault="0084382D" w:rsidP="0084382D">
      <w:pPr>
        <w:shd w:val="clear" w:color="auto" w:fill="FFFFFF"/>
        <w:spacing w:before="397" w:after="397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не обошли стороной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ОУ. Педагоги, с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пециалисты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медицинские работники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активно используют инновационный подход в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и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 деятельности.</w:t>
      </w:r>
    </w:p>
    <w:p w:rsidR="0084382D" w:rsidRPr="00077A4E" w:rsidRDefault="0084382D" w:rsidP="0084382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как 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работа с ребенком должна быть динамичной, эмоционально приятной, неутомительной и разнообразной, 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фоне комплексной коррекционной помощи, инновационные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помогают достижению максимально возможных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результатов, </w:t>
      </w:r>
      <w:r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оптимизируют коррекционный процесс и способствуют оздоровлению всего организма.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4382D" w:rsidRDefault="0084382D" w:rsidP="0084382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4-8</w:t>
      </w:r>
      <w:r w:rsidRPr="008766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инновационных методов коррекционного воздействия  известно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остаточно много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изо-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мнемотехника, </w:t>
      </w:r>
      <w:proofErr w:type="spellStart"/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терапия, </w:t>
      </w:r>
      <w:proofErr w:type="spellStart"/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многие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4382D" w:rsidRPr="00933499" w:rsidRDefault="0084382D" w:rsidP="0084382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</w:p>
    <w:p w:rsidR="0084382D" w:rsidRDefault="0084382D" w:rsidP="0084382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из важных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инновационных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принадлежащих к числу эффективных средств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педагога для передачи информации,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</w:p>
    <w:p w:rsidR="0084382D" w:rsidRDefault="0084382D" w:rsidP="008438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информационно-коммуникативных технологий</w:t>
      </w:r>
      <w:r w:rsidRPr="000B1C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которые включают в себя более широкое комплексное воздействие на развитие ребёнка.  </w:t>
      </w:r>
    </w:p>
    <w:p w:rsidR="0084382D" w:rsidRPr="003A1727" w:rsidRDefault="0084382D" w:rsidP="0084382D">
      <w:pPr>
        <w:shd w:val="clear" w:color="auto" w:fill="FFFFFF"/>
        <w:spacing w:after="397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816859">
        <w:rPr>
          <w:rStyle w:val="c3"/>
          <w:rFonts w:ascii="Times New Roman" w:hAnsi="Times New Roman" w:cs="Times New Roman"/>
          <w:sz w:val="28"/>
          <w:szCs w:val="28"/>
        </w:rPr>
        <w:t xml:space="preserve">В настоящее время информационные технологии занимают важное место в профессиональной деятельности педагога. </w:t>
      </w:r>
      <w:r w:rsidRPr="00264D98">
        <w:rPr>
          <w:rFonts w:ascii="Times New Roman" w:hAnsi="Times New Roman" w:cs="Times New Roman"/>
          <w:sz w:val="28"/>
          <w:szCs w:val="28"/>
        </w:rPr>
        <w:t xml:space="preserve">Традиционные методы обучения (демонстрационные и иллюстративно-объяснительные формы предоставления информации: таблицы, картинки) постепенно заменяются современными </w:t>
      </w:r>
      <w:proofErr w:type="spellStart"/>
      <w:r w:rsidRPr="00264D98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264D98">
        <w:rPr>
          <w:rFonts w:ascii="Times New Roman" w:hAnsi="Times New Roman" w:cs="Times New Roman"/>
          <w:sz w:val="28"/>
          <w:szCs w:val="28"/>
        </w:rPr>
        <w:t>, объединяющими различные форматы текста, звука, графики и даже видео,</w:t>
      </w:r>
      <w:r w:rsidRPr="0081685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81685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использованы на любом этапе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4382D" w:rsidRPr="006052C7" w:rsidRDefault="0084382D" w:rsidP="008438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Pr="00C37627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информационных технологий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привычными для учащихся, а для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специалистов -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 педагоги, </w:t>
      </w:r>
      <w:r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медицинские работники</w:t>
      </w:r>
      <w:r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используют в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такие </w:t>
      </w:r>
      <w:r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но-коммуникативные технологии, как</w:t>
      </w:r>
      <w:r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1743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</w:t>
      </w:r>
      <w:r w:rsidRPr="00C37627">
        <w:rPr>
          <w:rFonts w:ascii="Times New Roman" w:eastAsia="Times New Roman" w:hAnsi="Times New Roman" w:cs="Times New Roman"/>
          <w:color w:val="000000"/>
          <w:sz w:val="28"/>
          <w:szCs w:val="28"/>
        </w:rPr>
        <w:t>й стол</w:t>
      </w:r>
      <w:r w:rsidRPr="00C376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для развлечения и повышения качества обучения дошкольников</w:t>
      </w:r>
      <w:r w:rsidRPr="00C37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  </w:t>
      </w:r>
      <w:r w:rsidRPr="00CB4418">
        <w:rPr>
          <w:rFonts w:ascii="Times New Roman" w:eastAsia="Times New Roman" w:hAnsi="Times New Roman" w:cs="Times New Roman"/>
          <w:sz w:val="28"/>
          <w:szCs w:val="28"/>
        </w:rPr>
        <w:t>Венцом эволюции классной доски стала интерактивная доска.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D25D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компьютером</w:t>
      </w:r>
      <w:r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82D" w:rsidRPr="00152731" w:rsidRDefault="0084382D" w:rsidP="0084382D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731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некоторых из них вы увидите сегодня на открытых занятиях.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4382D" w:rsidRPr="00367ED7" w:rsidRDefault="0084382D" w:rsidP="0084382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D25D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D7">
        <w:rPr>
          <w:rFonts w:ascii="Times New Roman" w:eastAsia="Times New Roman" w:hAnsi="Times New Roman" w:cs="Times New Roman"/>
          <w:sz w:val="28"/>
          <w:szCs w:val="28"/>
        </w:rPr>
        <w:t xml:space="preserve">Так как наше ОУ коррекционное и главная задача – это коррекция и восстановление зрения, то инновационные компьютерные обучающие программы эффективно применяются </w:t>
      </w:r>
    </w:p>
    <w:p w:rsidR="0084382D" w:rsidRPr="00460E78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15        </w:t>
      </w:r>
      <w:proofErr w:type="spellStart"/>
      <w:r w:rsidRPr="00454FFA">
        <w:rPr>
          <w:rFonts w:ascii="Times New Roman" w:eastAsia="Times New Roman" w:hAnsi="Times New Roman" w:cs="Times New Roman"/>
          <w:sz w:val="28"/>
          <w:szCs w:val="28"/>
        </w:rPr>
        <w:t>медс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4FFA">
        <w:rPr>
          <w:rFonts w:ascii="Times New Roman" w:eastAsia="Times New Roman" w:hAnsi="Times New Roman" w:cs="Times New Roman"/>
          <w:sz w:val="28"/>
          <w:szCs w:val="28"/>
        </w:rPr>
        <w:t>страми-ортоптистками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>для лечения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16</w:t>
      </w:r>
      <w:proofErr w:type="gramEnd"/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-  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>для  профилактики зрительной патологии. Так, в процессе обучающих компьютерных заданий  на занятиях дети не только развивают умения и навыки, но и обучаются фиксировать взор на экране, что создаёт терапевтический эффект.</w:t>
      </w:r>
    </w:p>
    <w:p w:rsidR="0084382D" w:rsidRPr="00602761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17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работая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 нарушения зрения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, мы должны помнить заповедь «НЕ НАВРЕДИ!»</w:t>
      </w:r>
      <w:r w:rsidRPr="00087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11DC">
        <w:rPr>
          <w:rFonts w:ascii="Times New Roman" w:eastAsia="Times New Roman" w:hAnsi="Times New Roman" w:cs="Times New Roman"/>
          <w:sz w:val="28"/>
          <w:szCs w:val="28"/>
        </w:rPr>
        <w:t xml:space="preserve">Поэтому, применяя компьютерные обучающие программы, и педагоги, и родители должны помнить, что существуют определенные ограничения по времени.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1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B12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11D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1D11DC">
        <w:rPr>
          <w:rFonts w:ascii="Times New Roman" w:eastAsia="Times New Roman" w:hAnsi="Times New Roman" w:cs="Times New Roman"/>
          <w:sz w:val="28"/>
          <w:szCs w:val="28"/>
        </w:rPr>
        <w:t xml:space="preserve">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дошкольников непрерывная работа за компьютером, должна быть не более 5 минут, </w:t>
      </w:r>
    </w:p>
    <w:p w:rsidR="0084382D" w:rsidRDefault="0084382D" w:rsidP="0084382D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D63B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D11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у младших школьников – не более 10.</w:t>
      </w:r>
    </w:p>
    <w:p w:rsidR="0084382D" w:rsidRPr="00913825" w:rsidRDefault="0084382D" w:rsidP="0084382D">
      <w:pPr>
        <w:pStyle w:val="c2"/>
        <w:shd w:val="clear" w:color="auto" w:fill="FFFFFF"/>
        <w:spacing w:line="360" w:lineRule="auto"/>
        <w:ind w:firstLine="708"/>
        <w:rPr>
          <w:b/>
          <w:sz w:val="28"/>
          <w:szCs w:val="28"/>
        </w:rPr>
      </w:pPr>
      <w:r w:rsidRPr="00DA4EBD">
        <w:rPr>
          <w:b/>
          <w:sz w:val="28"/>
          <w:szCs w:val="28"/>
        </w:rPr>
        <w:t>Слайд 20</w:t>
      </w:r>
      <w:r>
        <w:rPr>
          <w:b/>
          <w:sz w:val="28"/>
          <w:szCs w:val="28"/>
        </w:rPr>
        <w:t xml:space="preserve">     </w:t>
      </w:r>
      <w:r w:rsidRPr="0030692B">
        <w:rPr>
          <w:sz w:val="28"/>
          <w:szCs w:val="28"/>
        </w:rPr>
        <w:t>Психолого-педагогические исследования показывают преимущества использования информационных технологий на занятиях перед  традиционным обучением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счёт того, что:</w:t>
      </w:r>
    </w:p>
    <w:p w:rsidR="0084382D" w:rsidRPr="004D34DB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lastRenderedPageBreak/>
        <w:t>занятие становится более интересным для учащихся;</w:t>
      </w:r>
    </w:p>
    <w:p w:rsidR="0084382D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повышается уровень наглядности на занятиях; </w:t>
      </w:r>
    </w:p>
    <w:p w:rsidR="0084382D" w:rsidRPr="004D34DB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Pr="004D34DB">
        <w:rPr>
          <w:sz w:val="28"/>
          <w:szCs w:val="28"/>
        </w:rPr>
        <w:t xml:space="preserve"> произвольного внимания</w:t>
      </w:r>
      <w:r>
        <w:rPr>
          <w:sz w:val="28"/>
          <w:szCs w:val="28"/>
        </w:rPr>
        <w:t>;</w:t>
      </w:r>
    </w:p>
    <w:p w:rsidR="0084382D" w:rsidRPr="004D34DB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повышается познавательная активность; </w:t>
      </w:r>
    </w:p>
    <w:p w:rsidR="0084382D" w:rsidRPr="004D34DB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инициативность  детей,  интерес к учёбе; </w:t>
      </w:r>
    </w:p>
    <w:p w:rsidR="0084382D" w:rsidRPr="00037B95" w:rsidRDefault="0084382D" w:rsidP="0084382D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становится более эффективным усвоение знаний. </w:t>
      </w:r>
    </w:p>
    <w:p w:rsidR="0084382D" w:rsidRDefault="0084382D" w:rsidP="0084382D">
      <w:pPr>
        <w:spacing w:after="144" w:line="360" w:lineRule="auto"/>
        <w:ind w:firstLine="708"/>
        <w:jc w:val="both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практика, </w:t>
      </w: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занятие, включающее слайды презентации, вызывают у детей эмоциональный отклик, в том числе и </w:t>
      </w:r>
      <w:proofErr w:type="gramStart"/>
      <w:r w:rsidR="005551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555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нфантильных или расторможенных, потому что э</w:t>
      </w: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t>кран притягивает внимание.</w:t>
      </w:r>
    </w:p>
    <w:p w:rsidR="0084382D" w:rsidRPr="002860F5" w:rsidRDefault="0084382D" w:rsidP="008438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D98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21  </w:t>
      </w:r>
    </w:p>
    <w:p w:rsidR="0084382D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87CB8">
        <w:rPr>
          <w:color w:val="000000"/>
          <w:sz w:val="28"/>
          <w:szCs w:val="28"/>
        </w:rPr>
        <w:t xml:space="preserve">В своей работе я </w:t>
      </w:r>
      <w:r>
        <w:rPr>
          <w:color w:val="000000"/>
          <w:sz w:val="28"/>
          <w:szCs w:val="28"/>
        </w:rPr>
        <w:t xml:space="preserve">активно использую </w:t>
      </w:r>
      <w:r w:rsidRPr="00087CB8">
        <w:rPr>
          <w:color w:val="000000"/>
          <w:sz w:val="28"/>
          <w:szCs w:val="28"/>
        </w:rPr>
        <w:t>ИКТ.</w:t>
      </w:r>
      <w:r>
        <w:rPr>
          <w:color w:val="000000"/>
          <w:sz w:val="28"/>
          <w:szCs w:val="28"/>
        </w:rPr>
        <w:t xml:space="preserve"> Работаю с ресурсами Интернета для нахождения нужной информации; веду документацию; </w:t>
      </w:r>
    </w:p>
    <w:p w:rsidR="0084382D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rStyle w:val="c3"/>
          <w:b/>
          <w:color w:val="000000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22</w:t>
      </w:r>
    </w:p>
    <w:p w:rsidR="0084382D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03F06">
        <w:rPr>
          <w:color w:val="000000"/>
          <w:sz w:val="28"/>
          <w:szCs w:val="28"/>
        </w:rPr>
        <w:t xml:space="preserve">спользую лицензионные </w:t>
      </w:r>
      <w:r>
        <w:rPr>
          <w:color w:val="000000"/>
          <w:sz w:val="28"/>
          <w:szCs w:val="28"/>
        </w:rPr>
        <w:t>электронно-образовательные ресурсы (</w:t>
      </w:r>
      <w:r w:rsidRPr="00503F06">
        <w:rPr>
          <w:color w:val="000000"/>
          <w:sz w:val="28"/>
          <w:szCs w:val="28"/>
        </w:rPr>
        <w:t>ЭОР</w:t>
      </w:r>
      <w:r>
        <w:rPr>
          <w:color w:val="000000"/>
          <w:sz w:val="28"/>
          <w:szCs w:val="28"/>
        </w:rPr>
        <w:t>)</w:t>
      </w:r>
      <w:r w:rsidRPr="008C25CE">
        <w:rPr>
          <w:rStyle w:val="c3"/>
          <w:color w:val="444444"/>
          <w:sz w:val="28"/>
          <w:szCs w:val="28"/>
        </w:rPr>
        <w:t>,</w:t>
      </w:r>
      <w:r w:rsidRPr="002860F5">
        <w:rPr>
          <w:rStyle w:val="c3"/>
          <w:sz w:val="28"/>
          <w:szCs w:val="28"/>
        </w:rPr>
        <w:t xml:space="preserve"> которые проводятся на основе компьютерных обучающих программ: «Уроки русского языка», «Уроки математики», «Уроки окружающего мира» для 1-4 классов</w:t>
      </w:r>
      <w:r w:rsidRPr="002860F5">
        <w:rPr>
          <w:sz w:val="28"/>
          <w:szCs w:val="28"/>
        </w:rPr>
        <w:t xml:space="preserve">; </w:t>
      </w:r>
    </w:p>
    <w:p w:rsidR="0084382D" w:rsidRPr="002860F5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23-24</w:t>
      </w:r>
    </w:p>
    <w:p w:rsidR="0084382D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 презентации для занятий, родительских собраний, семинаров, так как и</w:t>
      </w:r>
      <w:r w:rsidRPr="00087CB8">
        <w:rPr>
          <w:color w:val="000000"/>
          <w:sz w:val="28"/>
          <w:szCs w:val="28"/>
        </w:rPr>
        <w:t xml:space="preserve">спользование </w:t>
      </w:r>
      <w:r w:rsidRPr="00D52862">
        <w:rPr>
          <w:sz w:val="28"/>
          <w:szCs w:val="28"/>
        </w:rPr>
        <w:t xml:space="preserve">компьютерной техники </w:t>
      </w:r>
      <w:r w:rsidRPr="00087CB8">
        <w:rPr>
          <w:color w:val="000000"/>
          <w:sz w:val="28"/>
          <w:szCs w:val="28"/>
        </w:rPr>
        <w:t>позволяет сделать данные мероприятия более нагля</w:t>
      </w:r>
      <w:r>
        <w:rPr>
          <w:color w:val="000000"/>
          <w:sz w:val="28"/>
          <w:szCs w:val="28"/>
        </w:rPr>
        <w:t>дными, эмоционально привлекательными, мобильными и интересными как детям, так и взрослым.</w:t>
      </w:r>
    </w:p>
    <w:p w:rsidR="0084382D" w:rsidRPr="00913825" w:rsidRDefault="0084382D" w:rsidP="0084382D">
      <w:pPr>
        <w:pStyle w:val="c2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25</w:t>
      </w:r>
    </w:p>
    <w:p w:rsidR="0084382D" w:rsidRDefault="0084382D" w:rsidP="008438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применения ИКТ состоит в повышении </w:t>
      </w:r>
      <w:r w:rsidRPr="00402C1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обучения.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обучения – это, то для чего мы работаем.</w:t>
      </w:r>
      <w:r w:rsidRPr="00087CB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4382D" w:rsidRPr="00267304" w:rsidRDefault="0084382D" w:rsidP="0084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30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образование по своей сути уже является инновацией. </w:t>
      </w:r>
      <w:r w:rsidRPr="00267304">
        <w:rPr>
          <w:rFonts w:ascii="Times New Roman" w:hAnsi="Times New Roman" w:cs="Times New Roman"/>
          <w:sz w:val="28"/>
          <w:szCs w:val="28"/>
        </w:rPr>
        <w:t xml:space="preserve">Сочетая традиционные методы и </w:t>
      </w:r>
      <w:r w:rsidRPr="00267304">
        <w:rPr>
          <w:rFonts w:ascii="Times New Roman" w:eastAsia="Times New Roman" w:hAnsi="Times New Roman" w:cs="Times New Roman"/>
          <w:sz w:val="28"/>
          <w:szCs w:val="28"/>
        </w:rPr>
        <w:t>данные технологии в обучении, педагог делает процесс более полным, интересным, насыщенным и запоминающимся.</w:t>
      </w:r>
      <w:r w:rsidRPr="00267304">
        <w:rPr>
          <w:rFonts w:ascii="Times New Roman" w:hAnsi="Times New Roman" w:cs="Times New Roman"/>
          <w:sz w:val="28"/>
          <w:szCs w:val="28"/>
        </w:rPr>
        <w:t xml:space="preserve"> </w:t>
      </w:r>
      <w:r w:rsidRPr="00267304">
        <w:rPr>
          <w:rFonts w:ascii="Times New Roman" w:eastAsia="Times New Roman" w:hAnsi="Times New Roman" w:cs="Times New Roman"/>
          <w:sz w:val="28"/>
          <w:szCs w:val="28"/>
        </w:rPr>
        <w:t>Все это позволяет говорить о повышении качества работы педагога.</w:t>
      </w:r>
      <w:r w:rsidRPr="00267304">
        <w:rPr>
          <w:rFonts w:ascii="Times New Roman" w:eastAsia="Times New Roman" w:hAnsi="Times New Roman" w:cs="Times New Roman"/>
          <w:sz w:val="28"/>
        </w:rPr>
        <w:t> </w:t>
      </w:r>
    </w:p>
    <w:p w:rsidR="0084382D" w:rsidRDefault="0084382D" w:rsidP="0084382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1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26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7304">
        <w:rPr>
          <w:rFonts w:ascii="Times New Roman" w:eastAsia="Times New Roman" w:hAnsi="Times New Roman" w:cs="Times New Roman"/>
          <w:sz w:val="28"/>
          <w:szCs w:val="28"/>
        </w:rPr>
        <w:t>пасибо!</w:t>
      </w:r>
    </w:p>
    <w:p w:rsidR="00D74B73" w:rsidRPr="005611FA" w:rsidRDefault="00D74B73" w:rsidP="00D74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1FA"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образовательное учреждение Тульской области                «Ефремовская начальная общеобразовательная школа»</w:t>
      </w:r>
    </w:p>
    <w:p w:rsidR="00D74B73" w:rsidRPr="0084382D" w:rsidRDefault="00D74B73" w:rsidP="008438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D8B">
        <w:rPr>
          <w:rFonts w:ascii="Times New Roman" w:hAnsi="Times New Roman" w:cs="Times New Roman"/>
          <w:b/>
          <w:sz w:val="40"/>
          <w:szCs w:val="40"/>
        </w:rPr>
        <w:t xml:space="preserve">Участие в семинаре </w:t>
      </w:r>
      <w:r w:rsidRPr="00F77D8B">
        <w:rPr>
          <w:rFonts w:ascii="Times New Roman" w:hAnsi="Times New Roman" w:cs="Times New Roman"/>
          <w:sz w:val="40"/>
          <w:szCs w:val="40"/>
        </w:rPr>
        <w:t>на тему</w:t>
      </w:r>
      <w:r w:rsidRPr="00F77D8B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F77D8B" w:rsidRPr="00F77D8B">
        <w:rPr>
          <w:rFonts w:ascii="Times New Roman" w:hAnsi="Times New Roman" w:cs="Times New Roman"/>
          <w:sz w:val="40"/>
          <w:szCs w:val="40"/>
        </w:rPr>
        <w:t>«Инновационные методы логопедической практики в образовательном учреждении»</w:t>
      </w:r>
      <w:r w:rsidR="0084382D">
        <w:rPr>
          <w:rFonts w:ascii="Times New Roman" w:hAnsi="Times New Roman" w:cs="Times New Roman"/>
          <w:sz w:val="40"/>
          <w:szCs w:val="40"/>
        </w:rPr>
        <w:t xml:space="preserve"> </w:t>
      </w:r>
      <w:r w:rsidR="0084382D" w:rsidRPr="0084382D">
        <w:rPr>
          <w:rFonts w:ascii="Times New Roman" w:hAnsi="Times New Roman" w:cs="Times New Roman"/>
          <w:b/>
          <w:sz w:val="40"/>
          <w:szCs w:val="40"/>
        </w:rPr>
        <w:t>для педагогов детских садов и общеобразовательных школ г</w:t>
      </w:r>
      <w:proofErr w:type="gramStart"/>
      <w:r w:rsidR="0084382D" w:rsidRPr="0084382D">
        <w:rPr>
          <w:rFonts w:ascii="Times New Roman" w:hAnsi="Times New Roman" w:cs="Times New Roman"/>
          <w:b/>
          <w:sz w:val="40"/>
          <w:szCs w:val="40"/>
        </w:rPr>
        <w:t>.Е</w:t>
      </w:r>
      <w:proofErr w:type="gramEnd"/>
      <w:r w:rsidR="0084382D" w:rsidRPr="0084382D">
        <w:rPr>
          <w:rFonts w:ascii="Times New Roman" w:hAnsi="Times New Roman" w:cs="Times New Roman"/>
          <w:b/>
          <w:sz w:val="40"/>
          <w:szCs w:val="40"/>
        </w:rPr>
        <w:t>фремова</w:t>
      </w:r>
    </w:p>
    <w:p w:rsidR="00D74B73" w:rsidRDefault="00D74B73" w:rsidP="0084382D">
      <w:pPr>
        <w:rPr>
          <w:b/>
          <w:sz w:val="40"/>
          <w:szCs w:val="40"/>
        </w:rPr>
      </w:pPr>
    </w:p>
    <w:p w:rsidR="00D74B73" w:rsidRPr="005611FA" w:rsidRDefault="00D74B73" w:rsidP="00D74B7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611FA">
        <w:rPr>
          <w:rFonts w:ascii="Times New Roman" w:hAnsi="Times New Roman" w:cs="Times New Roman"/>
          <w:b/>
          <w:sz w:val="96"/>
          <w:szCs w:val="96"/>
        </w:rPr>
        <w:t xml:space="preserve">ДОКЛАД </w:t>
      </w:r>
    </w:p>
    <w:p w:rsidR="00D74B73" w:rsidRPr="005611FA" w:rsidRDefault="00D74B73" w:rsidP="00D74B7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</w:t>
      </w:r>
      <w:r w:rsidRPr="005611FA">
        <w:rPr>
          <w:rFonts w:ascii="Times New Roman" w:hAnsi="Times New Roman" w:cs="Times New Roman"/>
          <w:sz w:val="56"/>
          <w:szCs w:val="56"/>
        </w:rPr>
        <w:t>:</w:t>
      </w:r>
    </w:p>
    <w:p w:rsidR="00D74B73" w:rsidRPr="00D74B73" w:rsidRDefault="00D74B73" w:rsidP="00D74B73">
      <w:pPr>
        <w:shd w:val="clear" w:color="auto" w:fill="FFFFFF"/>
        <w:spacing w:before="397" w:after="397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  <w:r w:rsidRPr="005611F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«Использование информационно-коммуникативных технологий в коррекционной работе образовательного учреждения </w:t>
      </w:r>
      <w:r w:rsidRPr="005611FA">
        <w:rPr>
          <w:rFonts w:ascii="Times New Roman" w:eastAsia="Times New Roman" w:hAnsi="Times New Roman" w:cs="Times New Roman"/>
          <w:b/>
          <w:sz w:val="56"/>
          <w:szCs w:val="56"/>
        </w:rPr>
        <w:t>для детей с нарушением зрения»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.</w:t>
      </w:r>
    </w:p>
    <w:p w:rsidR="00D74B73" w:rsidRPr="00861117" w:rsidRDefault="00D74B73" w:rsidP="00D74B73">
      <w:pPr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>Подготовила:</w:t>
      </w:r>
    </w:p>
    <w:p w:rsidR="00D74B73" w:rsidRPr="00861117" w:rsidRDefault="00D74B73" w:rsidP="00D74B73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 xml:space="preserve">Задонская Екатерина Анатольевна, </w:t>
      </w:r>
    </w:p>
    <w:p w:rsidR="00D74B73" w:rsidRPr="00D74B73" w:rsidRDefault="00D74B73" w:rsidP="00D74B73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861117">
        <w:rPr>
          <w:rFonts w:ascii="Times New Roman" w:hAnsi="Times New Roman" w:cs="Times New Roman"/>
          <w:sz w:val="40"/>
          <w:szCs w:val="40"/>
        </w:rPr>
        <w:t>педагог-психолог</w:t>
      </w:r>
    </w:p>
    <w:p w:rsidR="00D74B73" w:rsidRPr="00861117" w:rsidRDefault="00D74B73" w:rsidP="00D74B73">
      <w:pPr>
        <w:rPr>
          <w:sz w:val="40"/>
          <w:szCs w:val="40"/>
        </w:rPr>
      </w:pPr>
    </w:p>
    <w:p w:rsidR="00D74B73" w:rsidRPr="00861117" w:rsidRDefault="00D74B73" w:rsidP="00D74B73">
      <w:pPr>
        <w:rPr>
          <w:sz w:val="40"/>
          <w:szCs w:val="40"/>
        </w:rPr>
      </w:pPr>
    </w:p>
    <w:p w:rsidR="00D74B73" w:rsidRPr="00D74B73" w:rsidRDefault="00F77D8B" w:rsidP="00D74B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февраля </w:t>
      </w:r>
      <w:r w:rsidR="00D74B73" w:rsidRPr="00D74B73">
        <w:rPr>
          <w:rFonts w:ascii="Times New Roman" w:hAnsi="Times New Roman" w:cs="Times New Roman"/>
          <w:sz w:val="40"/>
          <w:szCs w:val="40"/>
        </w:rPr>
        <w:t>2014 г.</w:t>
      </w:r>
    </w:p>
    <w:p w:rsidR="00CB34B7" w:rsidRPr="00077A4E" w:rsidRDefault="00EF20E4" w:rsidP="0084382D">
      <w:pPr>
        <w:shd w:val="clear" w:color="auto" w:fill="FFFFFF"/>
        <w:spacing w:before="397" w:after="397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4382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Слайд 1</w:t>
      </w:r>
      <w:r w:rsidR="008438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077A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</w:t>
      </w:r>
      <w:r w:rsidR="00AA5D1F" w:rsidRPr="00EB5E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174351" w:rsidRPr="00EB5E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Использование информационно-коммуникативных</w:t>
      </w:r>
      <w:r w:rsidR="00CB34B7" w:rsidRPr="00EB5E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технологий в </w:t>
      </w:r>
      <w:r w:rsidR="00174351" w:rsidRPr="00EB5E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коррекционной работе образовательного учреждения </w:t>
      </w:r>
      <w:r w:rsidR="00CB34B7" w:rsidRPr="00EB5E36">
        <w:rPr>
          <w:rFonts w:ascii="Times New Roman" w:eastAsia="Times New Roman" w:hAnsi="Times New Roman" w:cs="Times New Roman"/>
          <w:b/>
          <w:sz w:val="32"/>
          <w:szCs w:val="32"/>
        </w:rPr>
        <w:t>для детей с нарушени</w:t>
      </w:r>
      <w:r w:rsidR="00EF0B92" w:rsidRPr="00EB5E36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CB34B7" w:rsidRPr="00EB5E36">
        <w:rPr>
          <w:rFonts w:ascii="Times New Roman" w:eastAsia="Times New Roman" w:hAnsi="Times New Roman" w:cs="Times New Roman"/>
          <w:b/>
          <w:sz w:val="32"/>
          <w:szCs w:val="32"/>
        </w:rPr>
        <w:t>м зрения</w:t>
      </w:r>
      <w:r w:rsidR="00AA5D1F" w:rsidRPr="00EB5E3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174351" w:rsidRPr="00EB5E3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13714" w:rsidRPr="009E056B" w:rsidRDefault="00FB2BB1" w:rsidP="009E056B">
      <w:pPr>
        <w:shd w:val="clear" w:color="auto" w:fill="FFFFFF"/>
        <w:spacing w:before="144" w:after="14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14">
        <w:rPr>
          <w:rFonts w:ascii="Times New Roman" w:eastAsia="Times New Roman" w:hAnsi="Times New Roman" w:cs="Times New Roman"/>
          <w:sz w:val="28"/>
          <w:szCs w:val="28"/>
        </w:rPr>
        <w:t xml:space="preserve">Стремительное развитие инновационных технологий приводит к их широкому внедрению во все структуры общества и государства, в том числе в сферу образования. </w:t>
      </w:r>
      <w:r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заинтересовать детей, сделать обучение осознанным, </w:t>
      </w:r>
      <w:r w:rsidR="00213714"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помощь традиционным</w:t>
      </w:r>
      <w:r w:rsid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</w:t>
      </w:r>
      <w:r w:rsidR="00213714"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приходят</w:t>
      </w:r>
      <w:r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инновационные технологи</w:t>
      </w:r>
      <w:r w:rsidR="00213714" w:rsidRPr="002137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EA2" w:rsidRPr="00007100" w:rsidRDefault="009E056B" w:rsidP="00077A4E">
      <w:pPr>
        <w:shd w:val="clear" w:color="auto" w:fill="FFFFFF"/>
        <w:spacing w:before="397" w:after="397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 </w:t>
      </w:r>
      <w:r w:rsidR="00077A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F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не обошли стороной и </w:t>
      </w:r>
      <w:proofErr w:type="gramStart"/>
      <w:r w:rsidR="00DF4B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proofErr w:type="gramEnd"/>
      <w:r w:rsidR="00DF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ОУ. П</w:t>
      </w:r>
      <w:r w:rsidR="000552E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едагоги, с</w:t>
      </w:r>
      <w:r w:rsidR="00192EA2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пециалисты коррекционной работы</w:t>
      </w:r>
      <w:r w:rsidR="000552EF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медицинские работники</w:t>
      </w:r>
      <w:r w:rsidR="00192EA2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 </w:t>
      </w:r>
      <w:r w:rsidR="00192EA2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активно используют инновационный подход в своей </w:t>
      </w:r>
      <w:r w:rsidR="00DF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и </w:t>
      </w:r>
      <w:r w:rsidR="00192EA2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 деятельности.</w:t>
      </w:r>
    </w:p>
    <w:p w:rsidR="008766EA" w:rsidRPr="00077A4E" w:rsidRDefault="00174351" w:rsidP="00077A4E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154E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76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077A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8766EA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8766EA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как </w:t>
      </w:r>
      <w:r w:rsidR="008766EA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работа с ребенком должна быть динамичной, эмоционально приятной, неутомительной и разнообразной,  </w:t>
      </w:r>
      <w:r w:rsidR="008766EA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фоне комплексной коррекционной помощи, инновационные методы</w:t>
      </w:r>
      <w:r w:rsidR="0000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6EA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помогают достижению максимально возможных </w:t>
      </w:r>
      <w:r w:rsidR="002C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результатов, </w:t>
      </w:r>
      <w:r w:rsidR="008766EA" w:rsidRPr="00192EA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оптимизируют коррекционный процесс и способствуют оздоровлению всего организма.</w:t>
      </w:r>
      <w:r w:rsidR="00876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D11DC" w:rsidRDefault="008766EA" w:rsidP="00077A4E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4-8</w:t>
      </w:r>
      <w:r w:rsidRPr="008766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7A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инновационных методов коррекционного воздействия  известно д</w:t>
      </w:r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остаточно много (</w:t>
      </w:r>
      <w:proofErr w:type="spellStart"/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</w:t>
      </w:r>
      <w:proofErr w:type="gramStart"/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>, изо-</w:t>
      </w:r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мнемотехника, </w:t>
      </w:r>
      <w:proofErr w:type="spellStart"/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терапия, </w:t>
      </w:r>
      <w:proofErr w:type="spellStart"/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кинезиология</w:t>
      </w:r>
      <w:proofErr w:type="spellEnd"/>
      <w:r w:rsidR="009D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многие</w:t>
      </w:r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spellEnd"/>
      <w:r w:rsidR="00E1412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192EA2"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54E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B711A" w:rsidRPr="00933499" w:rsidRDefault="00BB711A" w:rsidP="00077A4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AA0E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C2C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</w:p>
    <w:p w:rsidR="00E31E35" w:rsidRDefault="00BB711A" w:rsidP="00BB711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из важных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инновационных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принадлежащих к числу эффективных средств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A8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педагога</w:t>
      </w:r>
      <w:r w:rsidR="00234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передачи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</w:p>
    <w:p w:rsidR="00192EA2" w:rsidRDefault="00E31E35" w:rsidP="00077A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BB711A"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11A" w:rsidRPr="00BB7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информационно-коммуникативных технологий</w:t>
      </w:r>
      <w:r w:rsidR="00BB711A" w:rsidRPr="000B1C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BB711A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BB711A"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="00172E95"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 w:rsidR="0032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</w:t>
      </w:r>
      <w:r w:rsidR="00412D0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в себя</w:t>
      </w:r>
      <w:r w:rsidR="00323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широкое комплексное воздействие на развитие ребёнка.</w:t>
      </w:r>
      <w:r w:rsidR="00933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C146F" w:rsidRPr="003A1727" w:rsidRDefault="00E31E35" w:rsidP="00DC146F">
      <w:pPr>
        <w:shd w:val="clear" w:color="auto" w:fill="FFFFFF"/>
        <w:spacing w:after="397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highlight w:val="yellow"/>
        </w:rPr>
      </w:pPr>
      <w:r w:rsidRPr="00816859">
        <w:rPr>
          <w:rStyle w:val="c3"/>
          <w:rFonts w:ascii="Times New Roman" w:hAnsi="Times New Roman" w:cs="Times New Roman"/>
          <w:sz w:val="28"/>
          <w:szCs w:val="28"/>
        </w:rPr>
        <w:t xml:space="preserve">В настоящее время информационные технологии занимают важное место в профессиональной деятельности педагога. </w:t>
      </w:r>
      <w:r w:rsidR="00DC146F" w:rsidRPr="00264D98">
        <w:rPr>
          <w:rFonts w:ascii="Times New Roman" w:hAnsi="Times New Roman" w:cs="Times New Roman"/>
          <w:sz w:val="28"/>
          <w:szCs w:val="28"/>
        </w:rPr>
        <w:t xml:space="preserve">Традиционные методы обучения (демонстрационные и иллюстративно-объяснительные формы предоставления информации: таблицы, картинки) постепенно заменяются современными </w:t>
      </w:r>
      <w:proofErr w:type="spellStart"/>
      <w:r w:rsidR="00DC146F" w:rsidRPr="00264D98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DC146F" w:rsidRPr="00264D98">
        <w:rPr>
          <w:rFonts w:ascii="Times New Roman" w:hAnsi="Times New Roman" w:cs="Times New Roman"/>
          <w:sz w:val="28"/>
          <w:szCs w:val="28"/>
        </w:rPr>
        <w:t>, объединяющими различные форматы текста, звука, графики и даже видео,</w:t>
      </w:r>
      <w:r w:rsidR="00DC146F" w:rsidRPr="0081685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C146F" w:rsidRPr="0081685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использованы на любом этапе урока</w:t>
      </w:r>
      <w:r w:rsidR="00DC1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0AC7" w:rsidRPr="006052C7" w:rsidRDefault="00030AC7" w:rsidP="006052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C37627" w:rsidRPr="00C376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информационных </w:t>
      </w:r>
      <w:r w:rsidRPr="00C37627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технологий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привычными для учащихся, а для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специалистов </w:t>
      </w:r>
      <w:r w:rsidR="00E54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B4418" w:rsidRDefault="00DC146F" w:rsidP="00D43BFA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 п</w:t>
      </w:r>
      <w:r w:rsidR="000A3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едагоги, </w:t>
      </w:r>
      <w:r w:rsidR="00213714"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B00943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медицинские работники</w:t>
      </w:r>
      <w:r w:rsidR="00213714"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используют в своей </w:t>
      </w:r>
      <w:r w:rsidR="000A3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="00213714"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</w:t>
      </w:r>
      <w:r w:rsid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но-коммуникативные технологии, как</w:t>
      </w:r>
      <w:r w:rsidR="00213714"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B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8FC" w:rsidRDefault="00CB4418" w:rsidP="00D43BFA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1743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C436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</w:t>
      </w:r>
      <w:r w:rsidR="008C436C" w:rsidRPr="00C3762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84E6D" w:rsidRPr="00C37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 w:rsidR="008C436C" w:rsidRPr="00C376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для развлечения и повышения качества обучения</w:t>
      </w:r>
      <w:r w:rsidR="00C37627" w:rsidRPr="00C376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дошкольников</w:t>
      </w:r>
      <w:r w:rsidR="003168FC" w:rsidRPr="00C37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4418" w:rsidRDefault="003168FC" w:rsidP="00D43BFA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Pr="00933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B4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 </w:t>
      </w:r>
      <w:r w:rsidRPr="00CB4418">
        <w:rPr>
          <w:rFonts w:ascii="Times New Roman" w:eastAsia="Times New Roman" w:hAnsi="Times New Roman" w:cs="Times New Roman"/>
          <w:sz w:val="28"/>
          <w:szCs w:val="28"/>
        </w:rPr>
        <w:t>Венцом эволюции классной доски стала интерактивная доска.</w:t>
      </w:r>
      <w:r w:rsidR="00384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3714" w:rsidRDefault="00CB4418" w:rsidP="00D43BFA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D25D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5D1F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</w:t>
      </w:r>
      <w:r w:rsidR="00A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компьютером</w:t>
      </w:r>
      <w:r w:rsidR="00213714" w:rsidRPr="00BB7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731" w:rsidRPr="00152731" w:rsidRDefault="00152731" w:rsidP="00152731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731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некоторых из них вы увидите сегодня на открытых занятиях.</w:t>
      </w:r>
      <w:r w:rsidRPr="00192E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A4B2F" w:rsidRPr="00367ED7" w:rsidRDefault="00933499" w:rsidP="00CE7F5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D25DCB" w:rsidRPr="00D25D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CE7F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</w:p>
    <w:p w:rsidR="00460E78" w:rsidRDefault="00933499" w:rsidP="00154EE2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D7">
        <w:rPr>
          <w:rFonts w:ascii="Times New Roman" w:eastAsia="Times New Roman" w:hAnsi="Times New Roman" w:cs="Times New Roman"/>
          <w:sz w:val="28"/>
          <w:szCs w:val="28"/>
        </w:rPr>
        <w:t>Так как наше ОУ коррекционное</w:t>
      </w:r>
      <w:r w:rsidR="00F90C49" w:rsidRPr="00367ED7">
        <w:rPr>
          <w:rFonts w:ascii="Times New Roman" w:eastAsia="Times New Roman" w:hAnsi="Times New Roman" w:cs="Times New Roman"/>
          <w:sz w:val="28"/>
          <w:szCs w:val="28"/>
        </w:rPr>
        <w:t xml:space="preserve"> и главная задача – это коррекция и восстановление зрения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F90C49" w:rsidRPr="00367ED7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4538" w:rsidRPr="00367ED7">
        <w:rPr>
          <w:rFonts w:ascii="Times New Roman" w:eastAsia="Times New Roman" w:hAnsi="Times New Roman" w:cs="Times New Roman"/>
          <w:sz w:val="28"/>
          <w:szCs w:val="28"/>
        </w:rPr>
        <w:t xml:space="preserve">омпьютерные </w:t>
      </w:r>
      <w:r w:rsidR="00A66BE8" w:rsidRPr="00367ED7">
        <w:rPr>
          <w:rFonts w:ascii="Times New Roman" w:eastAsia="Times New Roman" w:hAnsi="Times New Roman" w:cs="Times New Roman"/>
          <w:sz w:val="28"/>
          <w:szCs w:val="28"/>
        </w:rPr>
        <w:t xml:space="preserve">обучающие программы </w:t>
      </w:r>
      <w:r w:rsidRPr="00367ED7">
        <w:rPr>
          <w:rFonts w:ascii="Times New Roman" w:eastAsia="Times New Roman" w:hAnsi="Times New Roman" w:cs="Times New Roman"/>
          <w:sz w:val="28"/>
          <w:szCs w:val="28"/>
        </w:rPr>
        <w:t xml:space="preserve">эффективно применяются </w:t>
      </w:r>
    </w:p>
    <w:p w:rsidR="00460E78" w:rsidRPr="00460E78" w:rsidRDefault="001F0D27" w:rsidP="00557B66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  <w:r w:rsidR="00557B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454FFA" w:rsidRPr="00454FFA">
        <w:rPr>
          <w:rFonts w:ascii="Times New Roman" w:eastAsia="Times New Roman" w:hAnsi="Times New Roman" w:cs="Times New Roman"/>
          <w:sz w:val="28"/>
          <w:szCs w:val="28"/>
        </w:rPr>
        <w:t>медс</w:t>
      </w:r>
      <w:r w:rsidR="00454FF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54FFA" w:rsidRPr="00454FFA">
        <w:rPr>
          <w:rFonts w:ascii="Times New Roman" w:eastAsia="Times New Roman" w:hAnsi="Times New Roman" w:cs="Times New Roman"/>
          <w:sz w:val="28"/>
          <w:szCs w:val="28"/>
        </w:rPr>
        <w:t>страми-ортоптистками</w:t>
      </w:r>
      <w:proofErr w:type="spellEnd"/>
      <w:r w:rsidR="00454F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7B66" w:rsidRPr="00367ED7">
        <w:rPr>
          <w:rFonts w:ascii="Times New Roman" w:eastAsia="Times New Roman" w:hAnsi="Times New Roman" w:cs="Times New Roman"/>
          <w:sz w:val="28"/>
          <w:szCs w:val="28"/>
        </w:rPr>
        <w:t>для лечения</w:t>
      </w:r>
      <w:r w:rsidR="00DA4E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2761" w:rsidRDefault="00557B66" w:rsidP="00154EE2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1F0D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proofErr w:type="gramEnd"/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33499" w:rsidRPr="00367E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454F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99" w:rsidRPr="00367ED7">
        <w:rPr>
          <w:rFonts w:ascii="Times New Roman" w:eastAsia="Times New Roman" w:hAnsi="Times New Roman" w:cs="Times New Roman"/>
          <w:sz w:val="28"/>
          <w:szCs w:val="28"/>
        </w:rPr>
        <w:t>для  профилактики зрительной патологии.</w:t>
      </w:r>
      <w:r w:rsidR="00602761" w:rsidRPr="00367ED7">
        <w:rPr>
          <w:rFonts w:ascii="Times New Roman" w:eastAsia="Times New Roman" w:hAnsi="Times New Roman" w:cs="Times New Roman"/>
          <w:sz w:val="28"/>
          <w:szCs w:val="28"/>
        </w:rPr>
        <w:t xml:space="preserve"> Так, в процессе обучающих компьютерных заданий </w:t>
      </w:r>
      <w:r w:rsidR="00F90C49" w:rsidRPr="00367ED7">
        <w:rPr>
          <w:rFonts w:ascii="Times New Roman" w:eastAsia="Times New Roman" w:hAnsi="Times New Roman" w:cs="Times New Roman"/>
          <w:sz w:val="28"/>
          <w:szCs w:val="28"/>
        </w:rPr>
        <w:t xml:space="preserve"> на занятиях </w:t>
      </w:r>
      <w:r w:rsidR="00602761" w:rsidRPr="00367ED7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F90C49" w:rsidRPr="00367ED7">
        <w:rPr>
          <w:rFonts w:ascii="Times New Roman" w:eastAsia="Times New Roman" w:hAnsi="Times New Roman" w:cs="Times New Roman"/>
          <w:sz w:val="28"/>
          <w:szCs w:val="28"/>
        </w:rPr>
        <w:t xml:space="preserve">не только развивают умения и навыки, но и </w:t>
      </w:r>
      <w:r w:rsidR="00602761" w:rsidRPr="00367ED7">
        <w:rPr>
          <w:rFonts w:ascii="Times New Roman" w:eastAsia="Times New Roman" w:hAnsi="Times New Roman" w:cs="Times New Roman"/>
          <w:sz w:val="28"/>
          <w:szCs w:val="28"/>
        </w:rPr>
        <w:t>обучаются фиксировать взор на экране</w:t>
      </w:r>
      <w:r w:rsidR="00F90C49" w:rsidRPr="00367ED7">
        <w:rPr>
          <w:rFonts w:ascii="Times New Roman" w:eastAsia="Times New Roman" w:hAnsi="Times New Roman" w:cs="Times New Roman"/>
          <w:sz w:val="28"/>
          <w:szCs w:val="28"/>
        </w:rPr>
        <w:t>, что создаёт терапевтический эффект.</w:t>
      </w:r>
    </w:p>
    <w:p w:rsidR="00602761" w:rsidRPr="00602761" w:rsidRDefault="00602761" w:rsidP="006D0406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460E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</w:t>
      </w:r>
      <w:r w:rsidR="001F0D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63B12" w:rsidRDefault="001F1BCE" w:rsidP="00602761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работая с детьми</w:t>
      </w:r>
      <w:r w:rsidR="006027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 нарушения зрения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>, мы должны помнить заповедь «НЕ НАВРЕДИ!»</w:t>
      </w:r>
      <w:r w:rsidRPr="00087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11DC">
        <w:rPr>
          <w:rFonts w:ascii="Times New Roman" w:eastAsia="Times New Roman" w:hAnsi="Times New Roman" w:cs="Times New Roman"/>
          <w:sz w:val="28"/>
          <w:szCs w:val="28"/>
        </w:rPr>
        <w:t xml:space="preserve">Поэтому, применяя компьютерные обучающие программы, и педагоги, и родители должны помнить, что существуют определенные ограничения по времени. </w:t>
      </w:r>
    </w:p>
    <w:p w:rsidR="00646BBA" w:rsidRDefault="00D63B12" w:rsidP="00602761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1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B12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1BCE" w:rsidRPr="001D11D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1F1BCE" w:rsidRPr="001D11DC">
        <w:rPr>
          <w:rFonts w:ascii="Times New Roman" w:eastAsia="Times New Roman" w:hAnsi="Times New Roman" w:cs="Times New Roman"/>
          <w:sz w:val="28"/>
          <w:szCs w:val="28"/>
        </w:rPr>
        <w:t xml:space="preserve">ак, </w:t>
      </w:r>
      <w:r w:rsidR="009B688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E435C">
        <w:rPr>
          <w:rFonts w:ascii="Times New Roman" w:eastAsia="Times New Roman" w:hAnsi="Times New Roman" w:cs="Times New Roman"/>
          <w:sz w:val="28"/>
          <w:szCs w:val="28"/>
        </w:rPr>
        <w:t>дошкольн</w:t>
      </w:r>
      <w:r w:rsidR="009B6882">
        <w:rPr>
          <w:rFonts w:ascii="Times New Roman" w:eastAsia="Times New Roman" w:hAnsi="Times New Roman" w:cs="Times New Roman"/>
          <w:sz w:val="28"/>
          <w:szCs w:val="28"/>
        </w:rPr>
        <w:t>иков непрерывная работа за компьютером</w:t>
      </w:r>
      <w:r w:rsidR="003864EB">
        <w:rPr>
          <w:rFonts w:ascii="Times New Roman" w:eastAsia="Times New Roman" w:hAnsi="Times New Roman" w:cs="Times New Roman"/>
          <w:sz w:val="28"/>
          <w:szCs w:val="28"/>
        </w:rPr>
        <w:t xml:space="preserve">, должна быть не более 5 минут, </w:t>
      </w:r>
    </w:p>
    <w:p w:rsidR="003864EB" w:rsidRDefault="00646BBA" w:rsidP="00602761">
      <w:pPr>
        <w:shd w:val="clear" w:color="auto" w:fill="FFFFFF"/>
        <w:spacing w:before="144" w:after="144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D63B12" w:rsidRPr="00D63B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F1BCE" w:rsidRPr="001D11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3359">
        <w:rPr>
          <w:rFonts w:ascii="Times New Roman" w:eastAsia="Times New Roman" w:hAnsi="Times New Roman" w:cs="Times New Roman"/>
          <w:sz w:val="28"/>
          <w:szCs w:val="28"/>
        </w:rPr>
        <w:t>у младших школьников</w:t>
      </w:r>
      <w:r w:rsidR="00EE4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4EB">
        <w:rPr>
          <w:rFonts w:ascii="Times New Roman" w:eastAsia="Times New Roman" w:hAnsi="Times New Roman" w:cs="Times New Roman"/>
          <w:sz w:val="28"/>
          <w:szCs w:val="28"/>
        </w:rPr>
        <w:t>– не более 10.</w:t>
      </w:r>
    </w:p>
    <w:p w:rsidR="00F4257C" w:rsidRPr="00913825" w:rsidRDefault="00264D98" w:rsidP="00913825">
      <w:pPr>
        <w:pStyle w:val="c2"/>
        <w:shd w:val="clear" w:color="auto" w:fill="FFFFFF"/>
        <w:spacing w:line="360" w:lineRule="auto"/>
        <w:ind w:firstLine="708"/>
        <w:rPr>
          <w:b/>
          <w:sz w:val="28"/>
          <w:szCs w:val="28"/>
        </w:rPr>
      </w:pPr>
      <w:r w:rsidRPr="00DA4EBD">
        <w:rPr>
          <w:b/>
          <w:sz w:val="28"/>
          <w:szCs w:val="28"/>
        </w:rPr>
        <w:t xml:space="preserve">Слайд </w:t>
      </w:r>
      <w:r w:rsidR="00234818" w:rsidRPr="00DA4EBD">
        <w:rPr>
          <w:b/>
          <w:sz w:val="28"/>
          <w:szCs w:val="28"/>
        </w:rPr>
        <w:t>20</w:t>
      </w:r>
      <w:r w:rsidR="00913825">
        <w:rPr>
          <w:b/>
          <w:sz w:val="28"/>
          <w:szCs w:val="28"/>
        </w:rPr>
        <w:t xml:space="preserve">     </w:t>
      </w:r>
      <w:r w:rsidR="00D52862" w:rsidRPr="0030692B">
        <w:rPr>
          <w:sz w:val="28"/>
          <w:szCs w:val="28"/>
        </w:rPr>
        <w:t xml:space="preserve">Психолого-педагогические исследования показывают </w:t>
      </w:r>
      <w:r w:rsidRPr="0030692B">
        <w:rPr>
          <w:sz w:val="28"/>
          <w:szCs w:val="28"/>
        </w:rPr>
        <w:t>преимущества использования информационных технологий на занятиях перед  традиционным обучением</w:t>
      </w:r>
      <w:r w:rsidR="00B16323">
        <w:rPr>
          <w:b/>
          <w:color w:val="FF0000"/>
          <w:sz w:val="28"/>
          <w:szCs w:val="28"/>
        </w:rPr>
        <w:t xml:space="preserve"> </w:t>
      </w:r>
      <w:r w:rsidR="00B16323">
        <w:rPr>
          <w:color w:val="000000"/>
          <w:sz w:val="28"/>
          <w:szCs w:val="28"/>
        </w:rPr>
        <w:t>за счёт</w:t>
      </w:r>
      <w:r w:rsidR="003E71A5">
        <w:rPr>
          <w:color w:val="000000"/>
          <w:sz w:val="28"/>
          <w:szCs w:val="28"/>
        </w:rPr>
        <w:t xml:space="preserve"> того, что</w:t>
      </w:r>
      <w:r w:rsidR="00F4257C">
        <w:rPr>
          <w:color w:val="000000"/>
          <w:sz w:val="28"/>
          <w:szCs w:val="28"/>
        </w:rPr>
        <w:t>:</w:t>
      </w:r>
    </w:p>
    <w:p w:rsidR="001F30DA" w:rsidRPr="004D34DB" w:rsidRDefault="0098770C" w:rsidP="003E71A5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lastRenderedPageBreak/>
        <w:t>занятие становится более интересным для учащихся;</w:t>
      </w:r>
    </w:p>
    <w:p w:rsidR="001F30DA" w:rsidRDefault="0098770C" w:rsidP="003E71A5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повышается уровень наглядности на занятиях; </w:t>
      </w:r>
    </w:p>
    <w:p w:rsidR="004D34DB" w:rsidRPr="004D34DB" w:rsidRDefault="004D34DB" w:rsidP="003E71A5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Pr="004D34DB">
        <w:rPr>
          <w:sz w:val="28"/>
          <w:szCs w:val="28"/>
        </w:rPr>
        <w:t xml:space="preserve"> произвольного внимания</w:t>
      </w:r>
      <w:r>
        <w:rPr>
          <w:sz w:val="28"/>
          <w:szCs w:val="28"/>
        </w:rPr>
        <w:t>;</w:t>
      </w:r>
    </w:p>
    <w:p w:rsidR="001F30DA" w:rsidRPr="004D34DB" w:rsidRDefault="0098770C" w:rsidP="003E71A5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повышается познавательная активность; </w:t>
      </w:r>
    </w:p>
    <w:p w:rsidR="004D34DB" w:rsidRPr="004D34DB" w:rsidRDefault="0098770C" w:rsidP="004D34DB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инициативность  детей,  интерес к учёбе; </w:t>
      </w:r>
    </w:p>
    <w:p w:rsidR="004D34DB" w:rsidRPr="00037B95" w:rsidRDefault="003E71A5" w:rsidP="00037B95">
      <w:pPr>
        <w:pStyle w:val="c2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становится более эффективным усвоение знаний. </w:t>
      </w:r>
    </w:p>
    <w:p w:rsidR="00AA0E9C" w:rsidRDefault="00F832C6" w:rsidP="00037B95">
      <w:pPr>
        <w:spacing w:after="144" w:line="360" w:lineRule="auto"/>
        <w:ind w:firstLine="708"/>
        <w:jc w:val="both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практика, </w:t>
      </w: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занятие, включающее слайды презентации, вызывают у детей эмоциональный отклик, в том числе и самых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нфантильных или расторможенных, потому что э</w:t>
      </w: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t>кран притягивает внимание.</w:t>
      </w:r>
    </w:p>
    <w:p w:rsidR="002860F5" w:rsidRPr="002860F5" w:rsidRDefault="00264D98" w:rsidP="005E3A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D98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9D156B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860F5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3AF4" w:rsidRDefault="002860F5" w:rsidP="00037B95">
      <w:pPr>
        <w:pStyle w:val="c2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87CB8">
        <w:rPr>
          <w:color w:val="000000"/>
          <w:sz w:val="28"/>
          <w:szCs w:val="28"/>
        </w:rPr>
        <w:t xml:space="preserve">В своей работе я </w:t>
      </w:r>
      <w:r>
        <w:rPr>
          <w:color w:val="000000"/>
          <w:sz w:val="28"/>
          <w:szCs w:val="28"/>
        </w:rPr>
        <w:t xml:space="preserve">активно использую </w:t>
      </w:r>
      <w:r w:rsidRPr="00087CB8">
        <w:rPr>
          <w:color w:val="000000"/>
          <w:sz w:val="28"/>
          <w:szCs w:val="28"/>
        </w:rPr>
        <w:t>ИКТ.</w:t>
      </w:r>
      <w:r>
        <w:rPr>
          <w:color w:val="000000"/>
          <w:sz w:val="28"/>
          <w:szCs w:val="28"/>
        </w:rPr>
        <w:t xml:space="preserve"> Работаю с ресурсами Интернета для нахождения нужной информации; веду документацию; </w:t>
      </w:r>
    </w:p>
    <w:p w:rsidR="005E3AF4" w:rsidRDefault="005E3AF4" w:rsidP="005E3AF4">
      <w:pPr>
        <w:pStyle w:val="c2"/>
        <w:shd w:val="clear" w:color="auto" w:fill="FFFFFF"/>
        <w:spacing w:line="360" w:lineRule="auto"/>
        <w:ind w:firstLine="708"/>
        <w:jc w:val="both"/>
        <w:rPr>
          <w:rStyle w:val="c3"/>
          <w:b/>
          <w:color w:val="000000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22</w:t>
      </w:r>
    </w:p>
    <w:p w:rsidR="005E3AF4" w:rsidRDefault="002860F5" w:rsidP="00037B95">
      <w:pPr>
        <w:pStyle w:val="c2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03F06">
        <w:rPr>
          <w:color w:val="000000"/>
          <w:sz w:val="28"/>
          <w:szCs w:val="28"/>
        </w:rPr>
        <w:t xml:space="preserve">спользую лицензионные </w:t>
      </w:r>
      <w:r>
        <w:rPr>
          <w:color w:val="000000"/>
          <w:sz w:val="28"/>
          <w:szCs w:val="28"/>
        </w:rPr>
        <w:t>элек</w:t>
      </w:r>
      <w:r w:rsidR="00D52862">
        <w:rPr>
          <w:color w:val="000000"/>
          <w:sz w:val="28"/>
          <w:szCs w:val="28"/>
        </w:rPr>
        <w:t xml:space="preserve">тронно-образовательные ресурсы </w:t>
      </w:r>
      <w:r>
        <w:rPr>
          <w:color w:val="000000"/>
          <w:sz w:val="28"/>
          <w:szCs w:val="28"/>
        </w:rPr>
        <w:t>(</w:t>
      </w:r>
      <w:r w:rsidRPr="00503F06">
        <w:rPr>
          <w:color w:val="000000"/>
          <w:sz w:val="28"/>
          <w:szCs w:val="28"/>
        </w:rPr>
        <w:t>ЭОР</w:t>
      </w:r>
      <w:r>
        <w:rPr>
          <w:color w:val="000000"/>
          <w:sz w:val="28"/>
          <w:szCs w:val="28"/>
        </w:rPr>
        <w:t>)</w:t>
      </w:r>
      <w:r w:rsidRPr="008C25CE">
        <w:rPr>
          <w:rStyle w:val="c3"/>
          <w:color w:val="444444"/>
          <w:sz w:val="28"/>
          <w:szCs w:val="28"/>
        </w:rPr>
        <w:t>,</w:t>
      </w:r>
      <w:r w:rsidRPr="002860F5">
        <w:rPr>
          <w:rStyle w:val="c3"/>
          <w:sz w:val="28"/>
          <w:szCs w:val="28"/>
        </w:rPr>
        <w:t xml:space="preserve"> которые проводятся на основе компьютерных обучающих программ: «Уроки русского языка», «Уроки математики», «Уроки окружающего мира» для 1-4 классов</w:t>
      </w:r>
      <w:r w:rsidRPr="002860F5">
        <w:rPr>
          <w:sz w:val="28"/>
          <w:szCs w:val="28"/>
        </w:rPr>
        <w:t xml:space="preserve">; </w:t>
      </w:r>
    </w:p>
    <w:p w:rsidR="005E3AF4" w:rsidRPr="002860F5" w:rsidRDefault="005E3AF4" w:rsidP="005E3AF4">
      <w:pPr>
        <w:pStyle w:val="c2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23</w:t>
      </w:r>
      <w:r w:rsidR="0045344C">
        <w:rPr>
          <w:rStyle w:val="c3"/>
          <w:b/>
          <w:color w:val="000000"/>
          <w:sz w:val="28"/>
          <w:szCs w:val="28"/>
        </w:rPr>
        <w:t>-24</w:t>
      </w:r>
    </w:p>
    <w:p w:rsidR="002860F5" w:rsidRDefault="002860F5" w:rsidP="00037B95">
      <w:pPr>
        <w:pStyle w:val="c2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создаю презентации для занятий, родительских собраний, </w:t>
      </w:r>
      <w:r w:rsidR="007E408E">
        <w:rPr>
          <w:color w:val="000000"/>
          <w:sz w:val="28"/>
          <w:szCs w:val="28"/>
        </w:rPr>
        <w:t xml:space="preserve">семинаров, </w:t>
      </w:r>
      <w:r>
        <w:rPr>
          <w:color w:val="000000"/>
          <w:sz w:val="28"/>
          <w:szCs w:val="28"/>
        </w:rPr>
        <w:t>так как и</w:t>
      </w:r>
      <w:r w:rsidRPr="00087CB8">
        <w:rPr>
          <w:color w:val="000000"/>
          <w:sz w:val="28"/>
          <w:szCs w:val="28"/>
        </w:rPr>
        <w:t xml:space="preserve">спользование </w:t>
      </w:r>
      <w:r w:rsidRPr="00D52862">
        <w:rPr>
          <w:sz w:val="28"/>
          <w:szCs w:val="28"/>
        </w:rPr>
        <w:t xml:space="preserve">компьютерной техники </w:t>
      </w:r>
      <w:r w:rsidRPr="00087CB8">
        <w:rPr>
          <w:color w:val="000000"/>
          <w:sz w:val="28"/>
          <w:szCs w:val="28"/>
        </w:rPr>
        <w:t>позволяет сделать данные мероприятия более нагля</w:t>
      </w:r>
      <w:r>
        <w:rPr>
          <w:color w:val="000000"/>
          <w:sz w:val="28"/>
          <w:szCs w:val="28"/>
        </w:rPr>
        <w:t>дными, эмоционально привлекательными, мобильными и интересными как детям, так и взрослым.</w:t>
      </w:r>
    </w:p>
    <w:p w:rsidR="003A1727" w:rsidRPr="00913825" w:rsidRDefault="00037B95" w:rsidP="00913825">
      <w:pPr>
        <w:pStyle w:val="c2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264D98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</w:t>
      </w:r>
      <w:r w:rsidR="0045344C">
        <w:rPr>
          <w:rStyle w:val="c3"/>
          <w:b/>
          <w:color w:val="000000"/>
          <w:sz w:val="28"/>
          <w:szCs w:val="28"/>
        </w:rPr>
        <w:t>5</w:t>
      </w:r>
    </w:p>
    <w:p w:rsidR="003A1727" w:rsidRDefault="00111816" w:rsidP="00402C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применения ИКТ состоит в повышении </w:t>
      </w:r>
      <w:r w:rsidRPr="00402C1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обучения.</w:t>
      </w:r>
      <w:r w:rsidRPr="0008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обучения – это, то для чего мы работаем.</w:t>
      </w:r>
      <w:r w:rsidRPr="00087CB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862" w:rsidRPr="00267304" w:rsidRDefault="00FE78F6" w:rsidP="002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30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образование по своей сути уже является инновацией. </w:t>
      </w:r>
      <w:r w:rsidRPr="00267304">
        <w:rPr>
          <w:rFonts w:ascii="Times New Roman" w:hAnsi="Times New Roman" w:cs="Times New Roman"/>
          <w:sz w:val="28"/>
          <w:szCs w:val="28"/>
        </w:rPr>
        <w:t xml:space="preserve">Сочетая традиционные методы и </w:t>
      </w:r>
      <w:r w:rsidRPr="00267304">
        <w:rPr>
          <w:rFonts w:ascii="Times New Roman" w:eastAsia="Times New Roman" w:hAnsi="Times New Roman" w:cs="Times New Roman"/>
          <w:sz w:val="28"/>
          <w:szCs w:val="28"/>
        </w:rPr>
        <w:t>данные технологии в обучении, педагог делает процесс более полным, интересным, насыщенным и запоминающимся.</w:t>
      </w:r>
      <w:r w:rsidRPr="00267304">
        <w:rPr>
          <w:rFonts w:ascii="Times New Roman" w:hAnsi="Times New Roman" w:cs="Times New Roman"/>
          <w:sz w:val="28"/>
          <w:szCs w:val="28"/>
        </w:rPr>
        <w:t xml:space="preserve"> </w:t>
      </w:r>
      <w:r w:rsidR="003A1727" w:rsidRPr="00267304">
        <w:rPr>
          <w:rFonts w:ascii="Times New Roman" w:eastAsia="Times New Roman" w:hAnsi="Times New Roman" w:cs="Times New Roman"/>
          <w:sz w:val="28"/>
          <w:szCs w:val="28"/>
        </w:rPr>
        <w:t>Все это позволяет говорить о повышении качества работы педагога.</w:t>
      </w:r>
      <w:r w:rsidR="003A1727" w:rsidRPr="00267304">
        <w:rPr>
          <w:rFonts w:ascii="Times New Roman" w:eastAsia="Times New Roman" w:hAnsi="Times New Roman" w:cs="Times New Roman"/>
          <w:sz w:val="28"/>
        </w:rPr>
        <w:t> </w:t>
      </w:r>
    </w:p>
    <w:p w:rsidR="003B1DA2" w:rsidRDefault="003B1DA2" w:rsidP="00D5286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551D" w:rsidRPr="003A1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267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26</w:t>
      </w:r>
      <w:r w:rsidR="009C5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7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73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51D" w:rsidRPr="00267304">
        <w:rPr>
          <w:rFonts w:ascii="Times New Roman" w:eastAsia="Times New Roman" w:hAnsi="Times New Roman" w:cs="Times New Roman"/>
          <w:sz w:val="28"/>
          <w:szCs w:val="28"/>
        </w:rPr>
        <w:t>пасибо</w:t>
      </w:r>
      <w:r w:rsidR="00267304" w:rsidRPr="002673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32C7D" w:rsidRPr="00267304" w:rsidRDefault="006C761F" w:rsidP="0026730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6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32C7D" w:rsidRPr="00267304" w:rsidSect="0086111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C5F"/>
    <w:multiLevelType w:val="multilevel"/>
    <w:tmpl w:val="7CDC8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">
    <w:nsid w:val="3D203574"/>
    <w:multiLevelType w:val="hybridMultilevel"/>
    <w:tmpl w:val="9D381850"/>
    <w:lvl w:ilvl="0" w:tplc="37EC9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EB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0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C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8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C1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E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6E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86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7A6120"/>
    <w:multiLevelType w:val="hybridMultilevel"/>
    <w:tmpl w:val="83A493AA"/>
    <w:lvl w:ilvl="0" w:tplc="7D466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A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08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89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A6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6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CC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43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65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AA0EE1"/>
    <w:multiLevelType w:val="hybridMultilevel"/>
    <w:tmpl w:val="2490F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C1FA2"/>
    <w:multiLevelType w:val="hybridMultilevel"/>
    <w:tmpl w:val="A3C08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5DA"/>
    <w:rsid w:val="00007100"/>
    <w:rsid w:val="00030AC7"/>
    <w:rsid w:val="00037B95"/>
    <w:rsid w:val="000552EF"/>
    <w:rsid w:val="00064C9D"/>
    <w:rsid w:val="000758F1"/>
    <w:rsid w:val="00077A4E"/>
    <w:rsid w:val="00087CB8"/>
    <w:rsid w:val="000A3622"/>
    <w:rsid w:val="000A3B40"/>
    <w:rsid w:val="000C3A68"/>
    <w:rsid w:val="000E33AC"/>
    <w:rsid w:val="00111816"/>
    <w:rsid w:val="00122452"/>
    <w:rsid w:val="00152731"/>
    <w:rsid w:val="00154EE2"/>
    <w:rsid w:val="00160D0D"/>
    <w:rsid w:val="00165919"/>
    <w:rsid w:val="00172E95"/>
    <w:rsid w:val="00174351"/>
    <w:rsid w:val="00175546"/>
    <w:rsid w:val="00192EA2"/>
    <w:rsid w:val="001972EF"/>
    <w:rsid w:val="001B1DC3"/>
    <w:rsid w:val="001C3495"/>
    <w:rsid w:val="001D11DC"/>
    <w:rsid w:val="001F0D27"/>
    <w:rsid w:val="001F1BCE"/>
    <w:rsid w:val="001F30DA"/>
    <w:rsid w:val="00207DC5"/>
    <w:rsid w:val="00211274"/>
    <w:rsid w:val="00213714"/>
    <w:rsid w:val="00227CAA"/>
    <w:rsid w:val="00234818"/>
    <w:rsid w:val="00264D98"/>
    <w:rsid w:val="00267304"/>
    <w:rsid w:val="002860F5"/>
    <w:rsid w:val="00293359"/>
    <w:rsid w:val="002C2CA3"/>
    <w:rsid w:val="002F6232"/>
    <w:rsid w:val="0030692B"/>
    <w:rsid w:val="003168FC"/>
    <w:rsid w:val="0032331C"/>
    <w:rsid w:val="003368B7"/>
    <w:rsid w:val="00367ED7"/>
    <w:rsid w:val="00370A46"/>
    <w:rsid w:val="003837E5"/>
    <w:rsid w:val="00384E6D"/>
    <w:rsid w:val="003864EB"/>
    <w:rsid w:val="003910FD"/>
    <w:rsid w:val="003A1727"/>
    <w:rsid w:val="003B1DA2"/>
    <w:rsid w:val="003C5663"/>
    <w:rsid w:val="003D1807"/>
    <w:rsid w:val="003D4538"/>
    <w:rsid w:val="003D5A3F"/>
    <w:rsid w:val="003E71A5"/>
    <w:rsid w:val="003F4725"/>
    <w:rsid w:val="00402C1E"/>
    <w:rsid w:val="00407E82"/>
    <w:rsid w:val="00412D0C"/>
    <w:rsid w:val="00450A9E"/>
    <w:rsid w:val="0045344C"/>
    <w:rsid w:val="00454FFA"/>
    <w:rsid w:val="00460045"/>
    <w:rsid w:val="00460E78"/>
    <w:rsid w:val="00477B21"/>
    <w:rsid w:val="004A2A30"/>
    <w:rsid w:val="004B2D28"/>
    <w:rsid w:val="004B5BC0"/>
    <w:rsid w:val="004D34DB"/>
    <w:rsid w:val="004E1293"/>
    <w:rsid w:val="004E4009"/>
    <w:rsid w:val="00503F06"/>
    <w:rsid w:val="00504E0C"/>
    <w:rsid w:val="00544BBD"/>
    <w:rsid w:val="0055517A"/>
    <w:rsid w:val="00557B66"/>
    <w:rsid w:val="005611FA"/>
    <w:rsid w:val="00566703"/>
    <w:rsid w:val="005903BC"/>
    <w:rsid w:val="005A0207"/>
    <w:rsid w:val="005A4B2F"/>
    <w:rsid w:val="005C1B84"/>
    <w:rsid w:val="005E3AF4"/>
    <w:rsid w:val="005F77F8"/>
    <w:rsid w:val="00602761"/>
    <w:rsid w:val="006052C7"/>
    <w:rsid w:val="00610813"/>
    <w:rsid w:val="006200F9"/>
    <w:rsid w:val="00630BBA"/>
    <w:rsid w:val="00632C7D"/>
    <w:rsid w:val="00646BBA"/>
    <w:rsid w:val="0065243C"/>
    <w:rsid w:val="00665757"/>
    <w:rsid w:val="00692676"/>
    <w:rsid w:val="006A4D5D"/>
    <w:rsid w:val="006A64CA"/>
    <w:rsid w:val="006C761F"/>
    <w:rsid w:val="006D0406"/>
    <w:rsid w:val="006D08C3"/>
    <w:rsid w:val="006D37FE"/>
    <w:rsid w:val="006D3F51"/>
    <w:rsid w:val="00712361"/>
    <w:rsid w:val="00722238"/>
    <w:rsid w:val="00724DAE"/>
    <w:rsid w:val="00744B64"/>
    <w:rsid w:val="00750529"/>
    <w:rsid w:val="00762DC1"/>
    <w:rsid w:val="00763F74"/>
    <w:rsid w:val="007655C5"/>
    <w:rsid w:val="00791DA2"/>
    <w:rsid w:val="007A2704"/>
    <w:rsid w:val="007A74BE"/>
    <w:rsid w:val="007C0CDA"/>
    <w:rsid w:val="007E408E"/>
    <w:rsid w:val="00816859"/>
    <w:rsid w:val="0084382D"/>
    <w:rsid w:val="008452F6"/>
    <w:rsid w:val="0085522E"/>
    <w:rsid w:val="008560DB"/>
    <w:rsid w:val="00861117"/>
    <w:rsid w:val="008766EA"/>
    <w:rsid w:val="00886C8F"/>
    <w:rsid w:val="00892DC4"/>
    <w:rsid w:val="008A21E1"/>
    <w:rsid w:val="008C25CE"/>
    <w:rsid w:val="008C436C"/>
    <w:rsid w:val="00900436"/>
    <w:rsid w:val="00913246"/>
    <w:rsid w:val="00913825"/>
    <w:rsid w:val="00933499"/>
    <w:rsid w:val="00944188"/>
    <w:rsid w:val="0095082F"/>
    <w:rsid w:val="00964EE8"/>
    <w:rsid w:val="0097321B"/>
    <w:rsid w:val="00973344"/>
    <w:rsid w:val="0098770C"/>
    <w:rsid w:val="009A70D7"/>
    <w:rsid w:val="009B2FBB"/>
    <w:rsid w:val="009B2FC9"/>
    <w:rsid w:val="009B6882"/>
    <w:rsid w:val="009C551D"/>
    <w:rsid w:val="009D156B"/>
    <w:rsid w:val="009D453C"/>
    <w:rsid w:val="009D5283"/>
    <w:rsid w:val="009E056B"/>
    <w:rsid w:val="009E28ED"/>
    <w:rsid w:val="00A04B9C"/>
    <w:rsid w:val="00A323F9"/>
    <w:rsid w:val="00A3349E"/>
    <w:rsid w:val="00A34C9A"/>
    <w:rsid w:val="00A46B15"/>
    <w:rsid w:val="00A53E45"/>
    <w:rsid w:val="00A60E98"/>
    <w:rsid w:val="00A668F1"/>
    <w:rsid w:val="00A66BE8"/>
    <w:rsid w:val="00A8461B"/>
    <w:rsid w:val="00A87BB0"/>
    <w:rsid w:val="00A87D59"/>
    <w:rsid w:val="00A91EBA"/>
    <w:rsid w:val="00AA03D3"/>
    <w:rsid w:val="00AA0E9C"/>
    <w:rsid w:val="00AA1EC4"/>
    <w:rsid w:val="00AA5D1F"/>
    <w:rsid w:val="00AA78D5"/>
    <w:rsid w:val="00AB5457"/>
    <w:rsid w:val="00B00943"/>
    <w:rsid w:val="00B10DEE"/>
    <w:rsid w:val="00B16323"/>
    <w:rsid w:val="00B21FA4"/>
    <w:rsid w:val="00B24402"/>
    <w:rsid w:val="00B34E15"/>
    <w:rsid w:val="00B425E4"/>
    <w:rsid w:val="00B67993"/>
    <w:rsid w:val="00B7347B"/>
    <w:rsid w:val="00B738C9"/>
    <w:rsid w:val="00B74EA1"/>
    <w:rsid w:val="00B81280"/>
    <w:rsid w:val="00BB711A"/>
    <w:rsid w:val="00BC6767"/>
    <w:rsid w:val="00BE2B42"/>
    <w:rsid w:val="00BF7BD0"/>
    <w:rsid w:val="00C175DA"/>
    <w:rsid w:val="00C17E06"/>
    <w:rsid w:val="00C27F48"/>
    <w:rsid w:val="00C37627"/>
    <w:rsid w:val="00C51AD3"/>
    <w:rsid w:val="00C52D99"/>
    <w:rsid w:val="00C774D4"/>
    <w:rsid w:val="00CB34B7"/>
    <w:rsid w:val="00CB4418"/>
    <w:rsid w:val="00CE7F53"/>
    <w:rsid w:val="00CF1D7C"/>
    <w:rsid w:val="00D1080C"/>
    <w:rsid w:val="00D13983"/>
    <w:rsid w:val="00D21BEF"/>
    <w:rsid w:val="00D22E97"/>
    <w:rsid w:val="00D25DCB"/>
    <w:rsid w:val="00D27A84"/>
    <w:rsid w:val="00D33B1D"/>
    <w:rsid w:val="00D34806"/>
    <w:rsid w:val="00D43BFA"/>
    <w:rsid w:val="00D440D6"/>
    <w:rsid w:val="00D52862"/>
    <w:rsid w:val="00D52AF6"/>
    <w:rsid w:val="00D63B12"/>
    <w:rsid w:val="00D64FC6"/>
    <w:rsid w:val="00D74B73"/>
    <w:rsid w:val="00DA4EBD"/>
    <w:rsid w:val="00DB6A5C"/>
    <w:rsid w:val="00DC146F"/>
    <w:rsid w:val="00DF4B39"/>
    <w:rsid w:val="00E03B94"/>
    <w:rsid w:val="00E1412E"/>
    <w:rsid w:val="00E31E35"/>
    <w:rsid w:val="00E37AFE"/>
    <w:rsid w:val="00E40AB8"/>
    <w:rsid w:val="00E54F6F"/>
    <w:rsid w:val="00E633A1"/>
    <w:rsid w:val="00EA5686"/>
    <w:rsid w:val="00EB349B"/>
    <w:rsid w:val="00EB5E36"/>
    <w:rsid w:val="00ED5C4A"/>
    <w:rsid w:val="00ED6BEE"/>
    <w:rsid w:val="00EE435C"/>
    <w:rsid w:val="00EF0B92"/>
    <w:rsid w:val="00EF20E4"/>
    <w:rsid w:val="00F26F63"/>
    <w:rsid w:val="00F407D1"/>
    <w:rsid w:val="00F4240A"/>
    <w:rsid w:val="00F4257C"/>
    <w:rsid w:val="00F47328"/>
    <w:rsid w:val="00F6534E"/>
    <w:rsid w:val="00F67B57"/>
    <w:rsid w:val="00F70B1A"/>
    <w:rsid w:val="00F77D8B"/>
    <w:rsid w:val="00F832C6"/>
    <w:rsid w:val="00F90C49"/>
    <w:rsid w:val="00F9752F"/>
    <w:rsid w:val="00FB18D6"/>
    <w:rsid w:val="00FB2489"/>
    <w:rsid w:val="00FB2BB1"/>
    <w:rsid w:val="00FB43ED"/>
    <w:rsid w:val="00FC3CB6"/>
    <w:rsid w:val="00FD4151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270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2704"/>
  </w:style>
  <w:style w:type="paragraph" w:customStyle="1" w:styleId="c9">
    <w:name w:val="c9"/>
    <w:basedOn w:val="a"/>
    <w:rsid w:val="0008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7CB8"/>
  </w:style>
  <w:style w:type="character" w:customStyle="1" w:styleId="c20">
    <w:name w:val="c20"/>
    <w:basedOn w:val="a0"/>
    <w:rsid w:val="00087CB8"/>
  </w:style>
  <w:style w:type="paragraph" w:styleId="a3">
    <w:name w:val="List Paragraph"/>
    <w:basedOn w:val="a"/>
    <w:uiPriority w:val="34"/>
    <w:qFormat/>
    <w:rsid w:val="002F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1BE2-58EE-448E-B6A3-B46D4CA2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23</cp:revision>
  <dcterms:created xsi:type="dcterms:W3CDTF">2014-02-03T20:01:00Z</dcterms:created>
  <dcterms:modified xsi:type="dcterms:W3CDTF">2014-02-06T10:04:00Z</dcterms:modified>
</cp:coreProperties>
</file>