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61" w:rsidRDefault="006F0561" w:rsidP="00DB3B9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561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 образовательное учреждение города Калининграда</w:t>
      </w: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561">
        <w:rPr>
          <w:rFonts w:ascii="Times New Roman" w:eastAsia="Times New Roman" w:hAnsi="Times New Roman" w:cs="Times New Roman"/>
          <w:sz w:val="24"/>
          <w:szCs w:val="24"/>
        </w:rPr>
        <w:t>для детей дошкольного и младшего школьного возраста</w:t>
      </w:r>
    </w:p>
    <w:p w:rsid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561">
        <w:rPr>
          <w:rFonts w:ascii="Times New Roman" w:eastAsia="Times New Roman" w:hAnsi="Times New Roman" w:cs="Times New Roman"/>
          <w:sz w:val="24"/>
          <w:szCs w:val="24"/>
        </w:rPr>
        <w:t>начальная школа – детский сад №72</w:t>
      </w:r>
    </w:p>
    <w:p w:rsidR="006F0561" w:rsidRPr="006F0561" w:rsidRDefault="003B6312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51663360" from="0,7.8pt" to="522pt,7.8pt"/>
        </w:pict>
      </w: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3B6312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6" style="position:absolute;margin-left:-34.45pt;margin-top:7.65pt;width:195.45pt;height:135pt;z-index:251659264" stroked="f">
            <v:textbox style="mso-next-textbox:#_x0000_s1026">
              <w:txbxContent>
                <w:p w:rsidR="006F0561" w:rsidRPr="006F0561" w:rsidRDefault="006F0561" w:rsidP="006F05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и согласовано на заседании методического совета</w:t>
                  </w:r>
                </w:p>
                <w:p w:rsidR="006F0561" w:rsidRPr="006F0561" w:rsidRDefault="006F0561" w:rsidP="006F05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0561" w:rsidRPr="006F0561" w:rsidRDefault="006F0561" w:rsidP="006F05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№________</w:t>
                  </w:r>
                </w:p>
                <w:p w:rsidR="006F0561" w:rsidRPr="006F0561" w:rsidRDefault="006F0561" w:rsidP="006F05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 201__г.</w:t>
                  </w:r>
                </w:p>
                <w:p w:rsidR="006F0561" w:rsidRDefault="006F0561" w:rsidP="006F0561"/>
                <w:p w:rsidR="006F0561" w:rsidRDefault="006F0561" w:rsidP="006F0561">
                  <w:r>
                    <w:t>Руководитель МС:</w:t>
                  </w:r>
                </w:p>
                <w:p w:rsidR="006F0561" w:rsidRDefault="006F0561" w:rsidP="006F0561">
                  <w:r>
                    <w:t xml:space="preserve">______________ А. Г. </w:t>
                  </w:r>
                  <w:proofErr w:type="spellStart"/>
                  <w:r>
                    <w:t>Пьянкина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8" style="position:absolute;margin-left:322pt;margin-top:7.65pt;width:189pt;height:90pt;z-index:251661312" stroked="f">
            <v:textbox>
              <w:txbxContent>
                <w:p w:rsidR="006F0561" w:rsidRDefault="006F0561" w:rsidP="006F0561"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  <w:r>
                    <w:t xml:space="preserve"> приказом №_______</w:t>
                  </w:r>
                </w:p>
                <w:p w:rsidR="006F0561" w:rsidRDefault="006F0561" w:rsidP="006F0561"/>
                <w:p w:rsidR="006F0561" w:rsidRDefault="006F0561" w:rsidP="006F0561">
                  <w:r>
                    <w:t>от «__» ________ 201 __ г.</w:t>
                  </w:r>
                </w:p>
                <w:p w:rsidR="006F0561" w:rsidRDefault="006F0561" w:rsidP="006F0561"/>
                <w:p w:rsidR="006F0561" w:rsidRDefault="006F0561" w:rsidP="006F0561">
                  <w:r>
                    <w:t>Директор ______Е. В. Лебедева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7" style="position:absolute;margin-left:161pt;margin-top:7.65pt;width:180pt;height:126pt;z-index:251660288" stroked="f">
            <v:textbox style="mso-next-textbox:#_x0000_s1027">
              <w:txbxContent>
                <w:p w:rsidR="006F0561" w:rsidRPr="006F0561" w:rsidRDefault="006F0561" w:rsidP="006F05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  педагогическим </w:t>
                  </w:r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советом </w:t>
                  </w:r>
                </w:p>
                <w:p w:rsidR="006F0561" w:rsidRPr="006F0561" w:rsidRDefault="006F0561" w:rsidP="006F056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0561" w:rsidRPr="006F0561" w:rsidRDefault="006F0561" w:rsidP="006F05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№________</w:t>
                  </w:r>
                </w:p>
                <w:p w:rsidR="006F0561" w:rsidRDefault="006F0561" w:rsidP="006F0561"/>
                <w:p w:rsidR="006F0561" w:rsidRDefault="006F0561" w:rsidP="006F0561">
                  <w:r>
                    <w:t xml:space="preserve">          от «____» ______ 201__г.</w:t>
                  </w:r>
                </w:p>
                <w:p w:rsidR="006F0561" w:rsidRDefault="006F0561" w:rsidP="006F0561">
                  <w:pPr>
                    <w:jc w:val="right"/>
                  </w:pPr>
                </w:p>
              </w:txbxContent>
            </v:textbox>
          </v:rect>
        </w:pict>
      </w: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6F0561" w:rsidRPr="006F0561" w:rsidRDefault="006F0561" w:rsidP="006F05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F0561" w:rsidRPr="006F0561" w:rsidRDefault="006F0561" w:rsidP="006F0561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F0561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0561">
        <w:rPr>
          <w:rFonts w:ascii="Times New Roman" w:eastAsia="Times New Roman" w:hAnsi="Times New Roman" w:cs="Times New Roman"/>
          <w:sz w:val="24"/>
          <w:szCs w:val="24"/>
        </w:rPr>
        <w:softHyphen/>
        <w:t>____</w:t>
      </w:r>
      <w:r w:rsidRPr="006F0561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технология____</w:t>
      </w:r>
      <w:r w:rsidRPr="006F0561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F056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F0561">
        <w:rPr>
          <w:rFonts w:ascii="Times New Roman" w:eastAsia="Times New Roman" w:hAnsi="Times New Roman" w:cs="Times New Roman"/>
          <w:sz w:val="18"/>
          <w:szCs w:val="18"/>
        </w:rPr>
        <w:t>наименование учебного предмета, курса дисциплины, модуля)</w:t>
      </w: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F0561">
        <w:rPr>
          <w:rFonts w:ascii="Times New Roman" w:eastAsia="Times New Roman" w:hAnsi="Times New Roman" w:cs="Times New Roman"/>
          <w:sz w:val="18"/>
          <w:szCs w:val="18"/>
        </w:rPr>
        <w:t>_____________________</w:t>
      </w:r>
      <w:r w:rsidRPr="006F0561">
        <w:rPr>
          <w:rFonts w:ascii="Times New Roman" w:eastAsia="Times New Roman" w:hAnsi="Times New Roman" w:cs="Times New Roman"/>
          <w:sz w:val="18"/>
          <w:szCs w:val="18"/>
          <w:u w:val="single"/>
        </w:rPr>
        <w:t>1</w:t>
      </w:r>
      <w:r w:rsidRPr="006F0561">
        <w:rPr>
          <w:rFonts w:ascii="Times New Roman" w:eastAsia="Times New Roman" w:hAnsi="Times New Roman" w:cs="Times New Roman"/>
          <w:sz w:val="18"/>
          <w:szCs w:val="18"/>
        </w:rPr>
        <w:t>______________________</w:t>
      </w: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561">
        <w:rPr>
          <w:rFonts w:ascii="Times New Roman" w:eastAsia="Times New Roman" w:hAnsi="Times New Roman" w:cs="Times New Roman"/>
          <w:sz w:val="24"/>
          <w:szCs w:val="24"/>
        </w:rPr>
        <w:t>(класс)</w:t>
      </w: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561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6F0561">
        <w:rPr>
          <w:rFonts w:ascii="Times New Roman" w:eastAsia="Times New Roman" w:hAnsi="Times New Roman" w:cs="Times New Roman"/>
          <w:sz w:val="24"/>
          <w:szCs w:val="24"/>
          <w:u w:val="single"/>
        </w:rPr>
        <w:t>2013 - 2014</w:t>
      </w:r>
      <w:r w:rsidRPr="006F056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561">
        <w:rPr>
          <w:rFonts w:ascii="Times New Roman" w:eastAsia="Times New Roman" w:hAnsi="Times New Roman" w:cs="Times New Roman"/>
          <w:sz w:val="24"/>
          <w:szCs w:val="24"/>
        </w:rPr>
        <w:t>(срок реализации)</w:t>
      </w:r>
    </w:p>
    <w:p w:rsidR="006F0561" w:rsidRPr="006F0561" w:rsidRDefault="003B6312" w:rsidP="006F05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u w:val="single"/>
        </w:rPr>
        <w:pict>
          <v:rect id="_x0000_s1029" style="position:absolute;left:0;text-align:left;margin-left:270pt;margin-top:32.75pt;width:261pt;height:108pt;z-index:251662336" stroked="f">
            <v:textbox style="mso-next-textbox:#_x0000_s1029">
              <w:txbxContent>
                <w:p w:rsidR="006F0561" w:rsidRPr="006F0561" w:rsidRDefault="006F0561" w:rsidP="006F05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составлена:</w:t>
                  </w:r>
                </w:p>
                <w:p w:rsidR="006F0561" w:rsidRPr="006F0561" w:rsidRDefault="006F0561" w:rsidP="006F05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0561" w:rsidRPr="006F0561" w:rsidRDefault="006F0561" w:rsidP="006F05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proofErr w:type="spellStart"/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Яхъяевой</w:t>
                  </w:r>
                  <w:proofErr w:type="spellEnd"/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И.А</w:t>
                  </w:r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</w:p>
                <w:p w:rsidR="006F0561" w:rsidRPr="006F0561" w:rsidRDefault="006F0561" w:rsidP="006F05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(ФИО педагога)</w:t>
                  </w:r>
                </w:p>
                <w:p w:rsidR="006F0561" w:rsidRDefault="006F0561" w:rsidP="006F0561">
                  <w:pPr>
                    <w:jc w:val="center"/>
                  </w:pPr>
                </w:p>
                <w:p w:rsidR="006F0561" w:rsidRDefault="006F0561" w:rsidP="006F0561">
                  <w:pPr>
                    <w:jc w:val="center"/>
                  </w:pPr>
                  <w:r>
                    <w:t>__</w:t>
                  </w:r>
                  <w:r>
                    <w:rPr>
                      <w:u w:val="single"/>
                    </w:rPr>
                    <w:t>учителем начальных классов</w:t>
                  </w:r>
                  <w:r>
                    <w:t>_____</w:t>
                  </w:r>
                </w:p>
                <w:p w:rsidR="006F0561" w:rsidRDefault="006F0561" w:rsidP="006F0561">
                  <w:pPr>
                    <w:jc w:val="center"/>
                  </w:pPr>
                  <w:r>
                    <w:t>(должность)</w:t>
                  </w:r>
                </w:p>
              </w:txbxContent>
            </v:textbox>
          </v:rect>
        </w:pict>
      </w:r>
      <w:r w:rsidR="006F0561" w:rsidRPr="006F0561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6F0561" w:rsidRPr="006F0561" w:rsidRDefault="006F0561" w:rsidP="006F05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6F0561" w:rsidRPr="006F0561" w:rsidRDefault="006F0561" w:rsidP="006F05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6F0561" w:rsidRPr="006F0561" w:rsidRDefault="006F0561" w:rsidP="006F05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561">
        <w:rPr>
          <w:rFonts w:ascii="Times New Roman" w:eastAsia="Times New Roman" w:hAnsi="Times New Roman" w:cs="Times New Roman"/>
          <w:sz w:val="24"/>
          <w:szCs w:val="24"/>
        </w:rPr>
        <w:t>г. Калининград</w:t>
      </w:r>
    </w:p>
    <w:p w:rsidR="006F0561" w:rsidRPr="006F0561" w:rsidRDefault="006F0561" w:rsidP="006F0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0561" w:rsidRDefault="006F0561" w:rsidP="00DB3B9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3B9B" w:rsidRPr="00932FFD" w:rsidRDefault="00DB3B9B" w:rsidP="003B6312">
      <w:pPr>
        <w:ind w:left="141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32FFD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Пояснительная записка.</w:t>
      </w:r>
    </w:p>
    <w:p w:rsidR="00662C5E" w:rsidRPr="00662C5E" w:rsidRDefault="0095489C" w:rsidP="00662C5E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2E1DE8">
        <w:rPr>
          <w:rFonts w:ascii="Times New Roman" w:hAnsi="Times New Roman"/>
          <w:sz w:val="24"/>
          <w:szCs w:val="24"/>
        </w:rPr>
        <w:t>Рабочая п</w:t>
      </w:r>
      <w:r w:rsidR="00DB3B9B" w:rsidRPr="002E1DE8">
        <w:rPr>
          <w:rFonts w:ascii="Times New Roman" w:hAnsi="Times New Roman"/>
          <w:sz w:val="24"/>
          <w:szCs w:val="24"/>
        </w:rPr>
        <w:t xml:space="preserve">рограмма </w:t>
      </w:r>
      <w:r w:rsidR="007230BE" w:rsidRPr="002E1DE8">
        <w:rPr>
          <w:rFonts w:ascii="Times New Roman" w:hAnsi="Times New Roman"/>
          <w:sz w:val="24"/>
          <w:szCs w:val="24"/>
        </w:rPr>
        <w:t xml:space="preserve">по предмету «Технология» </w:t>
      </w:r>
      <w:r w:rsidRPr="00AE70A2">
        <w:rPr>
          <w:rFonts w:ascii="Times New Roman" w:hAnsi="Times New Roman"/>
          <w:sz w:val="24"/>
          <w:szCs w:val="24"/>
        </w:rPr>
        <w:t>составле</w:t>
      </w:r>
      <w:r w:rsidR="00DB3B9B" w:rsidRPr="00AE70A2">
        <w:rPr>
          <w:rFonts w:ascii="Times New Roman" w:hAnsi="Times New Roman"/>
          <w:sz w:val="24"/>
          <w:szCs w:val="24"/>
        </w:rPr>
        <w:t>на</w:t>
      </w:r>
      <w:r w:rsidR="00AE70A2" w:rsidRPr="00AE70A2">
        <w:rPr>
          <w:rFonts w:ascii="Times New Roman" w:hAnsi="Times New Roman"/>
          <w:sz w:val="24"/>
          <w:szCs w:val="24"/>
        </w:rPr>
        <w:t xml:space="preserve"> </w:t>
      </w:r>
      <w:r w:rsidR="00DB3B9B" w:rsidRPr="00AE70A2">
        <w:rPr>
          <w:rFonts w:ascii="Times New Roman" w:hAnsi="Times New Roman"/>
          <w:sz w:val="24"/>
          <w:szCs w:val="24"/>
        </w:rPr>
        <w:t>на</w:t>
      </w:r>
      <w:r w:rsidR="00DB3B9B" w:rsidRPr="002E1DE8">
        <w:rPr>
          <w:rFonts w:ascii="Times New Roman" w:hAnsi="Times New Roman"/>
          <w:sz w:val="24"/>
          <w:szCs w:val="24"/>
        </w:rPr>
        <w:t xml:space="preserve"> основе авторской учебной  программы «</w:t>
      </w:r>
      <w:r w:rsidR="005966C1" w:rsidRPr="002E1DE8">
        <w:rPr>
          <w:rFonts w:ascii="Times New Roman" w:hAnsi="Times New Roman"/>
          <w:sz w:val="24"/>
          <w:szCs w:val="24"/>
        </w:rPr>
        <w:t>Технология</w:t>
      </w:r>
      <w:r w:rsidR="00DB3B9B" w:rsidRPr="002E1DE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7230BE" w:rsidRPr="002E1DE8">
        <w:rPr>
          <w:rFonts w:ascii="Times New Roman" w:hAnsi="Times New Roman"/>
          <w:sz w:val="24"/>
          <w:szCs w:val="24"/>
        </w:rPr>
        <w:t>Е.А.Лутцевой</w:t>
      </w:r>
      <w:proofErr w:type="spellEnd"/>
      <w:r w:rsidR="00932FFD">
        <w:rPr>
          <w:rFonts w:ascii="Times New Roman" w:hAnsi="Times New Roman"/>
          <w:sz w:val="24"/>
          <w:szCs w:val="24"/>
        </w:rPr>
        <w:t xml:space="preserve"> </w:t>
      </w:r>
      <w:r w:rsidR="00662C5E" w:rsidRPr="00662C5E">
        <w:rPr>
          <w:rFonts w:ascii="Times New Roman" w:hAnsi="Times New Roman"/>
          <w:sz w:val="24"/>
          <w:szCs w:val="24"/>
        </w:rPr>
        <w:t>в соответствии с концепцией Образовательной системы «Школа 2100». Нормативно-правовой базой для составления данной программы являются следующие документы:</w:t>
      </w:r>
    </w:p>
    <w:p w:rsidR="00662C5E" w:rsidRPr="00662C5E" w:rsidRDefault="00C10311" w:rsidP="00662C5E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Ф</w:t>
      </w:r>
      <w:r w:rsidR="00662C5E" w:rsidRPr="00662C5E">
        <w:rPr>
          <w:rFonts w:ascii="Times New Roman" w:hAnsi="Times New Roman"/>
          <w:sz w:val="24"/>
          <w:szCs w:val="24"/>
        </w:rPr>
        <w:t>едеральный закон Российской Федерации от 29 дека</w:t>
      </w:r>
      <w:r w:rsidR="00932FFD">
        <w:rPr>
          <w:rFonts w:ascii="Times New Roman" w:hAnsi="Times New Roman"/>
          <w:sz w:val="24"/>
          <w:szCs w:val="24"/>
        </w:rPr>
        <w:t>бря 2012 г. N 273-ФЗ "Об образо</w:t>
      </w:r>
      <w:r w:rsidR="00662C5E" w:rsidRPr="00662C5E">
        <w:rPr>
          <w:rFonts w:ascii="Times New Roman" w:hAnsi="Times New Roman"/>
          <w:sz w:val="24"/>
          <w:szCs w:val="24"/>
        </w:rPr>
        <w:t>вании в Российской Федерации";</w:t>
      </w:r>
    </w:p>
    <w:p w:rsidR="00662C5E" w:rsidRPr="00C10311" w:rsidRDefault="00662C5E" w:rsidP="00662C5E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662C5E">
        <w:rPr>
          <w:rFonts w:ascii="Times New Roman" w:hAnsi="Times New Roman"/>
          <w:sz w:val="24"/>
          <w:szCs w:val="24"/>
        </w:rPr>
        <w:t>2.</w:t>
      </w:r>
      <w:r w:rsidRPr="00662C5E">
        <w:rPr>
          <w:rFonts w:ascii="Times New Roman" w:hAnsi="Times New Roman"/>
          <w:sz w:val="24"/>
          <w:szCs w:val="24"/>
        </w:rPr>
        <w:tab/>
      </w:r>
      <w:r w:rsidR="00C10311" w:rsidRPr="00C10311">
        <w:rPr>
          <w:rFonts w:ascii="Times New Roman" w:hAnsi="Times New Roman"/>
          <w:sz w:val="24"/>
          <w:szCs w:val="24"/>
        </w:rPr>
        <w:t>Федеральный государственный образовательный</w:t>
      </w:r>
      <w:r w:rsidRPr="00C10311">
        <w:rPr>
          <w:rFonts w:ascii="Times New Roman" w:hAnsi="Times New Roman"/>
          <w:sz w:val="24"/>
          <w:szCs w:val="24"/>
        </w:rPr>
        <w:t xml:space="preserve"> ста</w:t>
      </w:r>
      <w:r w:rsidR="00C10311" w:rsidRPr="00C10311">
        <w:rPr>
          <w:rFonts w:ascii="Times New Roman" w:hAnsi="Times New Roman"/>
          <w:sz w:val="24"/>
          <w:szCs w:val="24"/>
        </w:rPr>
        <w:t xml:space="preserve">ндарт </w:t>
      </w:r>
      <w:r w:rsidR="00AE70A2" w:rsidRPr="00C10311">
        <w:rPr>
          <w:rFonts w:ascii="Times New Roman" w:hAnsi="Times New Roman"/>
          <w:sz w:val="24"/>
          <w:szCs w:val="24"/>
        </w:rPr>
        <w:t xml:space="preserve"> начального общего образо</w:t>
      </w:r>
      <w:r w:rsidRPr="00C10311">
        <w:rPr>
          <w:rFonts w:ascii="Times New Roman" w:hAnsi="Times New Roman"/>
          <w:sz w:val="24"/>
          <w:szCs w:val="24"/>
        </w:rPr>
        <w:t xml:space="preserve">вания (приказ от 22.12.2009 года 273)   </w:t>
      </w:r>
    </w:p>
    <w:p w:rsidR="00662C5E" w:rsidRPr="00C10311" w:rsidRDefault="00C10311" w:rsidP="00662C5E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C10311">
        <w:rPr>
          <w:rFonts w:ascii="Times New Roman" w:hAnsi="Times New Roman"/>
          <w:sz w:val="24"/>
          <w:szCs w:val="24"/>
        </w:rPr>
        <w:t>3.</w:t>
      </w:r>
      <w:r w:rsidRPr="00C10311">
        <w:rPr>
          <w:rFonts w:ascii="Times New Roman" w:hAnsi="Times New Roman"/>
          <w:sz w:val="24"/>
          <w:szCs w:val="24"/>
        </w:rPr>
        <w:tab/>
        <w:t>Основная образовательная программа</w:t>
      </w:r>
      <w:r w:rsidR="00662C5E" w:rsidRPr="00C10311">
        <w:rPr>
          <w:rFonts w:ascii="Times New Roman" w:hAnsi="Times New Roman"/>
          <w:sz w:val="24"/>
          <w:szCs w:val="24"/>
        </w:rPr>
        <w:t xml:space="preserve"> МАОУ начальной школы – детс</w:t>
      </w:r>
      <w:r w:rsidRPr="00C10311">
        <w:rPr>
          <w:rFonts w:ascii="Times New Roman" w:hAnsi="Times New Roman"/>
          <w:sz w:val="24"/>
          <w:szCs w:val="24"/>
        </w:rPr>
        <w:t>кого сада №72 на 2013-2017</w:t>
      </w:r>
      <w:r w:rsidR="00AE70A2" w:rsidRPr="00C10311">
        <w:rPr>
          <w:rFonts w:ascii="Times New Roman" w:hAnsi="Times New Roman"/>
          <w:sz w:val="24"/>
          <w:szCs w:val="24"/>
        </w:rPr>
        <w:t xml:space="preserve"> годы</w:t>
      </w:r>
    </w:p>
    <w:p w:rsidR="000C5D8A" w:rsidRDefault="00C10311" w:rsidP="00662C5E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C10311">
        <w:rPr>
          <w:rFonts w:ascii="Times New Roman" w:hAnsi="Times New Roman"/>
          <w:sz w:val="24"/>
          <w:szCs w:val="24"/>
        </w:rPr>
        <w:t>4.</w:t>
      </w:r>
      <w:r w:rsidRPr="00C10311">
        <w:rPr>
          <w:rFonts w:ascii="Times New Roman" w:hAnsi="Times New Roman"/>
          <w:sz w:val="24"/>
          <w:szCs w:val="24"/>
        </w:rPr>
        <w:tab/>
        <w:t xml:space="preserve"> Положение</w:t>
      </w:r>
      <w:r w:rsidR="00662C5E" w:rsidRPr="00C10311">
        <w:rPr>
          <w:rFonts w:ascii="Times New Roman" w:hAnsi="Times New Roman"/>
          <w:sz w:val="24"/>
          <w:szCs w:val="24"/>
        </w:rPr>
        <w:t xml:space="preserve"> о рабочей прогр</w:t>
      </w:r>
      <w:r w:rsidR="000C5D8A" w:rsidRPr="00C10311">
        <w:rPr>
          <w:rFonts w:ascii="Times New Roman" w:hAnsi="Times New Roman"/>
          <w:sz w:val="24"/>
          <w:szCs w:val="24"/>
        </w:rPr>
        <w:t>амме педагога</w:t>
      </w:r>
      <w:r w:rsidRPr="00C10311">
        <w:rPr>
          <w:rFonts w:ascii="Times New Roman" w:hAnsi="Times New Roman"/>
          <w:sz w:val="24"/>
          <w:szCs w:val="24"/>
        </w:rPr>
        <w:t xml:space="preserve"> МАОУ начальной </w:t>
      </w:r>
      <w:proofErr w:type="gramStart"/>
      <w:r w:rsidRPr="00C10311">
        <w:rPr>
          <w:rFonts w:ascii="Times New Roman" w:hAnsi="Times New Roman"/>
          <w:sz w:val="24"/>
          <w:szCs w:val="24"/>
        </w:rPr>
        <w:t>школы-детского</w:t>
      </w:r>
      <w:proofErr w:type="gramEnd"/>
      <w:r w:rsidRPr="00C10311">
        <w:rPr>
          <w:rFonts w:ascii="Times New Roman" w:hAnsi="Times New Roman"/>
          <w:sz w:val="24"/>
          <w:szCs w:val="24"/>
        </w:rPr>
        <w:t xml:space="preserve"> сада №72</w:t>
      </w:r>
    </w:p>
    <w:p w:rsidR="00F47437" w:rsidRDefault="000C5D8A" w:rsidP="00662C5E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0C5D8A">
        <w:rPr>
          <w:rFonts w:ascii="Times New Roman" w:hAnsi="Times New Roman"/>
          <w:sz w:val="24"/>
          <w:szCs w:val="24"/>
        </w:rPr>
        <w:t>Данная рабочая программа адаптирована для реализац</w:t>
      </w:r>
      <w:r>
        <w:rPr>
          <w:rFonts w:ascii="Times New Roman" w:hAnsi="Times New Roman"/>
          <w:sz w:val="24"/>
          <w:szCs w:val="24"/>
        </w:rPr>
        <w:t>ии в МАОУ начальной школе – дет</w:t>
      </w:r>
      <w:r w:rsidRPr="000C5D8A">
        <w:rPr>
          <w:rFonts w:ascii="Times New Roman" w:hAnsi="Times New Roman"/>
          <w:sz w:val="24"/>
          <w:szCs w:val="24"/>
        </w:rPr>
        <w:t>ском саду №72 с учетом индивидуальных особенностей познавательной деятельности и уровня п</w:t>
      </w:r>
      <w:r>
        <w:rPr>
          <w:rFonts w:ascii="Times New Roman" w:hAnsi="Times New Roman"/>
          <w:sz w:val="24"/>
          <w:szCs w:val="24"/>
        </w:rPr>
        <w:t xml:space="preserve">одготовленности учащихся первого </w:t>
      </w:r>
      <w:r w:rsidRPr="000C5D8A">
        <w:rPr>
          <w:rFonts w:ascii="Times New Roman" w:hAnsi="Times New Roman"/>
          <w:sz w:val="24"/>
          <w:szCs w:val="24"/>
        </w:rPr>
        <w:t xml:space="preserve"> класса.</w:t>
      </w:r>
    </w:p>
    <w:p w:rsidR="000C5D8A" w:rsidRDefault="000C5D8A" w:rsidP="00662C5E">
      <w:pPr>
        <w:pStyle w:val="ad"/>
        <w:ind w:firstLine="360"/>
        <w:jc w:val="both"/>
        <w:rPr>
          <w:rFonts w:ascii="Times New Roman" w:hAnsi="Times New Roman"/>
          <w:sz w:val="24"/>
          <w:szCs w:val="24"/>
        </w:rPr>
      </w:pPr>
      <w:r w:rsidRPr="0034439F">
        <w:rPr>
          <w:rFonts w:ascii="Times New Roman" w:hAnsi="Times New Roman"/>
          <w:b/>
          <w:i/>
          <w:sz w:val="24"/>
          <w:szCs w:val="24"/>
        </w:rPr>
        <w:t xml:space="preserve"> Особенностью уроков</w:t>
      </w:r>
      <w:r>
        <w:rPr>
          <w:rFonts w:ascii="Times New Roman" w:hAnsi="Times New Roman"/>
          <w:sz w:val="24"/>
          <w:szCs w:val="24"/>
        </w:rPr>
        <w:t xml:space="preserve"> технологии является то,</w:t>
      </w:r>
      <w:r w:rsidR="00932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они строятся на уникальной  психо</w:t>
      </w:r>
      <w:r w:rsidR="00987518">
        <w:rPr>
          <w:rFonts w:ascii="Times New Roman" w:hAnsi="Times New Roman"/>
          <w:sz w:val="24"/>
          <w:szCs w:val="24"/>
        </w:rPr>
        <w:t xml:space="preserve">логической и дидактической базе </w:t>
      </w:r>
      <w:r>
        <w:rPr>
          <w:rFonts w:ascii="Times New Roman" w:hAnsi="Times New Roman"/>
          <w:sz w:val="24"/>
          <w:szCs w:val="24"/>
        </w:rPr>
        <w:t>предметно-пр</w:t>
      </w:r>
      <w:r w:rsidR="0098751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ктической деятельности,</w:t>
      </w:r>
      <w:r w:rsidR="00932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которая служит  необходимой составляющей   целостного процесса духовного</w:t>
      </w:r>
      <w:proofErr w:type="gramStart"/>
      <w:r>
        <w:rPr>
          <w:rFonts w:ascii="Times New Roman" w:hAnsi="Times New Roman"/>
          <w:sz w:val="24"/>
          <w:szCs w:val="24"/>
        </w:rPr>
        <w:t>,н</w:t>
      </w:r>
      <w:proofErr w:type="gramEnd"/>
      <w:r>
        <w:rPr>
          <w:rFonts w:ascii="Times New Roman" w:hAnsi="Times New Roman"/>
          <w:sz w:val="24"/>
          <w:szCs w:val="24"/>
        </w:rPr>
        <w:t>равственного и интеллек</w:t>
      </w:r>
      <w:r w:rsidR="00987518">
        <w:rPr>
          <w:rFonts w:ascii="Times New Roman" w:hAnsi="Times New Roman"/>
          <w:sz w:val="24"/>
          <w:szCs w:val="24"/>
        </w:rPr>
        <w:t xml:space="preserve">туального развития(прежде всего </w:t>
      </w:r>
      <w:r>
        <w:rPr>
          <w:rFonts w:ascii="Times New Roman" w:hAnsi="Times New Roman"/>
          <w:sz w:val="24"/>
          <w:szCs w:val="24"/>
        </w:rPr>
        <w:t>абстрактного, конструктивного  мышления  и пространственного воображения</w:t>
      </w:r>
      <w:r w:rsidR="00987518">
        <w:rPr>
          <w:rFonts w:ascii="Times New Roman" w:hAnsi="Times New Roman"/>
          <w:sz w:val="24"/>
          <w:szCs w:val="24"/>
        </w:rPr>
        <w:t>).</w:t>
      </w:r>
    </w:p>
    <w:p w:rsidR="009C2031" w:rsidRDefault="000569EE" w:rsidP="009875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439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Основной  целью уроков технологии</w:t>
      </w:r>
      <w:r w:rsidRPr="000569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1 классе является саморазвитие и развитие личности каждого ребёнка в процессе освоения мира через его собственную творческую предметную деятельность.</w:t>
      </w:r>
    </w:p>
    <w:p w:rsidR="000569EE" w:rsidRDefault="000569EE" w:rsidP="009875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EE">
        <w:rPr>
          <w:rFonts w:ascii="Times New Roman" w:eastAsia="Times New Roman" w:hAnsi="Times New Roman" w:cs="Times New Roman"/>
          <w:sz w:val="24"/>
          <w:szCs w:val="24"/>
        </w:rPr>
        <w:t xml:space="preserve">Значение  и возможности </w:t>
      </w:r>
      <w:r w:rsidR="00AE70A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569EE">
        <w:rPr>
          <w:rFonts w:ascii="Times New Roman" w:eastAsia="Times New Roman" w:hAnsi="Times New Roman" w:cs="Times New Roman"/>
          <w:sz w:val="24"/>
          <w:szCs w:val="24"/>
        </w:rPr>
        <w:t xml:space="preserve">  выходят за рамки  обеспечения  учащихся  сведениями о технико-технологической картине мира. </w:t>
      </w:r>
      <w:r w:rsidR="00AE70A2">
        <w:rPr>
          <w:rFonts w:ascii="Times New Roman" w:eastAsia="Times New Roman" w:hAnsi="Times New Roman" w:cs="Times New Roman"/>
          <w:sz w:val="24"/>
          <w:szCs w:val="24"/>
        </w:rPr>
        <w:t>Она становится опорой</w:t>
      </w:r>
      <w:r w:rsidRPr="000569EE">
        <w:rPr>
          <w:rFonts w:ascii="Times New Roman" w:eastAsia="Times New Roman" w:hAnsi="Times New Roman" w:cs="Times New Roman"/>
          <w:sz w:val="24"/>
          <w:szCs w:val="24"/>
        </w:rPr>
        <w:t xml:space="preserve"> для  формирования  системы УУД в первом классе. В нём  все элементы  учебной деятельност</w:t>
      </w:r>
      <w:proofErr w:type="gramStart"/>
      <w:r w:rsidRPr="000569EE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0569EE">
        <w:rPr>
          <w:rFonts w:ascii="Times New Roman" w:eastAsia="Times New Roman" w:hAnsi="Times New Roman" w:cs="Times New Roman"/>
          <w:sz w:val="24"/>
          <w:szCs w:val="24"/>
        </w:rPr>
        <w:t xml:space="preserve"> планирование, ориентировка в задании, преобразование, оценка продукта</w:t>
      </w:r>
      <w:proofErr w:type="gramStart"/>
      <w:r w:rsidRPr="000569E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569EE">
        <w:rPr>
          <w:rFonts w:ascii="Times New Roman" w:eastAsia="Times New Roman" w:hAnsi="Times New Roman" w:cs="Times New Roman"/>
          <w:sz w:val="24"/>
          <w:szCs w:val="24"/>
        </w:rPr>
        <w:t xml:space="preserve"> умения распознавать и ставить задачи, предлагать практические способы  </w:t>
      </w:r>
      <w:r w:rsidRPr="00055A80">
        <w:rPr>
          <w:rFonts w:ascii="Times New Roman" w:eastAsia="Times New Roman" w:hAnsi="Times New Roman" w:cs="Times New Roman"/>
          <w:sz w:val="24"/>
          <w:szCs w:val="24"/>
        </w:rPr>
        <w:t>решения, добиваться  достижения  результата).</w:t>
      </w:r>
    </w:p>
    <w:p w:rsidR="00C10311" w:rsidRDefault="009C2031" w:rsidP="009875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31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C10311">
        <w:rPr>
          <w:rFonts w:ascii="Times New Roman" w:eastAsia="Times New Roman" w:hAnsi="Times New Roman" w:cs="Times New Roman"/>
          <w:sz w:val="24"/>
          <w:szCs w:val="24"/>
        </w:rPr>
        <w:t xml:space="preserve"> по технологии</w:t>
      </w:r>
      <w:r w:rsidRPr="009C2031">
        <w:rPr>
          <w:rFonts w:ascii="Times New Roman" w:eastAsia="Times New Roman" w:hAnsi="Times New Roman" w:cs="Times New Roman"/>
          <w:sz w:val="24"/>
          <w:szCs w:val="24"/>
        </w:rPr>
        <w:t xml:space="preserve"> относится к пр</w:t>
      </w:r>
      <w:r w:rsidR="00055A80">
        <w:rPr>
          <w:rFonts w:ascii="Times New Roman" w:eastAsia="Times New Roman" w:hAnsi="Times New Roman" w:cs="Times New Roman"/>
          <w:sz w:val="24"/>
          <w:szCs w:val="24"/>
        </w:rPr>
        <w:t xml:space="preserve">едметной области «Технология», </w:t>
      </w:r>
      <w:r w:rsidRPr="009C2031">
        <w:rPr>
          <w:rFonts w:ascii="Times New Roman" w:eastAsia="Times New Roman" w:hAnsi="Times New Roman" w:cs="Times New Roman"/>
          <w:sz w:val="24"/>
          <w:szCs w:val="24"/>
        </w:rPr>
        <w:t>рас</w:t>
      </w:r>
      <w:r w:rsidR="00E0797F">
        <w:rPr>
          <w:rFonts w:ascii="Times New Roman" w:eastAsia="Times New Roman" w:hAnsi="Times New Roman" w:cs="Times New Roman"/>
          <w:sz w:val="24"/>
          <w:szCs w:val="24"/>
        </w:rPr>
        <w:t>считана на 23</w:t>
      </w:r>
      <w:r w:rsidR="00D3289C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AE70A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3289C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="00AE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031">
        <w:rPr>
          <w:rFonts w:ascii="Times New Roman" w:eastAsia="Times New Roman" w:hAnsi="Times New Roman" w:cs="Times New Roman"/>
          <w:sz w:val="24"/>
          <w:szCs w:val="24"/>
        </w:rPr>
        <w:t xml:space="preserve">и расширена </w:t>
      </w:r>
      <w:proofErr w:type="spellStart"/>
      <w:r w:rsidRPr="009C2031">
        <w:rPr>
          <w:rFonts w:ascii="Times New Roman" w:eastAsia="Times New Roman" w:hAnsi="Times New Roman" w:cs="Times New Roman"/>
          <w:sz w:val="24"/>
          <w:szCs w:val="24"/>
        </w:rPr>
        <w:t>внутрипредметным</w:t>
      </w:r>
      <w:proofErr w:type="spellEnd"/>
      <w:r w:rsidRPr="009C2031">
        <w:rPr>
          <w:rFonts w:ascii="Times New Roman" w:eastAsia="Times New Roman" w:hAnsi="Times New Roman" w:cs="Times New Roman"/>
          <w:sz w:val="24"/>
          <w:szCs w:val="24"/>
        </w:rPr>
        <w:t xml:space="preserve"> моду</w:t>
      </w:r>
      <w:r w:rsidR="00C10311">
        <w:rPr>
          <w:rFonts w:ascii="Times New Roman" w:eastAsia="Times New Roman" w:hAnsi="Times New Roman" w:cs="Times New Roman"/>
          <w:sz w:val="24"/>
          <w:szCs w:val="24"/>
        </w:rPr>
        <w:t xml:space="preserve">лем </w:t>
      </w:r>
      <w:r w:rsidR="00D3289C">
        <w:rPr>
          <w:rFonts w:ascii="Times New Roman" w:eastAsia="Times New Roman" w:hAnsi="Times New Roman" w:cs="Times New Roman"/>
          <w:sz w:val="24"/>
          <w:szCs w:val="24"/>
        </w:rPr>
        <w:t xml:space="preserve"> «Оригами» </w:t>
      </w:r>
    </w:p>
    <w:p w:rsidR="009C2031" w:rsidRDefault="00D3289C" w:rsidP="009875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 часа</w:t>
      </w:r>
      <w:r w:rsidR="009C2031" w:rsidRPr="00055A8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0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7257" w:rsidRPr="00932FFD" w:rsidRDefault="00987518" w:rsidP="00D3289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F933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Задачи</w:t>
      </w:r>
      <w:r w:rsidR="00837257" w:rsidRPr="00F933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="00932F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</w:t>
      </w:r>
    </w:p>
    <w:p w:rsidR="00837257" w:rsidRPr="00337120" w:rsidRDefault="00837257" w:rsidP="007230BE">
      <w:pPr>
        <w:pStyle w:val="a4"/>
        <w:numPr>
          <w:ilvl w:val="0"/>
          <w:numId w:val="2"/>
        </w:numPr>
        <w:ind w:left="0"/>
        <w:jc w:val="both"/>
        <w:rPr>
          <w:bCs/>
          <w:sz w:val="24"/>
          <w:szCs w:val="24"/>
        </w:rPr>
      </w:pPr>
      <w:r w:rsidRPr="00337120">
        <w:rPr>
          <w:bCs/>
          <w:sz w:val="24"/>
          <w:szCs w:val="24"/>
        </w:rPr>
        <w:t>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837257" w:rsidRPr="00337120" w:rsidRDefault="00837257" w:rsidP="007230BE">
      <w:pPr>
        <w:pStyle w:val="a4"/>
        <w:numPr>
          <w:ilvl w:val="0"/>
          <w:numId w:val="7"/>
        </w:numPr>
        <w:ind w:left="0"/>
        <w:jc w:val="both"/>
        <w:rPr>
          <w:bCs/>
          <w:sz w:val="24"/>
          <w:szCs w:val="24"/>
        </w:rPr>
      </w:pPr>
      <w:r w:rsidRPr="00337120">
        <w:rPr>
          <w:bCs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837257" w:rsidRPr="00337120" w:rsidRDefault="00837257" w:rsidP="007230BE">
      <w:pPr>
        <w:pStyle w:val="a4"/>
        <w:numPr>
          <w:ilvl w:val="0"/>
          <w:numId w:val="8"/>
        </w:numPr>
        <w:ind w:left="0"/>
        <w:jc w:val="both"/>
        <w:rPr>
          <w:bCs/>
          <w:sz w:val="24"/>
          <w:szCs w:val="24"/>
        </w:rPr>
      </w:pPr>
      <w:r w:rsidRPr="00337120">
        <w:rPr>
          <w:bCs/>
          <w:sz w:val="24"/>
          <w:szCs w:val="24"/>
        </w:rPr>
        <w:t>развитие коммуникативной к</w:t>
      </w:r>
      <w:r w:rsidR="00055A80">
        <w:rPr>
          <w:bCs/>
          <w:sz w:val="24"/>
          <w:szCs w:val="24"/>
        </w:rPr>
        <w:t>омпетентности  первоклассников</w:t>
      </w:r>
      <w:r w:rsidRPr="00337120">
        <w:rPr>
          <w:bCs/>
          <w:sz w:val="24"/>
          <w:szCs w:val="24"/>
        </w:rPr>
        <w:t xml:space="preserve"> на основе организации совместной продуктивной деятельности;</w:t>
      </w:r>
    </w:p>
    <w:p w:rsidR="00837257" w:rsidRPr="00337120" w:rsidRDefault="00837257" w:rsidP="007230BE">
      <w:pPr>
        <w:pStyle w:val="a4"/>
        <w:numPr>
          <w:ilvl w:val="0"/>
          <w:numId w:val="9"/>
        </w:numPr>
        <w:ind w:left="0"/>
        <w:jc w:val="both"/>
        <w:rPr>
          <w:bCs/>
          <w:sz w:val="24"/>
          <w:szCs w:val="24"/>
        </w:rPr>
      </w:pPr>
      <w:r w:rsidRPr="00337120">
        <w:rPr>
          <w:bCs/>
          <w:sz w:val="24"/>
          <w:szCs w:val="24"/>
        </w:rPr>
        <w:t xml:space="preserve">формирование умения искать и преобразовывать необходимую информацию на основе различных информационных технологий (графических </w:t>
      </w:r>
      <w:r w:rsidRPr="00337120">
        <w:rPr>
          <w:sz w:val="24"/>
          <w:szCs w:val="24"/>
        </w:rPr>
        <w:sym w:font="Symbol" w:char="002D"/>
      </w:r>
      <w:r w:rsidRPr="00337120">
        <w:rPr>
          <w:bCs/>
          <w:sz w:val="24"/>
          <w:szCs w:val="24"/>
        </w:rPr>
        <w:t>текст, рисунок, схема; информационно-коммуникативных);</w:t>
      </w:r>
    </w:p>
    <w:p w:rsidR="00837257" w:rsidRPr="00337120" w:rsidRDefault="00837257" w:rsidP="007230BE">
      <w:pPr>
        <w:pStyle w:val="a4"/>
        <w:numPr>
          <w:ilvl w:val="0"/>
          <w:numId w:val="10"/>
        </w:numPr>
        <w:ind w:left="0"/>
        <w:jc w:val="both"/>
        <w:rPr>
          <w:bCs/>
          <w:sz w:val="24"/>
          <w:szCs w:val="24"/>
        </w:rPr>
      </w:pPr>
      <w:r w:rsidRPr="00337120">
        <w:rPr>
          <w:bCs/>
          <w:sz w:val="24"/>
          <w:szCs w:val="24"/>
        </w:rPr>
        <w:t xml:space="preserve">ознакомление с миром профессий и их социальным значением, историей возникновения и развития. </w:t>
      </w:r>
    </w:p>
    <w:p w:rsidR="00837257" w:rsidRPr="00337120" w:rsidRDefault="00837257" w:rsidP="007230B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120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AE70A2">
        <w:rPr>
          <w:rFonts w:ascii="Times New Roman" w:hAnsi="Times New Roman" w:cs="Times New Roman"/>
          <w:sz w:val="24"/>
          <w:szCs w:val="24"/>
        </w:rPr>
        <w:t>программы</w:t>
      </w:r>
      <w:r w:rsidRPr="00337120">
        <w:rPr>
          <w:rFonts w:ascii="Times New Roman" w:hAnsi="Times New Roman" w:cs="Times New Roman"/>
          <w:sz w:val="24"/>
          <w:szCs w:val="24"/>
        </w:rPr>
        <w:t xml:space="preserve"> реализуются через </w:t>
      </w:r>
      <w:r w:rsidRPr="007230BE">
        <w:rPr>
          <w:rFonts w:ascii="Times New Roman" w:hAnsi="Times New Roman" w:cs="Times New Roman"/>
          <w:iCs/>
          <w:sz w:val="24"/>
          <w:szCs w:val="24"/>
        </w:rPr>
        <w:t>культурологические знания,</w:t>
      </w:r>
      <w:r w:rsidR="00055A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230BE">
        <w:rPr>
          <w:rFonts w:ascii="Times New Roman" w:hAnsi="Times New Roman" w:cs="Times New Roman"/>
          <w:sz w:val="24"/>
          <w:szCs w:val="24"/>
        </w:rPr>
        <w:t xml:space="preserve">являющиеся основой для последующей </w:t>
      </w:r>
      <w:r w:rsidRPr="007230BE">
        <w:rPr>
          <w:rFonts w:ascii="Times New Roman" w:hAnsi="Times New Roman" w:cs="Times New Roman"/>
          <w:iCs/>
          <w:sz w:val="24"/>
          <w:szCs w:val="24"/>
        </w:rPr>
        <w:t>художественно-творческой деятельности</w:t>
      </w:r>
      <w:r w:rsidRPr="007230BE">
        <w:rPr>
          <w:rFonts w:ascii="Times New Roman" w:hAnsi="Times New Roman" w:cs="Times New Roman"/>
          <w:sz w:val="24"/>
          <w:szCs w:val="24"/>
        </w:rPr>
        <w:t>,</w:t>
      </w:r>
      <w:r w:rsidRPr="00337120">
        <w:rPr>
          <w:rFonts w:ascii="Times New Roman" w:hAnsi="Times New Roman" w:cs="Times New Roman"/>
          <w:sz w:val="24"/>
          <w:szCs w:val="24"/>
        </w:rPr>
        <w:t xml:space="preserve"> которые в совокупности обеспечивают саморазвитие и развитие личности ребёнка.</w:t>
      </w:r>
    </w:p>
    <w:p w:rsidR="00837257" w:rsidRPr="00337120" w:rsidRDefault="00AE70A2" w:rsidP="007230BE">
      <w:pPr>
        <w:pStyle w:val="a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Программа</w:t>
      </w:r>
      <w:r w:rsidR="00837257" w:rsidRPr="00337120">
        <w:rPr>
          <w:sz w:val="24"/>
          <w:szCs w:val="24"/>
        </w:rPr>
        <w:t xml:space="preserve"> состоит из ряда блоков. Основополагающим является </w:t>
      </w:r>
      <w:r w:rsidR="00837257" w:rsidRPr="00337120">
        <w:rPr>
          <w:bCs/>
          <w:sz w:val="24"/>
          <w:szCs w:val="24"/>
        </w:rPr>
        <w:t>культурологический</w:t>
      </w:r>
      <w:r w:rsidR="00837257" w:rsidRPr="00337120">
        <w:rPr>
          <w:sz w:val="24"/>
          <w:szCs w:val="24"/>
        </w:rPr>
        <w:t xml:space="preserve"> блок, объединяющий эстетические понятия и эстетический контекст, в котором данные понятия раскрываются.</w:t>
      </w:r>
    </w:p>
    <w:p w:rsidR="00837257" w:rsidRPr="00337120" w:rsidRDefault="00837257" w:rsidP="007230BE">
      <w:pPr>
        <w:pStyle w:val="a4"/>
        <w:ind w:firstLine="426"/>
        <w:jc w:val="both"/>
        <w:rPr>
          <w:sz w:val="24"/>
          <w:szCs w:val="24"/>
        </w:rPr>
      </w:pPr>
      <w:r w:rsidRPr="00337120">
        <w:rPr>
          <w:sz w:val="24"/>
          <w:szCs w:val="24"/>
        </w:rPr>
        <w:lastRenderedPageBreak/>
        <w:t xml:space="preserve">Второй блок </w:t>
      </w:r>
      <w:r w:rsidRPr="00337120">
        <w:rPr>
          <w:sz w:val="24"/>
          <w:szCs w:val="24"/>
        </w:rPr>
        <w:sym w:font="Symbol" w:char="002D"/>
      </w:r>
      <w:r w:rsidRPr="00337120">
        <w:rPr>
          <w:bCs/>
          <w:sz w:val="24"/>
          <w:szCs w:val="24"/>
        </w:rPr>
        <w:t>изобразительный</w:t>
      </w:r>
      <w:r w:rsidRPr="00337120">
        <w:rPr>
          <w:sz w:val="24"/>
          <w:szCs w:val="24"/>
        </w:rPr>
        <w:t>. В нём эстетический контекст находит своё выражение в художественно-изобразительной деятельности.</w:t>
      </w:r>
    </w:p>
    <w:p w:rsidR="00837257" w:rsidRPr="00337120" w:rsidRDefault="00837257" w:rsidP="007230BE">
      <w:pPr>
        <w:pStyle w:val="a4"/>
        <w:ind w:firstLine="426"/>
        <w:jc w:val="both"/>
        <w:rPr>
          <w:sz w:val="24"/>
          <w:szCs w:val="24"/>
        </w:rPr>
      </w:pPr>
      <w:r w:rsidRPr="00337120">
        <w:rPr>
          <w:sz w:val="24"/>
          <w:szCs w:val="24"/>
        </w:rPr>
        <w:t xml:space="preserve">Третий блок </w:t>
      </w:r>
      <w:r w:rsidRPr="00337120">
        <w:rPr>
          <w:sz w:val="24"/>
          <w:szCs w:val="24"/>
        </w:rPr>
        <w:sym w:font="Symbol" w:char="002D"/>
      </w:r>
      <w:r w:rsidRPr="00337120">
        <w:rPr>
          <w:bCs/>
          <w:sz w:val="24"/>
          <w:szCs w:val="24"/>
        </w:rPr>
        <w:t>технико-технологический</w:t>
      </w:r>
      <w:r w:rsidRPr="00337120">
        <w:rPr>
          <w:sz w:val="24"/>
          <w:szCs w:val="24"/>
        </w:rPr>
        <w:t>. Здесь основополагающие эстетические идеи и понятия реализуются в конкретном предметно-</w:t>
      </w:r>
      <w:proofErr w:type="spellStart"/>
      <w:r w:rsidRPr="00337120">
        <w:rPr>
          <w:sz w:val="24"/>
          <w:szCs w:val="24"/>
        </w:rPr>
        <w:t>деятельностном</w:t>
      </w:r>
      <w:proofErr w:type="spellEnd"/>
      <w:r w:rsidRPr="00337120">
        <w:rPr>
          <w:sz w:val="24"/>
          <w:szCs w:val="24"/>
        </w:rPr>
        <w:t xml:space="preserve"> содержании.</w:t>
      </w:r>
    </w:p>
    <w:p w:rsidR="00837257" w:rsidRDefault="00837257" w:rsidP="007230BE">
      <w:pPr>
        <w:spacing w:after="0"/>
        <w:ind w:firstLine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120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</w:t>
      </w:r>
      <w:r w:rsidR="00AE70A2" w:rsidRPr="00AE70A2">
        <w:rPr>
          <w:rFonts w:ascii="Times New Roman" w:eastAsia="Times New Roman" w:hAnsi="Times New Roman" w:cs="Times New Roman"/>
          <w:sz w:val="24"/>
          <w:szCs w:val="24"/>
        </w:rPr>
        <w:t xml:space="preserve">основа </w:t>
      </w:r>
      <w:r w:rsidR="00AE70A2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r w:rsidRPr="003371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37120">
        <w:rPr>
          <w:rFonts w:ascii="Times New Roman" w:eastAsia="Times New Roman" w:hAnsi="Times New Roman" w:cs="Times New Roman"/>
          <w:bCs/>
          <w:sz w:val="24"/>
          <w:szCs w:val="24"/>
        </w:rPr>
        <w:t>деятельностный</w:t>
      </w:r>
      <w:proofErr w:type="spellEnd"/>
      <w:r w:rsidRPr="0033712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подход</w:t>
      </w:r>
      <w:r w:rsidRPr="00337120">
        <w:rPr>
          <w:rFonts w:ascii="Times New Roman" w:eastAsia="Times New Roman" w:hAnsi="Times New Roman" w:cs="Times New Roman"/>
          <w:sz w:val="24"/>
          <w:szCs w:val="24"/>
        </w:rPr>
        <w:t>, т.е. организация максимально продуктивной художественно-творческой деятел</w:t>
      </w:r>
      <w:r w:rsidR="00C10311">
        <w:rPr>
          <w:rFonts w:ascii="Times New Roman" w:eastAsia="Times New Roman" w:hAnsi="Times New Roman" w:cs="Times New Roman"/>
          <w:sz w:val="24"/>
          <w:szCs w:val="24"/>
        </w:rPr>
        <w:t xml:space="preserve">ьности детей </w:t>
      </w:r>
      <w:r w:rsidRPr="00337120">
        <w:rPr>
          <w:rFonts w:ascii="Times New Roman" w:eastAsia="Times New Roman" w:hAnsi="Times New Roman" w:cs="Times New Roman"/>
          <w:sz w:val="24"/>
          <w:szCs w:val="24"/>
        </w:rPr>
        <w:t xml:space="preserve"> первого класса. Репродуктивным остаётся только освоение новых изобразительных и технологических приёмов, конструктивных особенностей и приёмов сценического искусства через специальные упражнения. </w:t>
      </w:r>
    </w:p>
    <w:p w:rsidR="0034439F" w:rsidRDefault="0034439F" w:rsidP="007230BE">
      <w:pPr>
        <w:spacing w:after="0"/>
        <w:ind w:firstLine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9F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  1 год</w:t>
      </w:r>
    </w:p>
    <w:p w:rsidR="000569EE" w:rsidRDefault="0034439F" w:rsidP="007230BE">
      <w:pPr>
        <w:spacing w:after="0"/>
        <w:ind w:firstLine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9F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содержательные  линии</w:t>
      </w:r>
      <w:r w:rsidR="00932FF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программы:</w:t>
      </w:r>
    </w:p>
    <w:p w:rsidR="0034439F" w:rsidRDefault="0034439F" w:rsidP="007230BE">
      <w:pPr>
        <w:spacing w:after="0"/>
        <w:ind w:firstLine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Общекультурные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компетенции. Основы культуры труда и само</w:t>
      </w:r>
      <w:r w:rsidR="00AE70A2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бслуживания.</w:t>
      </w:r>
    </w:p>
    <w:p w:rsidR="0034439F" w:rsidRDefault="0034439F" w:rsidP="007230BE">
      <w:pPr>
        <w:spacing w:after="0"/>
        <w:ind w:firstLine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Технология  ручной обработки материалов.</w:t>
      </w:r>
      <w:r w:rsidR="00932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Элементы графической грамоты.</w:t>
      </w:r>
    </w:p>
    <w:p w:rsidR="0034439F" w:rsidRDefault="0034439F" w:rsidP="007230BE">
      <w:pPr>
        <w:spacing w:after="0"/>
        <w:ind w:firstLine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3.Конструирование и моделирование</w:t>
      </w:r>
      <w:r w:rsidR="00932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439F" w:rsidRPr="007F6E71" w:rsidRDefault="0034439F" w:rsidP="00932FFD">
      <w:pPr>
        <w:spacing w:after="0"/>
        <w:ind w:firstLine="4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6E71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Личностные, </w:t>
      </w:r>
      <w:proofErr w:type="spellStart"/>
      <w:r w:rsidRPr="007F6E71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F6E71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предметные результаты освоения учебного предмета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7F6E71"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</w:t>
      </w:r>
      <w:r w:rsidRPr="0034439F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="00AE70A2">
        <w:rPr>
          <w:rFonts w:ascii="Times New Roman" w:hAnsi="Times New Roman" w:cs="Times New Roman"/>
          <w:sz w:val="24"/>
          <w:szCs w:val="24"/>
        </w:rPr>
        <w:t>предмета</w:t>
      </w:r>
      <w:r w:rsidRPr="0034439F">
        <w:rPr>
          <w:rFonts w:ascii="Times New Roman" w:hAnsi="Times New Roman" w:cs="Times New Roman"/>
          <w:sz w:val="24"/>
          <w:szCs w:val="24"/>
        </w:rPr>
        <w:t xml:space="preserve"> «Технология» в 1-м классе является формирование следующих умений: 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•</w:t>
      </w:r>
      <w:r w:rsidRPr="0034439F">
        <w:rPr>
          <w:rFonts w:ascii="Times New Roman" w:hAnsi="Times New Roman" w:cs="Times New Roman"/>
          <w:sz w:val="24"/>
          <w:szCs w:val="24"/>
        </w:rPr>
        <w:tab/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•</w:t>
      </w:r>
      <w:r w:rsidRPr="0034439F">
        <w:rPr>
          <w:rFonts w:ascii="Times New Roman" w:hAnsi="Times New Roman" w:cs="Times New Roman"/>
          <w:sz w:val="24"/>
          <w:szCs w:val="24"/>
        </w:rPr>
        <w:tab/>
        <w:t>называть и объяснять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•</w:t>
      </w:r>
      <w:r w:rsidRPr="0034439F">
        <w:rPr>
          <w:rFonts w:ascii="Times New Roman" w:hAnsi="Times New Roman" w:cs="Times New Roman"/>
          <w:sz w:val="24"/>
          <w:szCs w:val="24"/>
        </w:rPr>
        <w:tab/>
        <w:t>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•</w:t>
      </w:r>
      <w:r w:rsidRPr="0034439F">
        <w:rPr>
          <w:rFonts w:ascii="Times New Roman" w:hAnsi="Times New Roman" w:cs="Times New Roman"/>
          <w:sz w:val="24"/>
          <w:szCs w:val="24"/>
        </w:rPr>
        <w:tab/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миру, событиям, поступкам людей.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E71">
        <w:rPr>
          <w:rFonts w:ascii="Times New Roman" w:hAnsi="Times New Roman" w:cs="Times New Roman"/>
          <w:b/>
          <w:i/>
          <w:sz w:val="24"/>
          <w:szCs w:val="24"/>
        </w:rPr>
        <w:t>Метапредметными</w:t>
      </w:r>
      <w:proofErr w:type="spellEnd"/>
      <w:r w:rsidRPr="007F6E71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результатами </w:t>
      </w:r>
      <w:r w:rsidRPr="0034439F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AE70A2">
        <w:rPr>
          <w:rFonts w:ascii="Times New Roman" w:hAnsi="Times New Roman" w:cs="Times New Roman"/>
          <w:sz w:val="24"/>
          <w:szCs w:val="24"/>
        </w:rPr>
        <w:t>предмета</w:t>
      </w:r>
      <w:r w:rsidRPr="0034439F">
        <w:rPr>
          <w:rFonts w:ascii="Times New Roman" w:hAnsi="Times New Roman" w:cs="Times New Roman"/>
          <w:sz w:val="24"/>
          <w:szCs w:val="24"/>
        </w:rPr>
        <w:t xml:space="preserve"> «Технология» в 1-м классе является формирование следующих универсальных учебных действий (УУД). 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ab/>
      </w:r>
      <w:r w:rsidR="00BB0048">
        <w:rPr>
          <w:rFonts w:ascii="Times New Roman" w:hAnsi="Times New Roman" w:cs="Times New Roman"/>
          <w:sz w:val="24"/>
          <w:szCs w:val="24"/>
        </w:rPr>
        <w:t>-</w:t>
      </w:r>
      <w:r w:rsidRPr="0034439F">
        <w:rPr>
          <w:rFonts w:ascii="Times New Roman" w:hAnsi="Times New Roman" w:cs="Times New Roman"/>
          <w:sz w:val="24"/>
          <w:szCs w:val="24"/>
        </w:rPr>
        <w:t xml:space="preserve">определять и формулировать цель деятельности на уроке с помощью учителя; 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ab/>
      </w:r>
      <w:r w:rsidR="00BB0048">
        <w:rPr>
          <w:rFonts w:ascii="Times New Roman" w:hAnsi="Times New Roman" w:cs="Times New Roman"/>
          <w:sz w:val="24"/>
          <w:szCs w:val="24"/>
        </w:rPr>
        <w:t>-</w:t>
      </w:r>
      <w:r w:rsidR="00BB0048" w:rsidRPr="0034439F">
        <w:rPr>
          <w:rFonts w:ascii="Times New Roman" w:hAnsi="Times New Roman" w:cs="Times New Roman"/>
          <w:sz w:val="24"/>
          <w:szCs w:val="24"/>
        </w:rPr>
        <w:t>П</w:t>
      </w:r>
      <w:r w:rsidRPr="0034439F">
        <w:rPr>
          <w:rFonts w:ascii="Times New Roman" w:hAnsi="Times New Roman" w:cs="Times New Roman"/>
          <w:sz w:val="24"/>
          <w:szCs w:val="24"/>
        </w:rPr>
        <w:t xml:space="preserve">роговаривать последовательность действий на уроке; 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ab/>
      </w:r>
      <w:r w:rsidR="00BB0048">
        <w:rPr>
          <w:rFonts w:ascii="Times New Roman" w:hAnsi="Times New Roman" w:cs="Times New Roman"/>
          <w:sz w:val="24"/>
          <w:szCs w:val="24"/>
        </w:rPr>
        <w:t>-</w:t>
      </w:r>
      <w:r w:rsidRPr="0034439F">
        <w:rPr>
          <w:rFonts w:ascii="Times New Roman" w:hAnsi="Times New Roman" w:cs="Times New Roman"/>
          <w:sz w:val="24"/>
          <w:szCs w:val="24"/>
        </w:rPr>
        <w:t>учиться высказывать своё предположение (версию) на основе работы с иллюстрацией учебника;</w:t>
      </w:r>
    </w:p>
    <w:p w:rsidR="0034439F" w:rsidRPr="0034439F" w:rsidRDefault="00BB0048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с помощью учителя объяснять выбор наиболее подходящих для выполнения задания материалов и инструментов;</w:t>
      </w:r>
    </w:p>
    <w:p w:rsidR="0034439F" w:rsidRPr="0034439F" w:rsidRDefault="00BB0048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учиться готовить рабочее место и выполнять практическую работу по предложенному учителем плану с опорой на образцы, рисунки учебника;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выполнять контроль точности разметки деталей с помощью шаблона;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lastRenderedPageBreak/>
        <w:t>Средством для формирования этих действий служит технология продуктивной художественно-творческой деятельности.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и другими учениками давать эмоциональную оценку деятельности класса на уроке. 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7F6E71">
        <w:rPr>
          <w:rFonts w:ascii="Times New Roman" w:hAnsi="Times New Roman" w:cs="Times New Roman"/>
          <w:b/>
          <w:i/>
          <w:sz w:val="24"/>
          <w:szCs w:val="24"/>
        </w:rPr>
        <w:t>Средством формирования этих действий служит технология оценки учебных успехов</w:t>
      </w:r>
      <w:r w:rsidRPr="0034439F">
        <w:rPr>
          <w:rFonts w:ascii="Times New Roman" w:hAnsi="Times New Roman" w:cs="Times New Roman"/>
          <w:sz w:val="24"/>
          <w:szCs w:val="24"/>
        </w:rPr>
        <w:t>.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 xml:space="preserve">ориентироваться в своей системе знаний: отличать новое от уже известного с помощью учителя; 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делать предварительный отбор источников информации: ориентироваться в учебнике (на развороте, в оглавлении, в словаре);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 xml:space="preserve">добывать новые знания: находить ответы на вопросы, используя учебник, свой жизненный опыт и информацию, полученную на уроке; пользоваться памятками (даны в конце учебника); 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перерабатывать полученную информацию: делать выводы в результате совместной работы всего класса;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перерабатывать полученную информацию: сравнивать и группировать предметы и их образы;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преобразовывать информацию из одной формы в другую – изделия, художественные образы.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служат учебный материал и задания учебника, нацеленные на 1-ю линию развития – умение чувствовать мир, искусство.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донести свою позицию до других: оформлять свою мысль в рисунках, доступных для изготовления изделиях;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>слушать и понимать речь других.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продуктивной художественно-творческой деятельности. Совместно договариваться о правилах общения и поведения в школе и следовать им.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7F6E71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 w:rsidR="00AE70A2">
        <w:rPr>
          <w:rFonts w:ascii="Times New Roman" w:hAnsi="Times New Roman" w:cs="Times New Roman"/>
          <w:sz w:val="24"/>
          <w:szCs w:val="24"/>
        </w:rPr>
        <w:t xml:space="preserve"> изучения</w:t>
      </w:r>
      <w:r w:rsidRPr="0034439F">
        <w:rPr>
          <w:rFonts w:ascii="Times New Roman" w:hAnsi="Times New Roman" w:cs="Times New Roman"/>
          <w:sz w:val="24"/>
          <w:szCs w:val="24"/>
        </w:rPr>
        <w:t xml:space="preserve"> </w:t>
      </w:r>
      <w:r w:rsidR="00AE70A2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Pr="0034439F">
        <w:rPr>
          <w:rFonts w:ascii="Times New Roman" w:hAnsi="Times New Roman" w:cs="Times New Roman"/>
          <w:sz w:val="24"/>
          <w:szCs w:val="24"/>
        </w:rPr>
        <w:t xml:space="preserve">в 1-м классе является формирование следующих знаний и умений. 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39F">
        <w:rPr>
          <w:rFonts w:ascii="Times New Roman" w:hAnsi="Times New Roman" w:cs="Times New Roman"/>
          <w:sz w:val="24"/>
          <w:szCs w:val="24"/>
        </w:rPr>
        <w:t>Иметь представление об эстетических понятиях: эстетический идеал, эстетический вкус, мера, тождество, гармония, соотношение, часть и целое, сцена.</w:t>
      </w:r>
      <w:proofErr w:type="gramEnd"/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По художественно-творческой изобразительной деятельности: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39F">
        <w:rPr>
          <w:rFonts w:ascii="Times New Roman" w:hAnsi="Times New Roman" w:cs="Times New Roman"/>
          <w:sz w:val="24"/>
          <w:szCs w:val="24"/>
        </w:rPr>
        <w:t>-знать особенности материалов (изобразительных и графических), используемых учащимися в своей деятельности, и их возможности для создания образа; линия, мазок, пятно, цвет, симметрия, рисунок, узор, орнамент, плоскостное и объёмное изображение, рельеф, мозаика;</w:t>
      </w:r>
      <w:proofErr w:type="gramEnd"/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 xml:space="preserve">-уметь реализовывать замысел образа с помощью полученных на уроках изобразительного искусства знаний. </w:t>
      </w:r>
    </w:p>
    <w:p w:rsidR="0034439F" w:rsidRPr="007F6E71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6E71">
        <w:rPr>
          <w:rFonts w:ascii="Times New Roman" w:hAnsi="Times New Roman" w:cs="Times New Roman"/>
          <w:b/>
          <w:i/>
          <w:sz w:val="24"/>
          <w:szCs w:val="24"/>
        </w:rPr>
        <w:t>По трудовой (технико-технологической) деятельности</w:t>
      </w:r>
    </w:p>
    <w:p w:rsidR="0034439F" w:rsidRPr="007F6E71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6E71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 xml:space="preserve">виды материалов (природные, бумага, тонкий картон, ткань, клейстер, клей), их свойства и названия; </w:t>
      </w:r>
      <w:proofErr w:type="gramEnd"/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 xml:space="preserve">конструкции </w:t>
      </w:r>
      <w:proofErr w:type="spellStart"/>
      <w:r w:rsidR="0034439F" w:rsidRPr="0034439F">
        <w:rPr>
          <w:rFonts w:ascii="Times New Roman" w:hAnsi="Times New Roman" w:cs="Times New Roman"/>
          <w:sz w:val="24"/>
          <w:szCs w:val="24"/>
        </w:rPr>
        <w:t>однодетальные</w:t>
      </w:r>
      <w:proofErr w:type="spellEnd"/>
      <w:r w:rsidR="0034439F" w:rsidRPr="003443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4439F" w:rsidRPr="0034439F">
        <w:rPr>
          <w:rFonts w:ascii="Times New Roman" w:hAnsi="Times New Roman" w:cs="Times New Roman"/>
          <w:sz w:val="24"/>
          <w:szCs w:val="24"/>
        </w:rPr>
        <w:t>многодетальные</w:t>
      </w:r>
      <w:proofErr w:type="spellEnd"/>
      <w:r w:rsidR="0034439F" w:rsidRPr="0034439F">
        <w:rPr>
          <w:rFonts w:ascii="Times New Roman" w:hAnsi="Times New Roman" w:cs="Times New Roman"/>
          <w:sz w:val="24"/>
          <w:szCs w:val="24"/>
        </w:rPr>
        <w:t>, неподвижное соединение деталей;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названия и назначение ручных инструментов и приспособления шаблонов, правила работы ими;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технологическую последовательность изготовления несложных изделий: разметка, резание, сборка, отделка;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способы разметки: сгибанием, по шаблону;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способы соединения с помощью клейстера, клея ПВА;</w:t>
      </w:r>
    </w:p>
    <w:p w:rsidR="0034439F" w:rsidRPr="0034439F" w:rsidRDefault="00806A2A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39F" w:rsidRPr="0034439F">
        <w:rPr>
          <w:rFonts w:ascii="Times New Roman" w:hAnsi="Times New Roman" w:cs="Times New Roman"/>
          <w:sz w:val="24"/>
          <w:szCs w:val="24"/>
        </w:rPr>
        <w:tab/>
        <w:t>в</w:t>
      </w:r>
      <w:r w:rsidR="00E0797F">
        <w:rPr>
          <w:rFonts w:ascii="Times New Roman" w:hAnsi="Times New Roman" w:cs="Times New Roman"/>
          <w:sz w:val="24"/>
          <w:szCs w:val="24"/>
        </w:rPr>
        <w:t xml:space="preserve">иды отделки: раскрашиванием, </w:t>
      </w:r>
      <w:proofErr w:type="spellStart"/>
      <w:r w:rsidR="00E0797F">
        <w:rPr>
          <w:rFonts w:ascii="Times New Roman" w:hAnsi="Times New Roman" w:cs="Times New Roman"/>
          <w:sz w:val="24"/>
          <w:szCs w:val="24"/>
        </w:rPr>
        <w:t>апп</w:t>
      </w:r>
      <w:r w:rsidR="0034439F" w:rsidRPr="0034439F">
        <w:rPr>
          <w:rFonts w:ascii="Times New Roman" w:hAnsi="Times New Roman" w:cs="Times New Roman"/>
          <w:sz w:val="24"/>
          <w:szCs w:val="24"/>
        </w:rPr>
        <w:t>ликационно</w:t>
      </w:r>
      <w:proofErr w:type="spellEnd"/>
      <w:r w:rsidR="0034439F" w:rsidRPr="0034439F">
        <w:rPr>
          <w:rFonts w:ascii="Times New Roman" w:hAnsi="Times New Roman" w:cs="Times New Roman"/>
          <w:sz w:val="24"/>
          <w:szCs w:val="24"/>
        </w:rPr>
        <w:t>, прямой строчкой и её вариантами;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 xml:space="preserve"> уметь: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-под контролем учителя организовывать рабочее место и поддерживать порядок на нём во время работы, правильно работать ручными инструментами;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 xml:space="preserve">-с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-самостоятельно определять количество деталей в конструкции изготавливаемых изделий, выполнять экономную разметку деталей по шаблону, аккуратно выполнять клеевое соединение деталей (мелких и средних по размеру), использовать пресс для сушки изделий.</w:t>
      </w:r>
    </w:p>
    <w:p w:rsidR="0034439F" w:rsidRPr="0034439F" w:rsidRDefault="0034439F" w:rsidP="0034439F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  <w:r w:rsidRPr="0034439F">
        <w:rPr>
          <w:rFonts w:ascii="Times New Roman" w:hAnsi="Times New Roman" w:cs="Times New Roman"/>
          <w:sz w:val="24"/>
          <w:szCs w:val="24"/>
        </w:rPr>
        <w:t>Уметь реализовывать творческий замысел в контексте (связи) художественно-творческой и трудовой деятельности.</w:t>
      </w:r>
    </w:p>
    <w:p w:rsidR="0034439F" w:rsidRPr="0034439F" w:rsidRDefault="0034439F" w:rsidP="007230BE">
      <w:pPr>
        <w:spacing w:after="0"/>
        <w:ind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337120" w:rsidRPr="00337120" w:rsidRDefault="00337120" w:rsidP="00723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20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</w:t>
      </w:r>
    </w:p>
    <w:p w:rsidR="00337120" w:rsidRPr="00337120" w:rsidRDefault="00337120" w:rsidP="00723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20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337120">
        <w:rPr>
          <w:b/>
        </w:rPr>
        <w:t>Ценность жизни</w:t>
      </w:r>
      <w:r w:rsidRPr="00337120">
        <w:t xml:space="preserve">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</w:pPr>
      <w:r w:rsidRPr="00972BFC">
        <w:rPr>
          <w:b/>
          <w:i/>
        </w:rPr>
        <w:t>Ценность природы</w:t>
      </w:r>
      <w:r w:rsidRPr="00337120">
        <w:t xml:space="preserve"> основывается на общечеловеческой ценности жизни, на </w:t>
      </w:r>
      <w:proofErr w:type="gramStart"/>
      <w:r w:rsidR="00DC0D9C">
        <w:t>-</w:t>
      </w:r>
      <w:r w:rsidRPr="00337120">
        <w:t>о</w:t>
      </w:r>
      <w:proofErr w:type="gramEnd"/>
      <w:r w:rsidRPr="00337120">
        <w:t xml:space="preserve">сознании себя частью природного мира </w:t>
      </w:r>
      <w:r w:rsidRPr="00337120">
        <w:sym w:font="Symbol" w:char="002D"/>
      </w:r>
      <w:r w:rsidRPr="00337120">
        <w:t xml:space="preserve"> частью живой и неживой природы. Любовь к природе </w:t>
      </w:r>
      <w:proofErr w:type="gramStart"/>
      <w:r w:rsidRPr="00337120">
        <w:t>означает</w:t>
      </w:r>
      <w:proofErr w:type="gramEnd"/>
      <w:r w:rsidRPr="00337120"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</w:pPr>
      <w:r w:rsidRPr="00972BFC">
        <w:rPr>
          <w:b/>
          <w:i/>
        </w:rPr>
        <w:t>Ценность человека</w:t>
      </w:r>
      <w:r w:rsidRPr="00337120"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 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</w:pPr>
      <w:r w:rsidRPr="00972BFC">
        <w:rPr>
          <w:b/>
          <w:i/>
        </w:rPr>
        <w:t>Ценность добра</w:t>
      </w:r>
      <w:r w:rsidRPr="00337120">
        <w:t xml:space="preserve"> 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337120">
        <w:t>ближнему</w:t>
      </w:r>
      <w:proofErr w:type="gramEnd"/>
      <w:r w:rsidRPr="00337120">
        <w:t xml:space="preserve">, как проявление высшей человеческой способности </w:t>
      </w:r>
      <w:r w:rsidRPr="00337120">
        <w:sym w:font="Symbol" w:char="002D"/>
      </w:r>
      <w:r w:rsidRPr="00337120">
        <w:t xml:space="preserve"> любви.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</w:pPr>
      <w:r w:rsidRPr="00972BFC">
        <w:rPr>
          <w:b/>
          <w:i/>
        </w:rPr>
        <w:t>Ценность истины</w:t>
      </w:r>
      <w:r w:rsidRPr="00337120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</w:pPr>
      <w:r w:rsidRPr="00972BFC">
        <w:rPr>
          <w:b/>
          <w:i/>
        </w:rPr>
        <w:t>Ценность семьи</w:t>
      </w:r>
      <w:r w:rsidRPr="00337120">
        <w:rPr>
          <w:b/>
        </w:rPr>
        <w:t xml:space="preserve"> </w:t>
      </w:r>
      <w:r w:rsidRPr="00337120">
        <w:t>как</w:t>
      </w:r>
      <w:r w:rsidR="00932FFD">
        <w:t xml:space="preserve"> </w:t>
      </w:r>
      <w:r w:rsidRPr="00337120">
        <w:t xml:space="preserve">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 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</w:pPr>
      <w:r w:rsidRPr="00972BFC">
        <w:rPr>
          <w:b/>
          <w:i/>
        </w:rPr>
        <w:t>Ценность труда и творчества</w:t>
      </w:r>
      <w:r w:rsidRPr="00337120">
        <w:t xml:space="preserve"> как естественного условия человеческой жизни, потребности творческой самореализации, состояния нормального человеческого существования. 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</w:pPr>
      <w:r w:rsidRPr="00972BFC">
        <w:rPr>
          <w:b/>
          <w:i/>
        </w:rPr>
        <w:t>Ценность свободы</w:t>
      </w:r>
      <w:r w:rsidRPr="00337120"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  <w:rPr>
          <w:b/>
        </w:rPr>
      </w:pPr>
      <w:r w:rsidRPr="00972BFC">
        <w:rPr>
          <w:b/>
          <w:i/>
        </w:rPr>
        <w:lastRenderedPageBreak/>
        <w:t>Ценность социальной солидарности</w:t>
      </w:r>
      <w:r w:rsidRPr="00337120">
        <w:rPr>
          <w:b/>
        </w:rPr>
        <w:t xml:space="preserve"> </w:t>
      </w:r>
      <w:r w:rsidRPr="00337120"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</w:pPr>
      <w:r w:rsidRPr="00972BFC">
        <w:rPr>
          <w:b/>
          <w:i/>
        </w:rPr>
        <w:t>Ценность гражданственности</w:t>
      </w:r>
      <w:r w:rsidRPr="00337120">
        <w:rPr>
          <w:b/>
        </w:rPr>
        <w:t xml:space="preserve"> </w:t>
      </w:r>
      <w:r w:rsidRPr="00337120">
        <w:t>– осознание человеком себя как члена общества, народа, представителя страны и государства.</w:t>
      </w:r>
    </w:p>
    <w:p w:rsidR="00337120" w:rsidRPr="00337120" w:rsidRDefault="00337120" w:rsidP="007230BE">
      <w:pPr>
        <w:pStyle w:val="a3"/>
        <w:spacing w:before="0" w:beforeAutospacing="0" w:after="0" w:afterAutospacing="0"/>
        <w:ind w:firstLine="357"/>
        <w:jc w:val="both"/>
        <w:rPr>
          <w:b/>
        </w:rPr>
      </w:pPr>
      <w:r w:rsidRPr="00972BFC">
        <w:rPr>
          <w:b/>
          <w:i/>
        </w:rPr>
        <w:t>Ценность патриотизма</w:t>
      </w:r>
      <w:r w:rsidRPr="00337120">
        <w:rPr>
          <w:b/>
        </w:rPr>
        <w:t xml:space="preserve"> </w:t>
      </w:r>
      <w:r w:rsidRPr="00337120">
        <w:sym w:font="Symbol" w:char="002D"/>
      </w:r>
      <w:r w:rsidRPr="00337120"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7F6E71" w:rsidRDefault="00337120" w:rsidP="007F6E71">
      <w:pPr>
        <w:pStyle w:val="a3"/>
        <w:spacing w:before="0" w:beforeAutospacing="0" w:after="0" w:afterAutospacing="0"/>
        <w:ind w:firstLine="357"/>
        <w:jc w:val="both"/>
      </w:pPr>
      <w:r w:rsidRPr="00972BFC">
        <w:rPr>
          <w:b/>
          <w:i/>
        </w:rPr>
        <w:t xml:space="preserve">Ценность человечества </w:t>
      </w:r>
      <w:r w:rsidRPr="00337120">
        <w:t>как части мирового сообщества, для существования и прогресса которого необходимы мир, сотрудничество народов и уваж</w:t>
      </w:r>
      <w:r w:rsidR="007F6E71">
        <w:t>ение к многообразию их культур.</w:t>
      </w: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ind w:firstLine="357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jc w:val="both"/>
      </w:pPr>
    </w:p>
    <w:p w:rsidR="007F6E71" w:rsidRDefault="007F6E71" w:rsidP="007F6E71">
      <w:pPr>
        <w:pStyle w:val="a3"/>
        <w:spacing w:before="0" w:beforeAutospacing="0" w:after="0" w:afterAutospacing="0"/>
        <w:jc w:val="both"/>
      </w:pPr>
    </w:p>
    <w:p w:rsidR="002341A1" w:rsidRDefault="002341A1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341A1" w:rsidRDefault="002341A1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B23BA" w:rsidRDefault="00DB23BA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3BA" w:rsidRDefault="00DB23BA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3BA" w:rsidRDefault="00DB23BA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3BA" w:rsidRDefault="00DB23BA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3BA" w:rsidRDefault="00DB23BA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6312" w:rsidRDefault="003B6312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6312" w:rsidRDefault="003B6312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6312" w:rsidRDefault="003B6312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6312" w:rsidRDefault="003B6312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6312" w:rsidRDefault="003B6312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3DFC" w:rsidRPr="00743DFC" w:rsidRDefault="00743DFC" w:rsidP="00743DFC">
      <w:pPr>
        <w:autoSpaceDE w:val="0"/>
        <w:autoSpaceDN w:val="0"/>
        <w:adjustRightInd w:val="0"/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 план</w:t>
      </w:r>
    </w:p>
    <w:p w:rsidR="00743DFC" w:rsidRPr="00743DFC" w:rsidRDefault="00743DFC" w:rsidP="0074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290"/>
        <w:gridCol w:w="840"/>
        <w:gridCol w:w="1214"/>
        <w:gridCol w:w="1586"/>
        <w:gridCol w:w="840"/>
        <w:gridCol w:w="1866"/>
        <w:gridCol w:w="1962"/>
      </w:tblGrid>
      <w:tr w:rsidR="00743DFC" w:rsidRPr="00743DFC" w:rsidTr="004B58B0">
        <w:trPr>
          <w:trHeight w:val="172"/>
        </w:trPr>
        <w:tc>
          <w:tcPr>
            <w:tcW w:w="461" w:type="dxa"/>
            <w:vMerge w:val="restart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90" w:type="dxa"/>
            <w:vMerge w:val="restart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40" w:type="dxa"/>
            <w:vMerge w:val="restart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Коли-</w:t>
            </w:r>
          </w:p>
          <w:p w:rsidR="00DB23BA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</w:t>
            </w:r>
            <w:r w:rsidR="00743DFC"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</w:t>
            </w:r>
            <w:proofErr w:type="spellEnd"/>
          </w:p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214" w:type="dxa"/>
            <w:vMerge w:val="restart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 отведено на внутр</w:t>
            </w: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и-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межпредмет</w:t>
            </w:r>
            <w:proofErr w:type="spellEnd"/>
          </w:p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модули</w:t>
            </w:r>
          </w:p>
        </w:tc>
        <w:tc>
          <w:tcPr>
            <w:tcW w:w="1586" w:type="dxa"/>
            <w:vMerge w:val="restart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часов на </w:t>
            </w: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лаборатор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проектные, </w:t>
            </w: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творческие </w:t>
            </w:r>
          </w:p>
        </w:tc>
        <w:tc>
          <w:tcPr>
            <w:tcW w:w="840" w:type="dxa"/>
            <w:vMerge w:val="restart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часов на контрольные работы</w:t>
            </w:r>
          </w:p>
        </w:tc>
        <w:tc>
          <w:tcPr>
            <w:tcW w:w="3828" w:type="dxa"/>
            <w:gridSpan w:val="2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Планируемые результаты</w:t>
            </w:r>
          </w:p>
        </w:tc>
      </w:tr>
      <w:tr w:rsidR="00743DFC" w:rsidRPr="00743DFC" w:rsidTr="004B58B0">
        <w:trPr>
          <w:trHeight w:val="90"/>
        </w:trPr>
        <w:tc>
          <w:tcPr>
            <w:tcW w:w="461" w:type="dxa"/>
            <w:vMerge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0" w:type="dxa"/>
            <w:vMerge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Merge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  <w:vMerge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Merge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Merge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6" w:type="dxa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1962" w:type="dxa"/>
          </w:tcPr>
          <w:p w:rsidR="00DB23BA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Метапредмет</w:t>
            </w:r>
            <w:proofErr w:type="spellEnd"/>
          </w:p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</w:p>
        </w:tc>
      </w:tr>
      <w:tr w:rsidR="00743DFC" w:rsidRPr="00743DFC" w:rsidTr="004B58B0">
        <w:trPr>
          <w:trHeight w:val="1407"/>
        </w:trPr>
        <w:tc>
          <w:tcPr>
            <w:tcW w:w="461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90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искусство.</w:t>
            </w:r>
          </w:p>
        </w:tc>
        <w:tc>
          <w:tcPr>
            <w:tcW w:w="840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586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6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Наблюдать связи человека  с природой и предметным  миром; предмет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мир ближайшего окружения, кон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струкции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и образы  объектов природы и окружающего мира, наблюдать конструкторско-</w:t>
            </w: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технологичес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кие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декоративно-художествен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особенности предлагаемых изделий</w:t>
            </w:r>
          </w:p>
        </w:tc>
        <w:tc>
          <w:tcPr>
            <w:tcW w:w="1962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помощью учителя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-анализировать предлагаемые  </w:t>
            </w: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задания</w:t>
            </w: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;п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они</w:t>
            </w:r>
            <w:proofErr w:type="spellEnd"/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мать поставленную </w:t>
            </w: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,а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нализиро</w:t>
            </w:r>
            <w:proofErr w:type="spellEnd"/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вать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конструкторско-</w:t>
            </w: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технологичес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кие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декоративно-художественные особенности предлагаемых изделий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43DFC" w:rsidRPr="00743DFC" w:rsidTr="004B58B0">
        <w:trPr>
          <w:trHeight w:val="4318"/>
        </w:trPr>
        <w:tc>
          <w:tcPr>
            <w:tcW w:w="461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0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во всем.</w:t>
            </w:r>
          </w:p>
        </w:tc>
        <w:tc>
          <w:tcPr>
            <w:tcW w:w="840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</w:t>
            </w:r>
          </w:p>
        </w:tc>
        <w:tc>
          <w:tcPr>
            <w:tcW w:w="1586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</w:t>
            </w:r>
          </w:p>
        </w:tc>
        <w:tc>
          <w:tcPr>
            <w:tcW w:w="840" w:type="dxa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6" w:type="dxa"/>
            <w:vMerge w:val="restart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Видеть гармонию  предметного мира и природы, связь человека  и природы через  вещи и предметную  среду (особенности архитектуры жилища). Материалов, используемых в </w:t>
            </w: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изделиях</w:t>
            </w:r>
            <w:proofErr w:type="gramStart"/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формы и отделки </w:t>
            </w:r>
          </w:p>
        </w:tc>
        <w:tc>
          <w:tcPr>
            <w:tcW w:w="1962" w:type="dxa"/>
            <w:vMerge w:val="restart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Анализировать предлагаемые  задания; понимать поставленную  цель, прогнозировать получение  практических результатов в зависимости от характера выполняемых действий,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находить и 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использовать в соответствии с этим оптимальные  средства и способы  работы</w:t>
            </w:r>
          </w:p>
        </w:tc>
      </w:tr>
      <w:tr w:rsidR="00743DFC" w:rsidRPr="00743DFC" w:rsidTr="004B58B0">
        <w:trPr>
          <w:trHeight w:val="1724"/>
        </w:trPr>
        <w:tc>
          <w:tcPr>
            <w:tcW w:w="461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0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214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586" w:type="dxa"/>
          </w:tcPr>
          <w:p w:rsidR="00743DFC" w:rsidRPr="00743DFC" w:rsidRDefault="00743DFC" w:rsidP="0074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840" w:type="dxa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6" w:type="dxa"/>
            <w:vMerge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Merge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DFC" w:rsidRPr="00743DFC" w:rsidTr="004B58B0">
        <w:trPr>
          <w:trHeight w:val="1890"/>
        </w:trPr>
        <w:tc>
          <w:tcPr>
            <w:tcW w:w="461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90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Давным-давно.</w:t>
            </w:r>
          </w:p>
        </w:tc>
        <w:tc>
          <w:tcPr>
            <w:tcW w:w="840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743DFC" w:rsidRPr="00743DFC" w:rsidRDefault="00743DFC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6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ролью  ремёсел в культуре народов мира,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традициями в творчестве мастеров, </w:t>
            </w: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бенностью</w:t>
            </w:r>
            <w:proofErr w:type="spell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обработки материалов и декоративно-художественным оформлением  изделий</w:t>
            </w:r>
          </w:p>
        </w:tc>
        <w:tc>
          <w:tcPr>
            <w:tcW w:w="1962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Искать, отбирать и  использовать  необходимую информацию. Планировать  предстоящую практическую деятельность в соответствии с её  целями и задачами</w:t>
            </w: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ценивать свою  деятельность</w:t>
            </w:r>
          </w:p>
        </w:tc>
      </w:tr>
      <w:tr w:rsidR="00743DFC" w:rsidRPr="00743DFC" w:rsidTr="004B58B0">
        <w:trPr>
          <w:trHeight w:val="1119"/>
        </w:trPr>
        <w:tc>
          <w:tcPr>
            <w:tcW w:w="461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0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0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4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66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2" w:type="dxa"/>
          </w:tcPr>
          <w:p w:rsidR="00743DFC" w:rsidRPr="00743DFC" w:rsidRDefault="00743DFC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43DFC" w:rsidRPr="00743DFC" w:rsidRDefault="00743DFC" w:rsidP="0074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43DFC" w:rsidRPr="00743DFC" w:rsidRDefault="00743DFC" w:rsidP="0074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DFC" w:rsidRPr="003B6312" w:rsidRDefault="00743DFC" w:rsidP="003B631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3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Принятые сокращения:</w:t>
      </w:r>
    </w:p>
    <w:p w:rsidR="00743DFC" w:rsidRPr="00743DFC" w:rsidRDefault="00743DFC" w:rsidP="00743D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ИАД – интерактивная доска</w:t>
      </w:r>
    </w:p>
    <w:p w:rsidR="00743DFC" w:rsidRPr="00743DFC" w:rsidRDefault="00743DFC" w:rsidP="00743D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ИНМ – изучение нового материала</w:t>
      </w:r>
    </w:p>
    <w:p w:rsidR="00743DFC" w:rsidRPr="00743DFC" w:rsidRDefault="00743DFC" w:rsidP="00743D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КУ – комбинированный урок</w:t>
      </w:r>
    </w:p>
    <w:p w:rsidR="00743DFC" w:rsidRPr="00743DFC" w:rsidRDefault="00743DFC" w:rsidP="00743D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3DFC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743DFC">
        <w:rPr>
          <w:rFonts w:ascii="Times New Roman" w:eastAsia="Times New Roman" w:hAnsi="Times New Roman" w:cs="Times New Roman"/>
          <w:sz w:val="24"/>
          <w:szCs w:val="24"/>
        </w:rPr>
        <w:t>, СР, ПР, ЛР – соответственно контрольная, самостоятельная, практическая, лабораторная  работа</w:t>
      </w:r>
    </w:p>
    <w:p w:rsidR="00743DFC" w:rsidRPr="00743DFC" w:rsidRDefault="00743DFC" w:rsidP="00743D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Start"/>
      <w:r w:rsidRPr="00743DFC">
        <w:rPr>
          <w:rFonts w:ascii="Times New Roman" w:eastAsia="Times New Roman" w:hAnsi="Times New Roman" w:cs="Times New Roman"/>
          <w:sz w:val="24"/>
          <w:szCs w:val="24"/>
        </w:rPr>
        <w:t>Э-</w:t>
      </w:r>
      <w:proofErr w:type="gram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 урок-экскурсия</w:t>
      </w:r>
    </w:p>
    <w:p w:rsidR="003B6312" w:rsidRPr="00743DFC" w:rsidRDefault="003B6312" w:rsidP="003B631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b/>
          <w:sz w:val="24"/>
          <w:szCs w:val="24"/>
        </w:rPr>
        <w:t>Календарн</w:t>
      </w:r>
      <w:proofErr w:type="gramStart"/>
      <w:r w:rsidRPr="00743DFC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743DFC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тематическое  планирование</w:t>
      </w:r>
    </w:p>
    <w:p w:rsidR="00743DFC" w:rsidRPr="00743DFC" w:rsidRDefault="00743DFC" w:rsidP="00743DF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28"/>
        <w:gridCol w:w="602"/>
        <w:gridCol w:w="815"/>
        <w:gridCol w:w="2496"/>
        <w:gridCol w:w="1888"/>
        <w:gridCol w:w="1900"/>
        <w:gridCol w:w="8"/>
      </w:tblGrid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деятельности </w:t>
            </w: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00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DB23BA" w:rsidRPr="00743DFC" w:rsidTr="00DB23BA">
        <w:trPr>
          <w:gridAfter w:val="1"/>
          <w:wAfter w:w="14" w:type="dxa"/>
          <w:trHeight w:val="77"/>
        </w:trPr>
        <w:tc>
          <w:tcPr>
            <w:tcW w:w="1848" w:type="dxa"/>
            <w:gridSpan w:val="3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Раздел 1. Жизнь и искусство.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ИАД,</w:t>
            </w: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компакт-диски</w:t>
            </w: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ИАД,</w:t>
            </w: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компакт-диски,</w:t>
            </w: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ИАД,</w:t>
            </w: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компакт-диски</w:t>
            </w: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ИАД,</w:t>
            </w: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тела</w:t>
            </w: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ИАД</w:t>
            </w:r>
          </w:p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компакт-диски</w:t>
            </w:r>
          </w:p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t>Человек и жизнь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. Люди и вещи.</w:t>
            </w:r>
          </w:p>
          <w:p w:rsidR="00DB23BA" w:rsidRPr="00743DFC" w:rsidRDefault="00DB23BA" w:rsidP="00743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10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10"/>
                <w:sz w:val="24"/>
                <w:szCs w:val="24"/>
              </w:rPr>
              <w:t>Золотая рыбка. Работаем с природным материалом.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Спелая вишня. Работаем с пластилином.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 xml:space="preserve"> «»Идеал в жизни и в искусстве.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3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3"/>
                <w:sz w:val="24"/>
                <w:szCs w:val="24"/>
              </w:rPr>
              <w:t>Мой идеал.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 мастерская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1848" w:type="dxa"/>
            <w:gridSpan w:val="3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Раздел 2. Гармония во всем.</w:t>
            </w:r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Человек-художник.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5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5"/>
                <w:sz w:val="24"/>
                <w:szCs w:val="24"/>
              </w:rPr>
              <w:t>Природа и изделие.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Украшение национального костюма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М. «Оригами». Изготовление корзиночки.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М. «Оригами». Изготовление кошелька.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М. «Оригами». Изготовление лилии.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spacing w:after="60"/>
              <w:outlineLvl w:val="1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spacing w:after="60"/>
              <w:outlineLvl w:val="1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43DFC">
              <w:rPr>
                <w:rFonts w:ascii="Cambria" w:eastAsia="Calibri" w:hAnsi="Cambria" w:cs="Times New Roman"/>
                <w:sz w:val="24"/>
                <w:szCs w:val="24"/>
              </w:rPr>
              <w:t>Художественное  изделие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Гармония</w:t>
            </w: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ппликация</w:t>
            </w:r>
            <w:proofErr w:type="spellEnd"/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5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5"/>
                <w:sz w:val="24"/>
                <w:szCs w:val="24"/>
              </w:rPr>
              <w:t>Часть и целое.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3DFC">
              <w:rPr>
                <w:rFonts w:ascii="Times New Roman" w:eastAsia="Calibri" w:hAnsi="Times New Roman" w:cs="Times New Roman"/>
                <w:color w:val="313131"/>
                <w:spacing w:val="7"/>
                <w:sz w:val="24"/>
                <w:szCs w:val="24"/>
              </w:rPr>
              <w:t>Мозаика.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4"/>
                <w:sz w:val="24"/>
                <w:szCs w:val="24"/>
              </w:rPr>
              <w:t>Сюжет.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3DFC"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t>Разыгрываем сказку!</w:t>
            </w: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1848" w:type="dxa"/>
            <w:gridSpan w:val="3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Раздел 3. Давным-давно.</w:t>
            </w:r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t>Человек изобразил мир.</w:t>
            </w:r>
          </w:p>
          <w:p w:rsidR="00DB23BA" w:rsidRPr="00743DFC" w:rsidRDefault="00DB23BA" w:rsidP="00743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lastRenderedPageBreak/>
              <w:t>Родилась живопись.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t>Родилась скульптура, музыка, театр.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widowControl w:val="0"/>
              <w:shd w:val="clear" w:color="auto" w:fill="FFFFFF"/>
              <w:adjustRightInd w:val="0"/>
              <w:spacing w:after="0" w:line="240" w:lineRule="auto"/>
              <w:ind w:left="2" w:right="-108"/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color w:val="313131"/>
                <w:spacing w:val="6"/>
                <w:sz w:val="24"/>
                <w:szCs w:val="24"/>
              </w:rPr>
              <w:t>Родилась музыка и театр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ИАД</w:t>
            </w: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Аппликация. Орнамент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gridAfter w:val="1"/>
          <w:wAfter w:w="14" w:type="dxa"/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узоров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DB23BA" w:rsidRPr="00743DFC" w:rsidRDefault="00DB23BA" w:rsidP="00743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3BA" w:rsidRPr="00743DFC" w:rsidTr="00DB23BA">
        <w:trPr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Роспись детской  мебели в старину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 w:val="restart"/>
            <w:shd w:val="clear" w:color="auto" w:fill="auto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3BA" w:rsidRPr="00743DFC" w:rsidRDefault="00DB23BA" w:rsidP="00743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ИАД</w:t>
            </w:r>
          </w:p>
        </w:tc>
      </w:tr>
      <w:tr w:rsidR="00DB23BA" w:rsidRPr="00743DFC" w:rsidTr="00DB23BA">
        <w:trPr>
          <w:trHeight w:val="275"/>
        </w:trPr>
        <w:tc>
          <w:tcPr>
            <w:tcW w:w="608" w:type="dxa"/>
            <w:shd w:val="clear" w:color="auto" w:fill="auto"/>
          </w:tcPr>
          <w:p w:rsidR="00DB23BA" w:rsidRPr="00743DFC" w:rsidRDefault="00DB23BA" w:rsidP="00743D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  <w:shd w:val="clear" w:color="auto" w:fill="auto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FC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глиняные игрушки. Работа с пластилином.</w:t>
            </w:r>
          </w:p>
        </w:tc>
        <w:tc>
          <w:tcPr>
            <w:tcW w:w="1932" w:type="dxa"/>
            <w:shd w:val="clear" w:color="auto" w:fill="auto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/>
            <w:shd w:val="clear" w:color="auto" w:fill="auto"/>
          </w:tcPr>
          <w:p w:rsidR="00DB23BA" w:rsidRPr="00743DFC" w:rsidRDefault="00DB23BA" w:rsidP="00743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6103" w:tblpY="-4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9"/>
      </w:tblGrid>
      <w:tr w:rsidR="00743DFC" w:rsidRPr="00743DFC" w:rsidTr="004B58B0">
        <w:trPr>
          <w:trHeight w:val="100"/>
        </w:trPr>
        <w:tc>
          <w:tcPr>
            <w:tcW w:w="2579" w:type="dxa"/>
            <w:tcBorders>
              <w:top w:val="nil"/>
              <w:left w:val="nil"/>
              <w:right w:val="nil"/>
            </w:tcBorders>
          </w:tcPr>
          <w:p w:rsidR="00743DFC" w:rsidRPr="00743DFC" w:rsidRDefault="00743DFC" w:rsidP="0074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23BA" w:rsidRDefault="00DB23BA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6312" w:rsidRDefault="003B6312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6312" w:rsidRDefault="003B6312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6312" w:rsidRDefault="003B6312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43DFC" w:rsidRPr="00743DFC" w:rsidRDefault="00743DFC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743DF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Программно-методическое обеспечение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Учебник «Технология. («</w:t>
      </w:r>
      <w:proofErr w:type="gramStart"/>
      <w:r w:rsidRPr="00743DFC">
        <w:rPr>
          <w:rFonts w:ascii="Times New Roman" w:eastAsia="Times New Roman" w:hAnsi="Times New Roman" w:cs="Times New Roman"/>
          <w:sz w:val="24"/>
          <w:szCs w:val="24"/>
        </w:rPr>
        <w:t>Прекрасное</w:t>
      </w:r>
      <w:proofErr w:type="gram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 рядом с тобой»)», (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О.А.Куревина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Е.А.Лутцева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,  - М.: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>, 2012).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Козлова С.А., Рубин А.Г. Методические рекомендации для учителя по курсу «Технология»,1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. – М.: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>, 2012 (ОС «Школа 2100»).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3DFC" w:rsidRPr="00743DFC" w:rsidRDefault="00743DFC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b/>
          <w:i/>
          <w:sz w:val="24"/>
          <w:szCs w:val="24"/>
        </w:rPr>
        <w:t>Материально-техническое обеспечение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Интерактивная  доска;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геометрические тела;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картины;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таблицы.</w:t>
      </w:r>
    </w:p>
    <w:p w:rsidR="00743DFC" w:rsidRPr="00743DFC" w:rsidRDefault="00743DFC" w:rsidP="00DB23BA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1. Сборник программ для начальной школы</w:t>
      </w:r>
      <w:proofErr w:type="gramStart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од научной редакцией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Д.И.Фельдштейна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. – Изд. 2-е,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gramStart"/>
      <w:r w:rsidRPr="00743DFC">
        <w:rPr>
          <w:rFonts w:ascii="Times New Roman" w:eastAsia="Times New Roman" w:hAnsi="Times New Roman" w:cs="Times New Roman"/>
          <w:sz w:val="24"/>
          <w:szCs w:val="24"/>
        </w:rPr>
        <w:t>М.: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>, 2011.).</w:t>
      </w:r>
      <w:proofErr w:type="gramEnd"/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2.Как проектировать универсальные учебные действия в начальной школе. От действия к мысли: пособие для учителя (А.Г.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Асмолов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, Г.В.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Бурменская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). М.: Просвещение, 2011 – 152 </w:t>
      </w:r>
      <w:proofErr w:type="gramStart"/>
      <w:r w:rsidRPr="00743DF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43DFC">
        <w:rPr>
          <w:rFonts w:ascii="Times New Roman" w:eastAsia="Times New Roman" w:hAnsi="Times New Roman" w:cs="Times New Roman"/>
          <w:sz w:val="24"/>
          <w:szCs w:val="24"/>
        </w:rPr>
        <w:t>. - (Стандарты второго поколения.).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3.Планируемые результаты начального общего образования (Л.Л. Алексеева, С.В.   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Анащенкова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, М.З.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Биболетова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) – 3-е изд. -  М.: Просвещение, 2011 – 120 </w:t>
      </w:r>
      <w:proofErr w:type="gramStart"/>
      <w:r w:rsidRPr="00743DF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43DFC">
        <w:rPr>
          <w:rFonts w:ascii="Times New Roman" w:eastAsia="Times New Roman" w:hAnsi="Times New Roman" w:cs="Times New Roman"/>
          <w:sz w:val="24"/>
          <w:szCs w:val="24"/>
        </w:rPr>
        <w:t>. - (Стандарты второго поколения).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4.Образовательная система «Школа 2100»: новые результаты и их проверка (1-4 класс).- М.: </w:t>
      </w:r>
      <w:proofErr w:type="spellStart"/>
      <w:r w:rsidRPr="00743DFC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743DFC">
        <w:rPr>
          <w:rFonts w:ascii="Times New Roman" w:eastAsia="Times New Roman" w:hAnsi="Times New Roman" w:cs="Times New Roman"/>
          <w:sz w:val="24"/>
          <w:szCs w:val="24"/>
        </w:rPr>
        <w:t>, 2012. (Образовательная система «Школа 2100»).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Интернет-ресурсы: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43DFC">
        <w:rPr>
          <w:rFonts w:ascii="Times New Roman" w:eastAsia="Times New Roman" w:hAnsi="Times New Roman" w:cs="Times New Roman"/>
          <w:sz w:val="24"/>
          <w:szCs w:val="24"/>
        </w:rPr>
        <w:tab/>
        <w:t>Сайт образовательной системы «Школа 2100» (http://www.school2100.ru/).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43DFC">
        <w:rPr>
          <w:rFonts w:ascii="Times New Roman" w:eastAsia="Times New Roman" w:hAnsi="Times New Roman" w:cs="Times New Roman"/>
          <w:sz w:val="24"/>
          <w:szCs w:val="24"/>
        </w:rPr>
        <w:tab/>
        <w:t>Сайт для учителей начальных классов (www.pedsovet.su).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  <w:r w:rsidRPr="00743DF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43DFC">
        <w:rPr>
          <w:rFonts w:ascii="Times New Roman" w:eastAsia="Times New Roman" w:hAnsi="Times New Roman" w:cs="Times New Roman"/>
          <w:sz w:val="24"/>
          <w:szCs w:val="24"/>
        </w:rPr>
        <w:tab/>
        <w:t xml:space="preserve">Сайт для завучей и учителей начальных классов </w:t>
      </w:r>
      <w:proofErr w:type="gramStart"/>
      <w:r w:rsidRPr="00743DF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43DFC">
        <w:rPr>
          <w:rFonts w:ascii="Times New Roman" w:eastAsia="Times New Roman" w:hAnsi="Times New Roman" w:cs="Times New Roman"/>
          <w:sz w:val="24"/>
          <w:szCs w:val="24"/>
        </w:rPr>
        <w:t>http://zavuch.info).</w:t>
      </w:r>
    </w:p>
    <w:p w:rsidR="00743DFC" w:rsidRPr="00743DFC" w:rsidRDefault="00743DFC" w:rsidP="00743D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3DFC" w:rsidRPr="00227EA8" w:rsidRDefault="00743DFC" w:rsidP="00227EA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3DFC" w:rsidRPr="00227EA8" w:rsidSect="00806A2A">
      <w:pgSz w:w="11906" w:h="16838"/>
      <w:pgMar w:top="851" w:right="1134" w:bottom="851" w:left="851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79" w:rsidRDefault="00AE1E79" w:rsidP="00AE1E79">
      <w:pPr>
        <w:spacing w:after="0" w:line="240" w:lineRule="auto"/>
      </w:pPr>
      <w:r>
        <w:separator/>
      </w:r>
    </w:p>
  </w:endnote>
  <w:endnote w:type="continuationSeparator" w:id="0">
    <w:p w:rsidR="00AE1E79" w:rsidRDefault="00AE1E79" w:rsidP="00AE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79" w:rsidRDefault="00AE1E79" w:rsidP="00AE1E79">
      <w:pPr>
        <w:spacing w:after="0" w:line="240" w:lineRule="auto"/>
      </w:pPr>
      <w:r>
        <w:separator/>
      </w:r>
    </w:p>
  </w:footnote>
  <w:footnote w:type="continuationSeparator" w:id="0">
    <w:p w:rsidR="00AE1E79" w:rsidRDefault="00AE1E79" w:rsidP="00AE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27C"/>
    <w:multiLevelType w:val="hybridMultilevel"/>
    <w:tmpl w:val="85B87C5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325465"/>
    <w:multiLevelType w:val="hybridMultilevel"/>
    <w:tmpl w:val="01103B9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2821C9"/>
    <w:multiLevelType w:val="hybridMultilevel"/>
    <w:tmpl w:val="8BE2CA8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CE4348"/>
    <w:multiLevelType w:val="hybridMultilevel"/>
    <w:tmpl w:val="ECD4310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4">
    <w:nsid w:val="0BA57337"/>
    <w:multiLevelType w:val="hybridMultilevel"/>
    <w:tmpl w:val="B72A737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5">
    <w:nsid w:val="0D55395F"/>
    <w:multiLevelType w:val="hybridMultilevel"/>
    <w:tmpl w:val="48DEEA6C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6">
    <w:nsid w:val="16526C64"/>
    <w:multiLevelType w:val="hybridMultilevel"/>
    <w:tmpl w:val="23802EA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7">
    <w:nsid w:val="18F649A5"/>
    <w:multiLevelType w:val="hybridMultilevel"/>
    <w:tmpl w:val="2C00837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8">
    <w:nsid w:val="21031C52"/>
    <w:multiLevelType w:val="hybridMultilevel"/>
    <w:tmpl w:val="70FA987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90B453D"/>
    <w:multiLevelType w:val="hybridMultilevel"/>
    <w:tmpl w:val="DAC6856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AAD72A7"/>
    <w:multiLevelType w:val="hybridMultilevel"/>
    <w:tmpl w:val="85E08746"/>
    <w:lvl w:ilvl="0" w:tplc="E910A2A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6737E8"/>
    <w:multiLevelType w:val="hybridMultilevel"/>
    <w:tmpl w:val="E884C56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F8371E3"/>
    <w:multiLevelType w:val="hybridMultilevel"/>
    <w:tmpl w:val="DC2E65A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3">
    <w:nsid w:val="33BF60D8"/>
    <w:multiLevelType w:val="hybridMultilevel"/>
    <w:tmpl w:val="F918932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4">
    <w:nsid w:val="33FB569B"/>
    <w:multiLevelType w:val="hybridMultilevel"/>
    <w:tmpl w:val="889EA42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6FE6745"/>
    <w:multiLevelType w:val="hybridMultilevel"/>
    <w:tmpl w:val="FC9EC6E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D14628B"/>
    <w:multiLevelType w:val="hybridMultilevel"/>
    <w:tmpl w:val="12606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86C12"/>
    <w:multiLevelType w:val="hybridMultilevel"/>
    <w:tmpl w:val="6B32C52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9452CCB"/>
    <w:multiLevelType w:val="hybridMultilevel"/>
    <w:tmpl w:val="54B2C63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C645F6B"/>
    <w:multiLevelType w:val="hybridMultilevel"/>
    <w:tmpl w:val="D06E9C82"/>
    <w:lvl w:ilvl="0" w:tplc="62220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23B5A"/>
    <w:multiLevelType w:val="hybridMultilevel"/>
    <w:tmpl w:val="7316B2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21">
    <w:nsid w:val="53CE3D8E"/>
    <w:multiLevelType w:val="hybridMultilevel"/>
    <w:tmpl w:val="7DB613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7824C23"/>
    <w:multiLevelType w:val="hybridMultilevel"/>
    <w:tmpl w:val="5A9A3CB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EE42D33"/>
    <w:multiLevelType w:val="hybridMultilevel"/>
    <w:tmpl w:val="94282BC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24">
    <w:nsid w:val="60056CD9"/>
    <w:multiLevelType w:val="hybridMultilevel"/>
    <w:tmpl w:val="443638D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7908FA"/>
    <w:multiLevelType w:val="hybridMultilevel"/>
    <w:tmpl w:val="00E0F83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26">
    <w:nsid w:val="69F93B92"/>
    <w:multiLevelType w:val="hybridMultilevel"/>
    <w:tmpl w:val="0FB8715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A0815BB"/>
    <w:multiLevelType w:val="hybridMultilevel"/>
    <w:tmpl w:val="C57E259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BD47D64"/>
    <w:multiLevelType w:val="hybridMultilevel"/>
    <w:tmpl w:val="7566254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FF54E3E"/>
    <w:multiLevelType w:val="hybridMultilevel"/>
    <w:tmpl w:val="A76A10E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36E1A62"/>
    <w:multiLevelType w:val="hybridMultilevel"/>
    <w:tmpl w:val="BF92D25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31">
    <w:nsid w:val="779D06E0"/>
    <w:multiLevelType w:val="hybridMultilevel"/>
    <w:tmpl w:val="F5125A7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32">
    <w:nsid w:val="7EDD3F89"/>
    <w:multiLevelType w:val="hybridMultilevel"/>
    <w:tmpl w:val="9E385B46"/>
    <w:lvl w:ilvl="0" w:tplc="269809DE">
      <w:start w:val="1"/>
      <w:numFmt w:val="decimal"/>
      <w:lvlText w:val="%1."/>
      <w:lvlJc w:val="left"/>
      <w:pPr>
        <w:ind w:left="-3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301B35"/>
    <w:multiLevelType w:val="hybridMultilevel"/>
    <w:tmpl w:val="D840C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4"/>
  </w:num>
  <w:num w:numId="3">
    <w:abstractNumId w:val="25"/>
  </w:num>
  <w:num w:numId="4">
    <w:abstractNumId w:val="13"/>
  </w:num>
  <w:num w:numId="5">
    <w:abstractNumId w:val="31"/>
  </w:num>
  <w:num w:numId="6">
    <w:abstractNumId w:val="3"/>
  </w:num>
  <w:num w:numId="7">
    <w:abstractNumId w:val="30"/>
  </w:num>
  <w:num w:numId="8">
    <w:abstractNumId w:val="12"/>
  </w:num>
  <w:num w:numId="9">
    <w:abstractNumId w:val="7"/>
  </w:num>
  <w:num w:numId="10">
    <w:abstractNumId w:val="20"/>
  </w:num>
  <w:num w:numId="11">
    <w:abstractNumId w:val="5"/>
  </w:num>
  <w:num w:numId="12">
    <w:abstractNumId w:val="6"/>
  </w:num>
  <w:num w:numId="13">
    <w:abstractNumId w:val="1"/>
  </w:num>
  <w:num w:numId="14">
    <w:abstractNumId w:val="24"/>
  </w:num>
  <w:num w:numId="15">
    <w:abstractNumId w:val="9"/>
  </w:num>
  <w:num w:numId="16">
    <w:abstractNumId w:val="2"/>
  </w:num>
  <w:num w:numId="17">
    <w:abstractNumId w:val="26"/>
  </w:num>
  <w:num w:numId="18">
    <w:abstractNumId w:val="11"/>
  </w:num>
  <w:num w:numId="19">
    <w:abstractNumId w:val="27"/>
  </w:num>
  <w:num w:numId="20">
    <w:abstractNumId w:val="18"/>
  </w:num>
  <w:num w:numId="21">
    <w:abstractNumId w:val="15"/>
  </w:num>
  <w:num w:numId="22">
    <w:abstractNumId w:val="8"/>
  </w:num>
  <w:num w:numId="23">
    <w:abstractNumId w:val="0"/>
  </w:num>
  <w:num w:numId="24">
    <w:abstractNumId w:val="17"/>
  </w:num>
  <w:num w:numId="25">
    <w:abstractNumId w:val="28"/>
  </w:num>
  <w:num w:numId="26">
    <w:abstractNumId w:val="21"/>
  </w:num>
  <w:num w:numId="27">
    <w:abstractNumId w:val="14"/>
  </w:num>
  <w:num w:numId="28">
    <w:abstractNumId w:val="29"/>
  </w:num>
  <w:num w:numId="29">
    <w:abstractNumId w:val="22"/>
  </w:num>
  <w:num w:numId="30">
    <w:abstractNumId w:val="16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3B9B"/>
    <w:rsid w:val="00055A80"/>
    <w:rsid w:val="000569EE"/>
    <w:rsid w:val="000C5D8A"/>
    <w:rsid w:val="00227EA8"/>
    <w:rsid w:val="00230BC7"/>
    <w:rsid w:val="002341A1"/>
    <w:rsid w:val="00260BFF"/>
    <w:rsid w:val="002E1568"/>
    <w:rsid w:val="002E1DE8"/>
    <w:rsid w:val="00337120"/>
    <w:rsid w:val="0034439F"/>
    <w:rsid w:val="003B6312"/>
    <w:rsid w:val="003F3CD6"/>
    <w:rsid w:val="00550A56"/>
    <w:rsid w:val="005966C1"/>
    <w:rsid w:val="00606F2E"/>
    <w:rsid w:val="00662C5E"/>
    <w:rsid w:val="00683F46"/>
    <w:rsid w:val="006F0561"/>
    <w:rsid w:val="007230BE"/>
    <w:rsid w:val="007371BC"/>
    <w:rsid w:val="00743DFC"/>
    <w:rsid w:val="00763F1D"/>
    <w:rsid w:val="00774824"/>
    <w:rsid w:val="007D78B4"/>
    <w:rsid w:val="007F6E71"/>
    <w:rsid w:val="00806A2A"/>
    <w:rsid w:val="00834950"/>
    <w:rsid w:val="00837257"/>
    <w:rsid w:val="0092547C"/>
    <w:rsid w:val="00930514"/>
    <w:rsid w:val="00932FFD"/>
    <w:rsid w:val="0095489C"/>
    <w:rsid w:val="00972BFC"/>
    <w:rsid w:val="00987518"/>
    <w:rsid w:val="009C2031"/>
    <w:rsid w:val="00A6405C"/>
    <w:rsid w:val="00AE1E79"/>
    <w:rsid w:val="00AE70A2"/>
    <w:rsid w:val="00B83AE3"/>
    <w:rsid w:val="00BB0048"/>
    <w:rsid w:val="00BD7E6B"/>
    <w:rsid w:val="00C10311"/>
    <w:rsid w:val="00C90D68"/>
    <w:rsid w:val="00D3289C"/>
    <w:rsid w:val="00DB23BA"/>
    <w:rsid w:val="00DB3B9B"/>
    <w:rsid w:val="00DC0D9C"/>
    <w:rsid w:val="00DF1DDA"/>
    <w:rsid w:val="00E0797F"/>
    <w:rsid w:val="00EA1BC7"/>
    <w:rsid w:val="00F47437"/>
    <w:rsid w:val="00F933D4"/>
    <w:rsid w:val="00FC3B3F"/>
    <w:rsid w:val="00FD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8372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83725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Plain Text"/>
    <w:basedOn w:val="a"/>
    <w:link w:val="a7"/>
    <w:rsid w:val="008372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837257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371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37120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3371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7120"/>
  </w:style>
  <w:style w:type="paragraph" w:customStyle="1" w:styleId="31">
    <w:name w:val="Заголовок 3+"/>
    <w:basedOn w:val="a"/>
    <w:rsid w:val="0033712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Title"/>
    <w:basedOn w:val="a"/>
    <w:link w:val="a9"/>
    <w:qFormat/>
    <w:rsid w:val="003371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33712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BD7E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230BE"/>
    <w:pPr>
      <w:ind w:left="720"/>
      <w:contextualSpacing/>
    </w:pPr>
  </w:style>
  <w:style w:type="character" w:styleId="ac">
    <w:name w:val="Hyperlink"/>
    <w:unhideWhenUsed/>
    <w:rsid w:val="00227EA8"/>
    <w:rPr>
      <w:color w:val="0000FF"/>
      <w:u w:val="single"/>
    </w:rPr>
  </w:style>
  <w:style w:type="paragraph" w:styleId="ad">
    <w:name w:val="No Spacing"/>
    <w:link w:val="ae"/>
    <w:uiPriority w:val="1"/>
    <w:qFormat/>
    <w:rsid w:val="00DF1DD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1"/>
    <w:rsid w:val="00DF1DDA"/>
    <w:rPr>
      <w:rFonts w:ascii="Calibri" w:eastAsia="Times New Roman" w:hAnsi="Calibri" w:cs="Times New Roman"/>
      <w:lang w:eastAsia="en-US"/>
    </w:rPr>
  </w:style>
  <w:style w:type="character" w:styleId="af">
    <w:name w:val="Strong"/>
    <w:uiPriority w:val="22"/>
    <w:qFormat/>
    <w:rsid w:val="00DC0D9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B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6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FDFF-0145-4763-AEE3-DA03859A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2013-09-10T14:06:00Z</cp:lastPrinted>
  <dcterms:created xsi:type="dcterms:W3CDTF">2013-08-25T11:34:00Z</dcterms:created>
  <dcterms:modified xsi:type="dcterms:W3CDTF">2013-09-10T14:06:00Z</dcterms:modified>
</cp:coreProperties>
</file>