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FC" w:rsidRDefault="00284D22" w:rsidP="0091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9745" cy="7674885"/>
            <wp:effectExtent l="0" t="0" r="1905" b="2540"/>
            <wp:docPr id="1" name="Рисунок 1" descr="C:\Users\admin\Pictures\2013-11-1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3-11-11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767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22" w:rsidRDefault="00284D22" w:rsidP="004E12FC">
      <w:pPr>
        <w:ind w:left="1416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284D22" w:rsidRDefault="00284D22" w:rsidP="004E12FC">
      <w:pPr>
        <w:ind w:left="1416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284D22" w:rsidRDefault="00284D22" w:rsidP="004E12FC">
      <w:pPr>
        <w:ind w:left="1416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284D22" w:rsidRDefault="00284D22" w:rsidP="004E12FC">
      <w:pPr>
        <w:ind w:left="1416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284D22" w:rsidRDefault="00284D22" w:rsidP="004E12FC">
      <w:pPr>
        <w:ind w:left="1416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91625F" w:rsidRPr="005229BC" w:rsidRDefault="0091625F" w:rsidP="004E12FC">
      <w:pPr>
        <w:ind w:left="1416" w:firstLine="708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5229BC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Пояснительная записка.</w:t>
      </w:r>
    </w:p>
    <w:p w:rsidR="0091625F" w:rsidRPr="0091625F" w:rsidRDefault="005229BC" w:rsidP="0091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1625F" w:rsidRPr="0091625F">
        <w:rPr>
          <w:rFonts w:ascii="Times New Roman" w:hAnsi="Times New Roman" w:cs="Times New Roman"/>
          <w:sz w:val="24"/>
          <w:szCs w:val="24"/>
        </w:rPr>
        <w:t>Рабочая программа по предмету «Математика» составлена на основе авторской про</w:t>
      </w:r>
      <w:r w:rsidR="0091625F">
        <w:rPr>
          <w:rFonts w:ascii="Times New Roman" w:hAnsi="Times New Roman" w:cs="Times New Roman"/>
          <w:sz w:val="24"/>
          <w:szCs w:val="24"/>
        </w:rPr>
        <w:t>граммы</w:t>
      </w:r>
      <w:r w:rsidR="00A31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90">
        <w:rPr>
          <w:rFonts w:ascii="Times New Roman" w:hAnsi="Times New Roman" w:cs="Times New Roman"/>
          <w:sz w:val="24"/>
          <w:szCs w:val="24"/>
        </w:rPr>
        <w:t>Л.Г.Петерсона</w:t>
      </w:r>
      <w:proofErr w:type="spellEnd"/>
      <w:r w:rsidR="00A31490" w:rsidRPr="00A31490">
        <w:t xml:space="preserve"> </w:t>
      </w:r>
      <w:r w:rsidR="00A31490" w:rsidRPr="00A31490">
        <w:rPr>
          <w:rFonts w:ascii="Times New Roman" w:hAnsi="Times New Roman" w:cs="Times New Roman"/>
          <w:sz w:val="24"/>
          <w:szCs w:val="24"/>
        </w:rPr>
        <w:t>в соответствии с концепцией Образовательной системы</w:t>
      </w:r>
      <w:r w:rsidR="00A31490">
        <w:rPr>
          <w:rFonts w:ascii="Times New Roman" w:hAnsi="Times New Roman" w:cs="Times New Roman"/>
          <w:sz w:val="24"/>
          <w:szCs w:val="24"/>
        </w:rPr>
        <w:t xml:space="preserve"> открытого УМК на основе  ОС «Школа 2000»</w:t>
      </w:r>
      <w:r w:rsidR="0091625F" w:rsidRPr="0091625F">
        <w:rPr>
          <w:rFonts w:ascii="Times New Roman" w:hAnsi="Times New Roman" w:cs="Times New Roman"/>
          <w:sz w:val="24"/>
          <w:szCs w:val="24"/>
        </w:rPr>
        <w:t xml:space="preserve"> . Нормативно-правовой базой для составления данной программы являются следующие документы:</w:t>
      </w:r>
      <w:proofErr w:type="gramEnd"/>
    </w:p>
    <w:p w:rsidR="0091625F" w:rsidRPr="0091625F" w:rsidRDefault="00DB3840" w:rsidP="0091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Ф</w:t>
      </w:r>
      <w:r w:rsidR="0091625F" w:rsidRPr="0091625F">
        <w:rPr>
          <w:rFonts w:ascii="Times New Roman" w:hAnsi="Times New Roman" w:cs="Times New Roman"/>
          <w:sz w:val="24"/>
          <w:szCs w:val="24"/>
        </w:rPr>
        <w:t>едеральный закон Российской Федерации от 29 декабря 2012 г. N 273-ФЗ "Об образовании в Российской Федерации";</w:t>
      </w:r>
    </w:p>
    <w:p w:rsidR="0091625F" w:rsidRPr="0091625F" w:rsidRDefault="00DB3840" w:rsidP="0091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211A2A">
        <w:rPr>
          <w:rFonts w:ascii="Times New Roman" w:hAnsi="Times New Roman" w:cs="Times New Roman"/>
          <w:sz w:val="24"/>
          <w:szCs w:val="24"/>
        </w:rPr>
        <w:t>Федеральный</w:t>
      </w:r>
      <w:r w:rsidR="00D36ECC" w:rsidRPr="00211A2A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</w:t>
      </w:r>
      <w:r w:rsidR="0091625F" w:rsidRPr="0091625F">
        <w:rPr>
          <w:rFonts w:ascii="Times New Roman" w:hAnsi="Times New Roman" w:cs="Times New Roman"/>
          <w:sz w:val="24"/>
          <w:szCs w:val="24"/>
        </w:rPr>
        <w:t xml:space="preserve"> с</w:t>
      </w:r>
      <w:r w:rsidR="00D36ECC">
        <w:rPr>
          <w:rFonts w:ascii="Times New Roman" w:hAnsi="Times New Roman" w:cs="Times New Roman"/>
          <w:sz w:val="24"/>
          <w:szCs w:val="24"/>
        </w:rPr>
        <w:t>тандарт</w:t>
      </w:r>
      <w:r w:rsidR="0091625F" w:rsidRPr="0091625F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(приказ от 22.12.2009 года 273)   </w:t>
      </w:r>
    </w:p>
    <w:p w:rsidR="0091625F" w:rsidRPr="0091625F" w:rsidRDefault="007E259C" w:rsidP="0091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="00D36ECC">
        <w:rPr>
          <w:rFonts w:ascii="Times New Roman" w:hAnsi="Times New Roman" w:cs="Times New Roman"/>
          <w:sz w:val="24"/>
          <w:szCs w:val="24"/>
        </w:rPr>
        <w:t>сновная  образовательная программа</w:t>
      </w:r>
      <w:r w:rsidR="0091625F" w:rsidRPr="0091625F">
        <w:rPr>
          <w:rFonts w:ascii="Times New Roman" w:hAnsi="Times New Roman" w:cs="Times New Roman"/>
          <w:sz w:val="24"/>
          <w:szCs w:val="24"/>
        </w:rPr>
        <w:t xml:space="preserve"> МАОУ начальной ш</w:t>
      </w:r>
      <w:r w:rsidR="00D36ECC">
        <w:rPr>
          <w:rFonts w:ascii="Times New Roman" w:hAnsi="Times New Roman" w:cs="Times New Roman"/>
          <w:sz w:val="24"/>
          <w:szCs w:val="24"/>
        </w:rPr>
        <w:t>колы – детского сада №72 на 2013-2017 годы;</w:t>
      </w:r>
    </w:p>
    <w:p w:rsidR="0091625F" w:rsidRPr="0091625F" w:rsidRDefault="0091625F" w:rsidP="0091625F">
      <w:pPr>
        <w:rPr>
          <w:rFonts w:ascii="Times New Roman" w:hAnsi="Times New Roman" w:cs="Times New Roman"/>
          <w:sz w:val="24"/>
          <w:szCs w:val="24"/>
        </w:rPr>
      </w:pPr>
      <w:r w:rsidRPr="0091625F">
        <w:rPr>
          <w:rFonts w:ascii="Times New Roman" w:hAnsi="Times New Roman" w:cs="Times New Roman"/>
          <w:sz w:val="24"/>
          <w:szCs w:val="24"/>
        </w:rPr>
        <w:t>4.</w:t>
      </w:r>
      <w:r w:rsidRPr="0091625F">
        <w:rPr>
          <w:rFonts w:ascii="Times New Roman" w:hAnsi="Times New Roman" w:cs="Times New Roman"/>
          <w:sz w:val="24"/>
          <w:szCs w:val="24"/>
        </w:rPr>
        <w:tab/>
        <w:t xml:space="preserve"> Положением о ра</w:t>
      </w:r>
      <w:r w:rsidR="00A31490">
        <w:rPr>
          <w:rFonts w:ascii="Times New Roman" w:hAnsi="Times New Roman" w:cs="Times New Roman"/>
          <w:sz w:val="24"/>
          <w:szCs w:val="24"/>
        </w:rPr>
        <w:t xml:space="preserve">бочей программе педагога </w:t>
      </w:r>
      <w:r w:rsidR="00D36ECC">
        <w:rPr>
          <w:rFonts w:ascii="Times New Roman" w:hAnsi="Times New Roman" w:cs="Times New Roman"/>
          <w:sz w:val="24"/>
          <w:szCs w:val="24"/>
        </w:rPr>
        <w:t xml:space="preserve">МАОУ начальной  школы </w:t>
      </w:r>
      <w:proofErr w:type="gramStart"/>
      <w:r w:rsidR="00D36ECC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D36ECC">
        <w:rPr>
          <w:rFonts w:ascii="Times New Roman" w:hAnsi="Times New Roman" w:cs="Times New Roman"/>
          <w:sz w:val="24"/>
          <w:szCs w:val="24"/>
        </w:rPr>
        <w:t>етского сада №72</w:t>
      </w:r>
      <w:r w:rsidRPr="009162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625F" w:rsidRPr="0091625F" w:rsidRDefault="0091625F" w:rsidP="008B08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1625F">
        <w:rPr>
          <w:rFonts w:ascii="Times New Roman" w:hAnsi="Times New Roman" w:cs="Times New Roman"/>
          <w:sz w:val="24"/>
          <w:szCs w:val="24"/>
        </w:rPr>
        <w:t>Данная рабочая программа адаптирована для реализации в МАОУ начальной школе – детском саду №72 с учетом индивидуальных особенностей познавательной деятельности и уровня п</w:t>
      </w:r>
      <w:r w:rsidR="00A31490">
        <w:rPr>
          <w:rFonts w:ascii="Times New Roman" w:hAnsi="Times New Roman" w:cs="Times New Roman"/>
          <w:sz w:val="24"/>
          <w:szCs w:val="24"/>
        </w:rPr>
        <w:t xml:space="preserve">одготовленности учащихся первого </w:t>
      </w:r>
      <w:r w:rsidRPr="0091625F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A65E2F" w:rsidRDefault="008B0865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5E2F" w:rsidRPr="00A65E2F">
        <w:rPr>
          <w:rFonts w:ascii="Times New Roman" w:hAnsi="Times New Roman" w:cs="Times New Roman"/>
          <w:sz w:val="24"/>
          <w:szCs w:val="24"/>
        </w:rPr>
        <w:t>Ос</w:t>
      </w:r>
      <w:r w:rsidR="00A65E2F">
        <w:rPr>
          <w:rFonts w:ascii="Times New Roman" w:hAnsi="Times New Roman" w:cs="Times New Roman"/>
          <w:sz w:val="24"/>
          <w:szCs w:val="24"/>
        </w:rPr>
        <w:t>новная концептуальная идея обучения математике</w:t>
      </w:r>
      <w:r w:rsidR="00A65E2F" w:rsidRPr="00A65E2F">
        <w:rPr>
          <w:rFonts w:ascii="Times New Roman" w:hAnsi="Times New Roman" w:cs="Times New Roman"/>
          <w:sz w:val="24"/>
          <w:szCs w:val="24"/>
        </w:rPr>
        <w:t xml:space="preserve"> «Учусь учиться» состоит в ис</w:t>
      </w:r>
      <w:r w:rsidR="005229BC">
        <w:rPr>
          <w:rFonts w:ascii="Times New Roman" w:hAnsi="Times New Roman" w:cs="Times New Roman"/>
          <w:sz w:val="24"/>
          <w:szCs w:val="24"/>
        </w:rPr>
        <w:t>пользовании системно-</w:t>
      </w:r>
      <w:proofErr w:type="spellStart"/>
      <w:r w:rsidR="005229BC">
        <w:rPr>
          <w:rFonts w:ascii="Times New Roman" w:hAnsi="Times New Roman" w:cs="Times New Roman"/>
          <w:sz w:val="24"/>
          <w:szCs w:val="24"/>
        </w:rPr>
        <w:t>деятельност</w:t>
      </w:r>
      <w:r w:rsidR="00A65E2F" w:rsidRPr="00A65E2F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="00A65E2F" w:rsidRPr="00A65E2F">
        <w:rPr>
          <w:rFonts w:ascii="Times New Roman" w:hAnsi="Times New Roman" w:cs="Times New Roman"/>
          <w:sz w:val="24"/>
          <w:szCs w:val="24"/>
        </w:rPr>
        <w:t xml:space="preserve"> подхода. Образовательный процесс строится таким образом, чтобы каждый ученик имел возможность системно выполнять весь комплекс универсальных учебных действий, определенных ФГОС НОО, сохраняя и укрепляя при этом свое здоровье и достигая личностных, </w:t>
      </w:r>
      <w:proofErr w:type="spellStart"/>
      <w:r w:rsidR="00A65E2F" w:rsidRPr="00A65E2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A65E2F" w:rsidRPr="00A65E2F">
        <w:rPr>
          <w:rFonts w:ascii="Times New Roman" w:hAnsi="Times New Roman" w:cs="Times New Roman"/>
          <w:sz w:val="24"/>
          <w:szCs w:val="24"/>
        </w:rPr>
        <w:t xml:space="preserve"> и предметных результатов, достаточных для успешного продолжения математическог</w:t>
      </w:r>
      <w:r w:rsidR="00A65E2F">
        <w:rPr>
          <w:rFonts w:ascii="Times New Roman" w:hAnsi="Times New Roman" w:cs="Times New Roman"/>
          <w:sz w:val="24"/>
          <w:szCs w:val="24"/>
        </w:rPr>
        <w:t>о образования в основной школе.</w:t>
      </w:r>
      <w:r w:rsidR="005229BC">
        <w:rPr>
          <w:rFonts w:ascii="Times New Roman" w:hAnsi="Times New Roman" w:cs="Times New Roman"/>
          <w:sz w:val="24"/>
          <w:szCs w:val="24"/>
        </w:rPr>
        <w:t xml:space="preserve"> </w:t>
      </w:r>
      <w:r w:rsidR="00A65E2F" w:rsidRPr="00A65E2F">
        <w:rPr>
          <w:rFonts w:ascii="Times New Roman" w:hAnsi="Times New Roman" w:cs="Times New Roman"/>
          <w:sz w:val="24"/>
          <w:szCs w:val="24"/>
        </w:rPr>
        <w:t xml:space="preserve">С этой целью методы объяснения заменяются </w:t>
      </w:r>
      <w:proofErr w:type="spellStart"/>
      <w:r w:rsidR="00A65E2F" w:rsidRPr="00A65E2F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="00A65E2F" w:rsidRPr="00A65E2F">
        <w:rPr>
          <w:rFonts w:ascii="Times New Roman" w:hAnsi="Times New Roman" w:cs="Times New Roman"/>
          <w:sz w:val="24"/>
          <w:szCs w:val="24"/>
        </w:rPr>
        <w:t xml:space="preserve"> методом обучения, основанным на методе рефлексивной самоорганизации, и, соответственно, изменяются методики изучения математического содержания и способы </w:t>
      </w:r>
      <w:r w:rsidR="00A65E2F">
        <w:rPr>
          <w:rFonts w:ascii="Times New Roman" w:hAnsi="Times New Roman" w:cs="Times New Roman"/>
          <w:sz w:val="24"/>
          <w:szCs w:val="24"/>
        </w:rPr>
        <w:t>создания образовательной среды.</w:t>
      </w:r>
      <w:r w:rsidR="005229BC">
        <w:rPr>
          <w:rFonts w:ascii="Times New Roman" w:hAnsi="Times New Roman" w:cs="Times New Roman"/>
          <w:sz w:val="24"/>
          <w:szCs w:val="24"/>
        </w:rPr>
        <w:t xml:space="preserve"> </w:t>
      </w:r>
      <w:r w:rsidR="00A65E2F" w:rsidRPr="00A65E2F">
        <w:rPr>
          <w:rFonts w:ascii="Times New Roman" w:hAnsi="Times New Roman" w:cs="Times New Roman"/>
          <w:sz w:val="24"/>
          <w:szCs w:val="24"/>
        </w:rPr>
        <w:t>Для формирования определенных ФГОС НОО универсальных учебных действий (УУД) как основы умения учиться предусмотрено системное прохождение каждым учащимся основных этапов формир</w:t>
      </w:r>
      <w:r w:rsidR="00A65E2F">
        <w:rPr>
          <w:rFonts w:ascii="Times New Roman" w:hAnsi="Times New Roman" w:cs="Times New Roman"/>
          <w:sz w:val="24"/>
          <w:szCs w:val="24"/>
        </w:rPr>
        <w:t>ования любого умения, а именно:</w:t>
      </w:r>
    </w:p>
    <w:p w:rsidR="00A65E2F" w:rsidRDefault="00A65E2F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5E2F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обретение опыта выполнения УУД;</w:t>
      </w:r>
    </w:p>
    <w:p w:rsidR="00A65E2F" w:rsidRPr="00A65E2F" w:rsidRDefault="00A65E2F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5E2F">
        <w:rPr>
          <w:rFonts w:ascii="Times New Roman" w:hAnsi="Times New Roman" w:cs="Times New Roman"/>
          <w:sz w:val="24"/>
          <w:szCs w:val="24"/>
        </w:rPr>
        <w:t>мотивация и построение общего способа (алгоритма) выполнения УУД (или структуры учебной деятельности);</w:t>
      </w:r>
    </w:p>
    <w:p w:rsidR="00A65E2F" w:rsidRPr="00A65E2F" w:rsidRDefault="00A65E2F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5E2F">
        <w:rPr>
          <w:rFonts w:ascii="Times New Roman" w:hAnsi="Times New Roman" w:cs="Times New Roman"/>
          <w:sz w:val="24"/>
          <w:szCs w:val="24"/>
        </w:rPr>
        <w:t>тренинг в применении построенного алгоритма УУД, самоконтроль и коррекция;</w:t>
      </w:r>
    </w:p>
    <w:p w:rsidR="00A65E2F" w:rsidRPr="00A65E2F" w:rsidRDefault="00A65E2F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5E2F">
        <w:rPr>
          <w:rFonts w:ascii="Times New Roman" w:hAnsi="Times New Roman" w:cs="Times New Roman"/>
          <w:sz w:val="24"/>
          <w:szCs w:val="24"/>
        </w:rPr>
        <w:t>контроль.</w:t>
      </w:r>
    </w:p>
    <w:p w:rsidR="008B0865" w:rsidRPr="005229BC" w:rsidRDefault="008B0865" w:rsidP="00A65E2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229BC">
        <w:rPr>
          <w:rFonts w:ascii="Times New Roman" w:hAnsi="Times New Roman" w:cs="Times New Roman"/>
          <w:b/>
          <w:i/>
          <w:sz w:val="24"/>
          <w:szCs w:val="24"/>
        </w:rPr>
        <w:t xml:space="preserve"> Изучение математики в 1 классе направлено:</w:t>
      </w:r>
    </w:p>
    <w:p w:rsidR="00A65E2F" w:rsidRDefault="008B0865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1)математическое  развитие-формирование  способности к  интеллектуальной  деятельност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логического и знаково-символического </w:t>
      </w:r>
      <w:r w:rsidR="0042027F">
        <w:rPr>
          <w:rFonts w:ascii="Times New Roman" w:hAnsi="Times New Roman" w:cs="Times New Roman"/>
          <w:sz w:val="24"/>
          <w:szCs w:val="24"/>
        </w:rPr>
        <w:t>мышления), пр</w:t>
      </w:r>
      <w:r w:rsidR="009254FD">
        <w:rPr>
          <w:rFonts w:ascii="Times New Roman" w:hAnsi="Times New Roman" w:cs="Times New Roman"/>
          <w:sz w:val="24"/>
          <w:szCs w:val="24"/>
        </w:rPr>
        <w:t>о</w:t>
      </w:r>
      <w:r w:rsidR="0042027F">
        <w:rPr>
          <w:rFonts w:ascii="Times New Roman" w:hAnsi="Times New Roman" w:cs="Times New Roman"/>
          <w:sz w:val="24"/>
          <w:szCs w:val="24"/>
        </w:rPr>
        <w:t>странственного воображения, математическо</w:t>
      </w:r>
      <w:r w:rsidR="009254FD">
        <w:rPr>
          <w:rFonts w:ascii="Times New Roman" w:hAnsi="Times New Roman" w:cs="Times New Roman"/>
          <w:sz w:val="24"/>
          <w:szCs w:val="24"/>
        </w:rPr>
        <w:t xml:space="preserve">й  речи; умение строить  </w:t>
      </w:r>
      <w:r w:rsidR="0042027F">
        <w:rPr>
          <w:rFonts w:ascii="Times New Roman" w:hAnsi="Times New Roman" w:cs="Times New Roman"/>
          <w:sz w:val="24"/>
          <w:szCs w:val="24"/>
        </w:rPr>
        <w:t xml:space="preserve">  </w:t>
      </w:r>
      <w:r w:rsidR="0042027F">
        <w:rPr>
          <w:rFonts w:ascii="Times New Roman" w:hAnsi="Times New Roman" w:cs="Times New Roman"/>
          <w:sz w:val="24"/>
          <w:szCs w:val="24"/>
        </w:rPr>
        <w:lastRenderedPageBreak/>
        <w:t>рассуждения,</w:t>
      </w:r>
      <w:r w:rsidR="009254FD">
        <w:rPr>
          <w:rFonts w:ascii="Times New Roman" w:hAnsi="Times New Roman" w:cs="Times New Roman"/>
          <w:sz w:val="24"/>
          <w:szCs w:val="24"/>
        </w:rPr>
        <w:t xml:space="preserve"> </w:t>
      </w:r>
      <w:r w:rsidR="0042027F">
        <w:rPr>
          <w:rFonts w:ascii="Times New Roman" w:hAnsi="Times New Roman" w:cs="Times New Roman"/>
          <w:sz w:val="24"/>
          <w:szCs w:val="24"/>
        </w:rPr>
        <w:t>выбирать аргументацию, различать обоснованные и необоснованные суждения, вести поиск 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4FD">
        <w:rPr>
          <w:rFonts w:ascii="Times New Roman" w:hAnsi="Times New Roman" w:cs="Times New Roman"/>
          <w:sz w:val="24"/>
          <w:szCs w:val="24"/>
        </w:rPr>
        <w:t>(фактов,</w:t>
      </w:r>
      <w:r w:rsidR="005229BC">
        <w:rPr>
          <w:rFonts w:ascii="Times New Roman" w:hAnsi="Times New Roman" w:cs="Times New Roman"/>
          <w:sz w:val="24"/>
          <w:szCs w:val="24"/>
        </w:rPr>
        <w:t xml:space="preserve"> </w:t>
      </w:r>
      <w:r w:rsidR="009254FD">
        <w:rPr>
          <w:rFonts w:ascii="Times New Roman" w:hAnsi="Times New Roman" w:cs="Times New Roman"/>
          <w:sz w:val="24"/>
          <w:szCs w:val="24"/>
        </w:rPr>
        <w:t>вариантов)</w:t>
      </w:r>
    </w:p>
    <w:p w:rsidR="0042027F" w:rsidRDefault="0042027F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2)освоение начальных математических 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знаний-понимание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значения величин и способов их  измерения;</w:t>
      </w:r>
      <w:r w:rsidR="00925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 умения  решать учебные и практические  задачи средствами математики, работа с алгоритмами  выполнения</w:t>
      </w:r>
      <w:r w:rsidR="009254FD">
        <w:rPr>
          <w:rFonts w:ascii="Times New Roman" w:hAnsi="Times New Roman" w:cs="Times New Roman"/>
          <w:sz w:val="24"/>
          <w:szCs w:val="24"/>
        </w:rPr>
        <w:t xml:space="preserve"> арифметических действий;</w:t>
      </w:r>
    </w:p>
    <w:p w:rsidR="009254FD" w:rsidRDefault="009254FD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3)развитие интереса к математике, стремление использовать математические  знания в повседневной жизни.</w:t>
      </w:r>
    </w:p>
    <w:p w:rsidR="00A65E2F" w:rsidRPr="00A65E2F" w:rsidRDefault="009254FD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 предмет</w:t>
      </w:r>
      <w:r w:rsidRPr="009254FD">
        <w:rPr>
          <w:rFonts w:ascii="Times New Roman" w:hAnsi="Times New Roman" w:cs="Times New Roman"/>
          <w:sz w:val="24"/>
          <w:szCs w:val="24"/>
        </w:rPr>
        <w:t xml:space="preserve"> относится к предметной </w:t>
      </w:r>
      <w:r>
        <w:rPr>
          <w:rFonts w:ascii="Times New Roman" w:hAnsi="Times New Roman" w:cs="Times New Roman"/>
          <w:sz w:val="24"/>
          <w:szCs w:val="24"/>
        </w:rPr>
        <w:t>области «Математика и информатика».</w:t>
      </w:r>
      <w:r w:rsidRPr="00A65E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5E2F" w:rsidRPr="00A65E2F">
        <w:rPr>
          <w:rFonts w:ascii="Times New Roman" w:hAnsi="Times New Roman" w:cs="Times New Roman"/>
          <w:sz w:val="24"/>
          <w:szCs w:val="24"/>
        </w:rPr>
        <w:t>В первом классе на изучение математики отво</w:t>
      </w:r>
      <w:r w:rsidR="00985FE3">
        <w:rPr>
          <w:rFonts w:ascii="Times New Roman" w:hAnsi="Times New Roman" w:cs="Times New Roman"/>
          <w:sz w:val="24"/>
          <w:szCs w:val="24"/>
        </w:rPr>
        <w:t>дится 4 часа в неделю, всего 130</w:t>
      </w:r>
      <w:r w:rsidR="00D36ECC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65E2F" w:rsidRPr="00A65E2F">
        <w:rPr>
          <w:rFonts w:ascii="Times New Roman" w:hAnsi="Times New Roman" w:cs="Times New Roman"/>
          <w:sz w:val="24"/>
          <w:szCs w:val="24"/>
        </w:rPr>
        <w:t xml:space="preserve"> (33 учебные недели). 6 часов включены в фазу совместного проектирования и планирования у</w:t>
      </w:r>
      <w:r w:rsidR="00985FE3">
        <w:rPr>
          <w:rFonts w:ascii="Times New Roman" w:hAnsi="Times New Roman" w:cs="Times New Roman"/>
          <w:sz w:val="24"/>
          <w:szCs w:val="24"/>
        </w:rPr>
        <w:t>чебного года (фаза запуска), 118</w:t>
      </w:r>
      <w:r w:rsidR="00A65E2F" w:rsidRPr="00A65E2F">
        <w:rPr>
          <w:rFonts w:ascii="Times New Roman" w:hAnsi="Times New Roman" w:cs="Times New Roman"/>
          <w:sz w:val="24"/>
          <w:szCs w:val="24"/>
        </w:rPr>
        <w:t xml:space="preserve"> часов составляют фазу постановки и решения системы учебных задач, 6 часов отводится на рефлексивную фазу учебного года.</w:t>
      </w:r>
      <w:proofErr w:type="gramEnd"/>
      <w:r w:rsidR="00D376C1" w:rsidRPr="00D376C1">
        <w:t xml:space="preserve"> </w:t>
      </w:r>
      <w:r w:rsidR="00D376C1">
        <w:rPr>
          <w:rFonts w:ascii="Times New Roman" w:hAnsi="Times New Roman" w:cs="Times New Roman"/>
          <w:sz w:val="24"/>
          <w:szCs w:val="24"/>
        </w:rPr>
        <w:t xml:space="preserve">Предмет  включает в себя  24 часа </w:t>
      </w:r>
      <w:proofErr w:type="spellStart"/>
      <w:r w:rsidR="00D376C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="00D376C1">
        <w:rPr>
          <w:rFonts w:ascii="Times New Roman" w:hAnsi="Times New Roman" w:cs="Times New Roman"/>
          <w:sz w:val="24"/>
          <w:szCs w:val="24"/>
        </w:rPr>
        <w:t xml:space="preserve"> модулей: «Геометрия  вокруг  нас»» (10 ч) и «Разноцветные  задачи» (14 </w:t>
      </w:r>
      <w:r w:rsidR="00D376C1" w:rsidRPr="00D376C1">
        <w:rPr>
          <w:rFonts w:ascii="Times New Roman" w:hAnsi="Times New Roman" w:cs="Times New Roman"/>
          <w:sz w:val="24"/>
          <w:szCs w:val="24"/>
        </w:rPr>
        <w:t>часов). Данные модули   создают условия для развития у детей познавательных интересов, формирует стремление ребенка к размышлению и поиску, способствует формированию у детей самосознания и самоконтроля, позволяют успешно решать проблемы комплексного развития различных видов памяти, внимания, наблюдательности, воображения, быстроты реакции, способствует формированию нестандартного мышления.</w:t>
      </w:r>
    </w:p>
    <w:p w:rsidR="00985FE3" w:rsidRDefault="00985FE3" w:rsidP="00A65E2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</w:t>
      </w:r>
    </w:p>
    <w:p w:rsidR="00A65E2F" w:rsidRPr="00985FE3" w:rsidRDefault="00985FE3" w:rsidP="00A65E2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65E2F" w:rsidRPr="00A65E2F">
        <w:rPr>
          <w:rFonts w:ascii="Times New Roman" w:hAnsi="Times New Roman" w:cs="Times New Roman"/>
          <w:sz w:val="24"/>
          <w:szCs w:val="24"/>
        </w:rPr>
        <w:t>формирование у учащихся способностей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985FE3" w:rsidRDefault="00985FE3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5E2F" w:rsidRPr="00A65E2F">
        <w:rPr>
          <w:rFonts w:ascii="Times New Roman" w:hAnsi="Times New Roman" w:cs="Times New Roman"/>
          <w:sz w:val="24"/>
          <w:szCs w:val="24"/>
        </w:rPr>
        <w:t>приобретение опыта самостоятельной математической деятельности с целью получения нового знаний, е</w:t>
      </w:r>
      <w:r>
        <w:rPr>
          <w:rFonts w:ascii="Times New Roman" w:hAnsi="Times New Roman" w:cs="Times New Roman"/>
          <w:sz w:val="24"/>
          <w:szCs w:val="24"/>
        </w:rPr>
        <w:t>го преобразования и применения;</w:t>
      </w:r>
    </w:p>
    <w:p w:rsidR="00A65E2F" w:rsidRPr="00A65E2F" w:rsidRDefault="00985FE3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5E2F" w:rsidRPr="00A65E2F">
        <w:rPr>
          <w:rFonts w:ascii="Times New Roman" w:hAnsi="Times New Roman" w:cs="Times New Roman"/>
          <w:sz w:val="24"/>
          <w:szCs w:val="24"/>
        </w:rPr>
        <w:t>формирование специфических для математики качеств мышления, необходимых для полноценного функционирования в современном обществе, и в частности логического, алгоритмического и эвристического мышления;</w:t>
      </w:r>
    </w:p>
    <w:p w:rsidR="00A65E2F" w:rsidRPr="00A65E2F" w:rsidRDefault="00985FE3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5E2F" w:rsidRPr="00A65E2F">
        <w:rPr>
          <w:rFonts w:ascii="Times New Roman" w:hAnsi="Times New Roman" w:cs="Times New Roman"/>
          <w:sz w:val="24"/>
          <w:szCs w:val="24"/>
        </w:rPr>
        <w:t>духовно-нравственное развити</w:t>
      </w:r>
      <w:r w:rsidR="00D36ECC">
        <w:rPr>
          <w:rFonts w:ascii="Times New Roman" w:hAnsi="Times New Roman" w:cs="Times New Roman"/>
          <w:sz w:val="24"/>
          <w:szCs w:val="24"/>
        </w:rPr>
        <w:t xml:space="preserve">е личности,  предусматривающее  принятие </w:t>
      </w:r>
      <w:r w:rsidR="00A65E2F" w:rsidRPr="00A65E2F">
        <w:rPr>
          <w:rFonts w:ascii="Times New Roman" w:hAnsi="Times New Roman" w:cs="Times New Roman"/>
          <w:sz w:val="24"/>
          <w:szCs w:val="24"/>
        </w:rPr>
        <w:t xml:space="preserve"> справедливос</w:t>
      </w:r>
      <w:r w:rsidR="00D36ECC">
        <w:rPr>
          <w:rFonts w:ascii="Times New Roman" w:hAnsi="Times New Roman" w:cs="Times New Roman"/>
          <w:sz w:val="24"/>
          <w:szCs w:val="24"/>
        </w:rPr>
        <w:t xml:space="preserve">ти, добра, </w:t>
      </w:r>
      <w:r w:rsidR="00A65E2F" w:rsidRPr="00A65E2F">
        <w:rPr>
          <w:rFonts w:ascii="Times New Roman" w:hAnsi="Times New Roman" w:cs="Times New Roman"/>
          <w:sz w:val="24"/>
          <w:szCs w:val="24"/>
        </w:rPr>
        <w:t xml:space="preserve"> любви и уважения к своему Отечеству;</w:t>
      </w:r>
    </w:p>
    <w:p w:rsidR="00A65E2F" w:rsidRPr="00A65E2F" w:rsidRDefault="00985FE3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5E2F" w:rsidRPr="00A65E2F">
        <w:rPr>
          <w:rFonts w:ascii="Times New Roman" w:hAnsi="Times New Roman" w:cs="Times New Roman"/>
          <w:sz w:val="24"/>
          <w:szCs w:val="24"/>
        </w:rPr>
        <w:t>формирование математическо</w:t>
      </w:r>
      <w:r w:rsidR="00D36ECC">
        <w:rPr>
          <w:rFonts w:ascii="Times New Roman" w:hAnsi="Times New Roman" w:cs="Times New Roman"/>
          <w:sz w:val="24"/>
          <w:szCs w:val="24"/>
        </w:rPr>
        <w:t xml:space="preserve">го языка </w:t>
      </w:r>
    </w:p>
    <w:p w:rsidR="00985FE3" w:rsidRDefault="00985FE3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5E2F" w:rsidRPr="00A65E2F"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знаний, умений и навыков, необходимых для</w:t>
      </w:r>
      <w:r w:rsidR="00D36ECC">
        <w:rPr>
          <w:rFonts w:ascii="Times New Roman" w:hAnsi="Times New Roman" w:cs="Times New Roman"/>
          <w:sz w:val="24"/>
          <w:szCs w:val="24"/>
        </w:rPr>
        <w:t xml:space="preserve"> повседневной жизни</w:t>
      </w:r>
      <w:proofErr w:type="gramStart"/>
      <w:r w:rsidR="00D36ECC">
        <w:rPr>
          <w:rFonts w:ascii="Times New Roman" w:hAnsi="Times New Roman" w:cs="Times New Roman"/>
          <w:sz w:val="24"/>
          <w:szCs w:val="24"/>
        </w:rPr>
        <w:t xml:space="preserve"> </w:t>
      </w:r>
      <w:r w:rsidR="00A65E2F" w:rsidRPr="00A65E2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65E2F" w:rsidRDefault="00985FE3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5E2F" w:rsidRPr="00A65E2F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="00A65E2F" w:rsidRPr="00A65E2F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A65E2F" w:rsidRPr="00A65E2F">
        <w:rPr>
          <w:rFonts w:ascii="Times New Roman" w:hAnsi="Times New Roman" w:cs="Times New Roman"/>
          <w:sz w:val="24"/>
          <w:szCs w:val="24"/>
        </w:rPr>
        <w:t xml:space="preserve"> информационно-образовательной среды</w:t>
      </w:r>
    </w:p>
    <w:p w:rsidR="00985FE3" w:rsidRDefault="00985FE3" w:rsidP="00A6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1 год обучения</w:t>
      </w:r>
    </w:p>
    <w:p w:rsidR="00D36ECC" w:rsidRDefault="00D36ECC" w:rsidP="008B08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36ECC" w:rsidRDefault="00D36ECC" w:rsidP="008B08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B0865" w:rsidRPr="008B0865" w:rsidRDefault="008B0865" w:rsidP="008B0865">
      <w:pPr>
        <w:rPr>
          <w:rFonts w:ascii="Times New Roman" w:hAnsi="Times New Roman" w:cs="Times New Roman"/>
          <w:sz w:val="24"/>
          <w:szCs w:val="24"/>
        </w:rPr>
      </w:pPr>
    </w:p>
    <w:p w:rsidR="008B0865" w:rsidRPr="00985FE3" w:rsidRDefault="008B0865" w:rsidP="008B086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5FE3">
        <w:rPr>
          <w:rFonts w:ascii="Times New Roman" w:hAnsi="Times New Roman" w:cs="Times New Roman"/>
          <w:b/>
          <w:i/>
          <w:sz w:val="24"/>
          <w:szCs w:val="24"/>
        </w:rPr>
        <w:t>Результаты изучения учебного материала</w:t>
      </w:r>
    </w:p>
    <w:p w:rsidR="008B0865" w:rsidRPr="008B0865" w:rsidRDefault="008B0865" w:rsidP="008B0865">
      <w:pPr>
        <w:rPr>
          <w:rFonts w:ascii="Times New Roman" w:hAnsi="Times New Roman" w:cs="Times New Roman"/>
          <w:sz w:val="24"/>
          <w:szCs w:val="24"/>
        </w:rPr>
      </w:pPr>
      <w:r w:rsidRPr="008B0865">
        <w:rPr>
          <w:rFonts w:ascii="Times New Roman" w:hAnsi="Times New Roman" w:cs="Times New Roman"/>
          <w:sz w:val="24"/>
          <w:szCs w:val="24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8B086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B0865">
        <w:rPr>
          <w:rFonts w:ascii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Pr="008B086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B0865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8B0865" w:rsidRPr="008B0865" w:rsidRDefault="008B0865" w:rsidP="008B08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5FE3">
        <w:rPr>
          <w:rFonts w:ascii="Times New Roman" w:hAnsi="Times New Roman" w:cs="Times New Roman"/>
          <w:b/>
          <w:i/>
          <w:sz w:val="24"/>
          <w:szCs w:val="24"/>
        </w:rPr>
        <w:t>Личностными результатами</w:t>
      </w:r>
      <w:r w:rsidRPr="008B0865">
        <w:rPr>
          <w:rFonts w:ascii="Times New Roman" w:hAnsi="Times New Roman" w:cs="Times New Roman"/>
          <w:sz w:val="24"/>
          <w:szCs w:val="24"/>
        </w:rPr>
        <w:t xml:space="preserve"> обучающихся являются: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  <w:proofErr w:type="gramEnd"/>
    </w:p>
    <w:p w:rsidR="008B0865" w:rsidRPr="008B0865" w:rsidRDefault="008B0865" w:rsidP="008B08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5FE3">
        <w:rPr>
          <w:rFonts w:ascii="Times New Roman" w:hAnsi="Times New Roman" w:cs="Times New Roman"/>
          <w:b/>
          <w:i/>
          <w:sz w:val="24"/>
          <w:szCs w:val="24"/>
        </w:rPr>
        <w:t>Метапредметными</w:t>
      </w:r>
      <w:proofErr w:type="spellEnd"/>
      <w:r w:rsidRPr="00985FE3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результатами</w:t>
      </w:r>
      <w:r w:rsidRPr="008B0865">
        <w:rPr>
          <w:rFonts w:ascii="Times New Roman" w:hAnsi="Times New Roman" w:cs="Times New Roman"/>
          <w:sz w:val="24"/>
          <w:szCs w:val="24"/>
        </w:rPr>
        <w:t xml:space="preserve">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 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8B0865" w:rsidRPr="008B0865" w:rsidRDefault="008B0865" w:rsidP="008B0865">
      <w:pPr>
        <w:rPr>
          <w:rFonts w:ascii="Times New Roman" w:hAnsi="Times New Roman" w:cs="Times New Roman"/>
          <w:sz w:val="24"/>
          <w:szCs w:val="24"/>
        </w:rPr>
      </w:pPr>
      <w:r w:rsidRPr="00985FE3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</w:t>
      </w:r>
      <w:r w:rsidRPr="008B0865">
        <w:rPr>
          <w:rFonts w:ascii="Times New Roman" w:hAnsi="Times New Roman" w:cs="Times New Roman"/>
          <w:sz w:val="24"/>
          <w:szCs w:val="24"/>
        </w:rPr>
        <w:t xml:space="preserve">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8B0865" w:rsidRPr="008B0865" w:rsidRDefault="008B0865" w:rsidP="008B0865">
      <w:pPr>
        <w:rPr>
          <w:rFonts w:ascii="Times New Roman" w:hAnsi="Times New Roman" w:cs="Times New Roman"/>
          <w:sz w:val="24"/>
          <w:szCs w:val="24"/>
        </w:rPr>
      </w:pPr>
    </w:p>
    <w:p w:rsidR="008B0865" w:rsidRPr="008B0865" w:rsidRDefault="008B0865" w:rsidP="008B0865">
      <w:pPr>
        <w:rPr>
          <w:rFonts w:ascii="Times New Roman" w:hAnsi="Times New Roman" w:cs="Times New Roman"/>
          <w:sz w:val="24"/>
          <w:szCs w:val="24"/>
        </w:rPr>
      </w:pPr>
    </w:p>
    <w:p w:rsidR="008B0865" w:rsidRDefault="005229BC" w:rsidP="008B0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8B0865" w:rsidRPr="008B0865">
        <w:rPr>
          <w:rFonts w:ascii="Times New Roman" w:hAnsi="Times New Roman" w:cs="Times New Roman"/>
          <w:sz w:val="24"/>
          <w:szCs w:val="24"/>
        </w:rPr>
        <w:t xml:space="preserve"> учащиеся в процессе изучения математики анализируют и сравнивают предметы, классифицируют их; распознают в предметах окружающей обстановки изучаемые геометрические фигуры, описывают их свойства, изображают; моделируют операции сложения и вычитания чисел с помощью предметных моделей, схематических рисунков, буквенной символики; используют числовой отрезок для сравнения, сложения и вычитания чисел; образовывают, называют и записывают числа в пределах 100;</w:t>
      </w:r>
      <w:proofErr w:type="gramEnd"/>
      <w:r w:rsidR="008B0865" w:rsidRPr="008B0865">
        <w:rPr>
          <w:rFonts w:ascii="Times New Roman" w:hAnsi="Times New Roman" w:cs="Times New Roman"/>
          <w:sz w:val="24"/>
          <w:szCs w:val="24"/>
        </w:rPr>
        <w:t xml:space="preserve"> составляют таблицу сложения; задачи по рисункам, схемам, выражениям; решают уравнения, простые и сложные задачи изученных видов; осуществляют ритмический счет до 90; применяют знания и способы действий в поисковых ситуациях, находят способ решения нестандартной задачи; выполняют задания творческого характера; собирают информацию в справочной литературе, Интернет-ресурсах; готовят проектные работы. Кроме того, в классе ученики продвинутого уровня будут вовлекаться в дополнительную подготовку к урокам, конкурсам и олимпиадам. Учащиеся будут осваивать материал каждый на своем уровне и в своем темпе. На уроках математики ученики могут </w:t>
      </w:r>
      <w:r w:rsidR="008B0865" w:rsidRPr="008B0865">
        <w:rPr>
          <w:rFonts w:ascii="Times New Roman" w:hAnsi="Times New Roman" w:cs="Times New Roman"/>
          <w:sz w:val="24"/>
          <w:szCs w:val="24"/>
        </w:rPr>
        <w:lastRenderedPageBreak/>
        <w:t>сотрудничать в парах, группах, умеют контролировать и оценивать друг друга, организовывать работу самостоятельно.</w:t>
      </w:r>
    </w:p>
    <w:p w:rsidR="005229BC" w:rsidRPr="005229BC" w:rsidRDefault="005229BC" w:rsidP="00522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229BC">
        <w:rPr>
          <w:rFonts w:ascii="Times New Roman" w:hAnsi="Times New Roman" w:cs="Times New Roman"/>
          <w:b/>
          <w:i/>
          <w:sz w:val="24"/>
          <w:szCs w:val="24"/>
        </w:rPr>
        <w:t>Описание ценностных ориентиров содержания учебного предмета</w:t>
      </w:r>
    </w:p>
    <w:p w:rsidR="005229BC" w:rsidRPr="005229BC" w:rsidRDefault="005229BC" w:rsidP="005229BC">
      <w:pPr>
        <w:rPr>
          <w:rFonts w:ascii="Times New Roman" w:hAnsi="Times New Roman" w:cs="Times New Roman"/>
          <w:sz w:val="24"/>
          <w:szCs w:val="24"/>
        </w:rPr>
      </w:pPr>
      <w:r w:rsidRPr="005229BC">
        <w:rPr>
          <w:rFonts w:ascii="Times New Roman" w:hAnsi="Times New Roman" w:cs="Times New Roman"/>
          <w:sz w:val="24"/>
          <w:szCs w:val="24"/>
        </w:rPr>
        <w:t>Ценность истины – это ценность научного познания как части культуры человечества, разума, понимания сущности бытия, мироздания.</w:t>
      </w:r>
    </w:p>
    <w:p w:rsidR="005229BC" w:rsidRPr="005229BC" w:rsidRDefault="005229BC" w:rsidP="005229BC">
      <w:pPr>
        <w:rPr>
          <w:rFonts w:ascii="Times New Roman" w:hAnsi="Times New Roman" w:cs="Times New Roman"/>
          <w:sz w:val="24"/>
          <w:szCs w:val="24"/>
        </w:rPr>
      </w:pPr>
      <w:r w:rsidRPr="005229BC">
        <w:rPr>
          <w:rFonts w:ascii="Times New Roman" w:hAnsi="Times New Roman" w:cs="Times New Roman"/>
          <w:sz w:val="24"/>
          <w:szCs w:val="24"/>
        </w:rPr>
        <w:t>Ценность человека как разумного существа, стремящегося к познанию мира и самосовершенствованию.</w:t>
      </w:r>
    </w:p>
    <w:p w:rsidR="005229BC" w:rsidRPr="005229BC" w:rsidRDefault="005229BC" w:rsidP="005229BC">
      <w:pPr>
        <w:rPr>
          <w:rFonts w:ascii="Times New Roman" w:hAnsi="Times New Roman" w:cs="Times New Roman"/>
          <w:sz w:val="24"/>
          <w:szCs w:val="24"/>
        </w:rPr>
      </w:pPr>
      <w:r w:rsidRPr="005229BC">
        <w:rPr>
          <w:rFonts w:ascii="Times New Roman" w:hAnsi="Times New Roman" w:cs="Times New Roman"/>
          <w:sz w:val="24"/>
          <w:szCs w:val="24"/>
        </w:rPr>
        <w:t>Ценность труда и творчества как естественного условия человеческой деятельности и жизни.</w:t>
      </w:r>
    </w:p>
    <w:p w:rsidR="005229BC" w:rsidRPr="005229BC" w:rsidRDefault="005229BC" w:rsidP="005229BC">
      <w:pPr>
        <w:rPr>
          <w:rFonts w:ascii="Times New Roman" w:hAnsi="Times New Roman" w:cs="Times New Roman"/>
          <w:sz w:val="24"/>
          <w:szCs w:val="24"/>
        </w:rPr>
      </w:pPr>
      <w:r w:rsidRPr="005229BC">
        <w:rPr>
          <w:rFonts w:ascii="Times New Roman" w:hAnsi="Times New Roman" w:cs="Times New Roman"/>
          <w:sz w:val="24"/>
          <w:szCs w:val="24"/>
        </w:rPr>
        <w:t>Ценность свободы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5229BC" w:rsidRPr="005229BC" w:rsidRDefault="005229BC" w:rsidP="005229BC">
      <w:pPr>
        <w:rPr>
          <w:rFonts w:ascii="Times New Roman" w:hAnsi="Times New Roman" w:cs="Times New Roman"/>
          <w:sz w:val="24"/>
          <w:szCs w:val="24"/>
        </w:rPr>
      </w:pPr>
      <w:r w:rsidRPr="005229BC">
        <w:rPr>
          <w:rFonts w:ascii="Times New Roman" w:hAnsi="Times New Roman" w:cs="Times New Roman"/>
          <w:sz w:val="24"/>
          <w:szCs w:val="24"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5229BC" w:rsidRDefault="005229BC" w:rsidP="005229BC">
      <w:pPr>
        <w:rPr>
          <w:rFonts w:ascii="Times New Roman" w:hAnsi="Times New Roman" w:cs="Times New Roman"/>
          <w:sz w:val="24"/>
          <w:szCs w:val="24"/>
        </w:rPr>
      </w:pPr>
      <w:r w:rsidRPr="005229BC">
        <w:rPr>
          <w:rFonts w:ascii="Times New Roman" w:hAnsi="Times New Roman" w:cs="Times New Roman"/>
          <w:sz w:val="24"/>
          <w:szCs w:val="24"/>
        </w:rPr>
        <w:t>Ценность патриотизма – одно из проявлений духовной зрелости человека, выражающееся в любви к России, народу, в осознанном желании служить Отечеству.</w:t>
      </w:r>
    </w:p>
    <w:p w:rsidR="005229BC" w:rsidRDefault="005229BC" w:rsidP="005229BC">
      <w:pPr>
        <w:rPr>
          <w:rFonts w:ascii="Times New Roman" w:hAnsi="Times New Roman" w:cs="Times New Roman"/>
          <w:sz w:val="24"/>
          <w:szCs w:val="24"/>
        </w:rPr>
      </w:pPr>
    </w:p>
    <w:p w:rsidR="005229BC" w:rsidRPr="005229BC" w:rsidRDefault="005229BC" w:rsidP="005229BC">
      <w:pPr>
        <w:rPr>
          <w:rFonts w:ascii="Times New Roman" w:hAnsi="Times New Roman" w:cs="Times New Roman"/>
          <w:sz w:val="24"/>
          <w:szCs w:val="24"/>
        </w:rPr>
      </w:pPr>
    </w:p>
    <w:p w:rsidR="005229BC" w:rsidRDefault="005229BC" w:rsidP="008B0865">
      <w:pPr>
        <w:rPr>
          <w:rFonts w:ascii="Times New Roman" w:hAnsi="Times New Roman" w:cs="Times New Roman"/>
          <w:sz w:val="24"/>
          <w:szCs w:val="24"/>
        </w:rPr>
      </w:pPr>
    </w:p>
    <w:p w:rsidR="00211A2A" w:rsidRDefault="00211A2A" w:rsidP="008B0865">
      <w:pPr>
        <w:rPr>
          <w:rFonts w:ascii="Times New Roman" w:hAnsi="Times New Roman" w:cs="Times New Roman"/>
          <w:sz w:val="24"/>
          <w:szCs w:val="24"/>
        </w:rPr>
      </w:pPr>
    </w:p>
    <w:p w:rsidR="004E12FC" w:rsidRDefault="004E12FC" w:rsidP="00211A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E12FC" w:rsidRDefault="004E12FC" w:rsidP="00211A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E12FC" w:rsidRDefault="004E12FC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12FC" w:rsidRDefault="004E12FC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00" w:rsidRDefault="00B87300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1A2A" w:rsidRPr="00211A2A" w:rsidRDefault="00211A2A" w:rsidP="004E12FC">
      <w:pPr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1A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Тематический план</w:t>
      </w:r>
    </w:p>
    <w:p w:rsidR="00211A2A" w:rsidRPr="00211A2A" w:rsidRDefault="00211A2A" w:rsidP="00211A2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tbl>
      <w:tblPr>
        <w:tblStyle w:val="a3"/>
        <w:tblW w:w="9427" w:type="dxa"/>
        <w:tblLayout w:type="fixed"/>
        <w:tblLook w:val="04A0" w:firstRow="1" w:lastRow="0" w:firstColumn="1" w:lastColumn="0" w:noHBand="0" w:noVBand="1"/>
      </w:tblPr>
      <w:tblGrid>
        <w:gridCol w:w="397"/>
        <w:gridCol w:w="1450"/>
        <w:gridCol w:w="527"/>
        <w:gridCol w:w="1054"/>
        <w:gridCol w:w="1581"/>
        <w:gridCol w:w="659"/>
        <w:gridCol w:w="1974"/>
        <w:gridCol w:w="1785"/>
      </w:tblGrid>
      <w:tr w:rsidR="00211A2A" w:rsidRPr="00211A2A" w:rsidTr="00776D0E">
        <w:trPr>
          <w:trHeight w:val="659"/>
        </w:trPr>
        <w:tc>
          <w:tcPr>
            <w:tcW w:w="397" w:type="dxa"/>
            <w:vMerge w:val="restart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50" w:type="dxa"/>
            <w:vMerge w:val="restart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7" w:type="dxa"/>
            <w:vMerge w:val="restart"/>
            <w:textDirection w:val="btLr"/>
          </w:tcPr>
          <w:p w:rsidR="00211A2A" w:rsidRPr="00211A2A" w:rsidRDefault="00211A2A" w:rsidP="00211A2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54" w:type="dxa"/>
            <w:vMerge w:val="restart"/>
          </w:tcPr>
          <w:p w:rsidR="00211A2A" w:rsidRPr="00211A2A" w:rsidRDefault="00356AF1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отведено на внутр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211A2A"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1A2A"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</w:t>
            </w:r>
            <w:proofErr w:type="spellEnd"/>
          </w:p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модули</w:t>
            </w:r>
          </w:p>
        </w:tc>
        <w:tc>
          <w:tcPr>
            <w:tcW w:w="1581" w:type="dxa"/>
            <w:vMerge w:val="restart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на лабораторные, проектные, проверочные</w:t>
            </w:r>
            <w:proofErr w:type="gram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</w:t>
            </w:r>
          </w:p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59" w:type="dxa"/>
            <w:vMerge w:val="restart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на контрольные работы</w:t>
            </w:r>
          </w:p>
        </w:tc>
        <w:tc>
          <w:tcPr>
            <w:tcW w:w="3759" w:type="dxa"/>
            <w:gridSpan w:val="2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211A2A" w:rsidRPr="00211A2A" w:rsidTr="00776D0E">
        <w:trPr>
          <w:trHeight w:val="1161"/>
        </w:trPr>
        <w:tc>
          <w:tcPr>
            <w:tcW w:w="397" w:type="dxa"/>
            <w:vMerge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Merge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785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</w:t>
            </w:r>
            <w:proofErr w:type="spellEnd"/>
          </w:p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метные</w:t>
            </w:r>
            <w:proofErr w:type="spellEnd"/>
          </w:p>
        </w:tc>
      </w:tr>
      <w:tr w:rsidR="00211A2A" w:rsidRPr="00211A2A" w:rsidTr="00776D0E">
        <w:trPr>
          <w:trHeight w:val="1407"/>
        </w:trPr>
        <w:tc>
          <w:tcPr>
            <w:tcW w:w="39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арифметические  действия с ними</w:t>
            </w:r>
          </w:p>
        </w:tc>
        <w:tc>
          <w:tcPr>
            <w:tcW w:w="52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54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 знания   о числах, арифметических  действиях, свойствах  арифметических  действий.</w:t>
            </w:r>
          </w:p>
        </w:tc>
        <w:tc>
          <w:tcPr>
            <w:tcW w:w="1785" w:type="dxa"/>
          </w:tcPr>
          <w:p w:rsidR="00211A2A" w:rsidRPr="00211A2A" w:rsidRDefault="00356AF1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ситуации </w:t>
            </w:r>
            <w:r w:rsidR="00211A2A"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иллюстрирую</w:t>
            </w:r>
          </w:p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</w:t>
            </w:r>
            <w:proofErr w:type="spell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арифметическое действие и ход его  выполнения, составлять инструкцию, план  решения, алгоритм  выполнения  задания</w:t>
            </w:r>
          </w:p>
        </w:tc>
      </w:tr>
      <w:tr w:rsidR="00211A2A" w:rsidRPr="00211A2A" w:rsidTr="00776D0E">
        <w:trPr>
          <w:trHeight w:val="861"/>
        </w:trPr>
        <w:tc>
          <w:tcPr>
            <w:tcW w:w="39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текстовыми  задачами</w:t>
            </w:r>
          </w:p>
        </w:tc>
        <w:tc>
          <w:tcPr>
            <w:tcW w:w="52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4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1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краткую  запись разными способами. Планировать решение  задачи</w:t>
            </w:r>
          </w:p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приёмы  решения  задач, умение  выбирать и использовать в ходе решения изученные  алгоритмы</w:t>
            </w:r>
          </w:p>
        </w:tc>
        <w:tc>
          <w:tcPr>
            <w:tcW w:w="1785" w:type="dxa"/>
          </w:tcPr>
          <w:p w:rsidR="00356AF1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наиболее целесообразный  способ  решения, презентовать различные  способы рассуждения, использовать  геометрические образы  в ходе решения  задач. </w:t>
            </w:r>
            <w:proofErr w:type="spell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</w:t>
            </w:r>
            <w:proofErr w:type="spellEnd"/>
          </w:p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proofErr w:type="gram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бнаруживать</w:t>
            </w:r>
            <w:proofErr w:type="spell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устранять ошибки  логического и </w:t>
            </w:r>
            <w:proofErr w:type="spell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</w:t>
            </w:r>
            <w:proofErr w:type="spell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 характера</w:t>
            </w:r>
          </w:p>
        </w:tc>
      </w:tr>
      <w:tr w:rsidR="00211A2A" w:rsidRPr="00211A2A" w:rsidTr="00776D0E">
        <w:trPr>
          <w:trHeight w:val="845"/>
        </w:trPr>
        <w:tc>
          <w:tcPr>
            <w:tcW w:w="39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0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 фигуры  и величины</w:t>
            </w:r>
          </w:p>
        </w:tc>
        <w:tc>
          <w:tcPr>
            <w:tcW w:w="52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4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1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геометрические  фигуры, величины, способ нахождения величин</w:t>
            </w:r>
          </w:p>
        </w:tc>
        <w:tc>
          <w:tcPr>
            <w:tcW w:w="1785" w:type="dxa"/>
          </w:tcPr>
          <w:p w:rsidR="00211A2A" w:rsidRPr="00211A2A" w:rsidRDefault="00211A2A" w:rsidP="00211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житейские  ситуации, требующие  умения находить геометрические  величины, использовать различные инструменты для проведения  измерений</w:t>
            </w:r>
          </w:p>
        </w:tc>
      </w:tr>
      <w:tr w:rsidR="00211A2A" w:rsidRPr="00211A2A" w:rsidTr="00776D0E">
        <w:trPr>
          <w:trHeight w:val="861"/>
        </w:trPr>
        <w:tc>
          <w:tcPr>
            <w:tcW w:w="39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 и зависимости между  ними</w:t>
            </w:r>
          </w:p>
        </w:tc>
        <w:tc>
          <w:tcPr>
            <w:tcW w:w="52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4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геометрические  фигуры  по величине, проводить классификацию, находить геометрическую  величину  разными способами</w:t>
            </w:r>
          </w:p>
        </w:tc>
        <w:tc>
          <w:tcPr>
            <w:tcW w:w="1785" w:type="dxa"/>
          </w:tcPr>
          <w:p w:rsidR="00211A2A" w:rsidRPr="00211A2A" w:rsidRDefault="00211A2A" w:rsidP="00211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 житейские ситуации, требующие умения находить геометрические  величины, использовать различные    технические средства и инструменты  для  проведения  измерений</w:t>
            </w:r>
          </w:p>
        </w:tc>
      </w:tr>
      <w:tr w:rsidR="00211A2A" w:rsidRPr="00211A2A" w:rsidTr="00776D0E">
        <w:trPr>
          <w:trHeight w:val="1125"/>
        </w:trPr>
        <w:tc>
          <w:tcPr>
            <w:tcW w:w="39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Алгебраические представления</w:t>
            </w:r>
          </w:p>
        </w:tc>
        <w:tc>
          <w:tcPr>
            <w:tcW w:w="52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4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</w:tcPr>
          <w:p w:rsidR="00211A2A" w:rsidRPr="00211A2A" w:rsidRDefault="00211A2A" w:rsidP="00211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разные  способы  вычислений, выбирать удобный, моделировать  изученные  арифметические  зависимости</w:t>
            </w:r>
            <w:proofErr w:type="gram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 способы проверки вычислений</w:t>
            </w:r>
          </w:p>
        </w:tc>
        <w:tc>
          <w:tcPr>
            <w:tcW w:w="1785" w:type="dxa"/>
          </w:tcPr>
          <w:p w:rsidR="00356AF1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изученные  арифметические  зависимости, составлять  инструкцию, план  решения</w:t>
            </w:r>
            <w:proofErr w:type="gram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лгоритм. </w:t>
            </w:r>
            <w:proofErr w:type="spell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</w:t>
            </w:r>
            <w:proofErr w:type="spellEnd"/>
          </w:p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proofErr w:type="spell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</w:t>
            </w:r>
          </w:p>
        </w:tc>
      </w:tr>
      <w:tr w:rsidR="00211A2A" w:rsidRPr="00211A2A" w:rsidTr="00776D0E">
        <w:trPr>
          <w:trHeight w:val="1144"/>
        </w:trPr>
        <w:tc>
          <w:tcPr>
            <w:tcW w:w="39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Математичесий</w:t>
            </w:r>
            <w:proofErr w:type="spell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язык и элементы  логики</w:t>
            </w:r>
          </w:p>
        </w:tc>
        <w:tc>
          <w:tcPr>
            <w:tcW w:w="527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</w:tcPr>
          <w:p w:rsidR="00211A2A" w:rsidRPr="00211A2A" w:rsidRDefault="00211A2A" w:rsidP="00211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</w:tcPr>
          <w:p w:rsidR="00211A2A" w:rsidRPr="00211A2A" w:rsidRDefault="00211A2A" w:rsidP="00211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 общее свойство  группы  предметов. Чисел</w:t>
            </w:r>
            <w:proofErr w:type="gramStart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числовых  выражений. Сравнивать и обобщ</w:t>
            </w:r>
            <w:r w:rsidR="00356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 информацию.</w:t>
            </w:r>
          </w:p>
        </w:tc>
        <w:tc>
          <w:tcPr>
            <w:tcW w:w="1785" w:type="dxa"/>
          </w:tcPr>
          <w:p w:rsidR="00211A2A" w:rsidRPr="00211A2A" w:rsidRDefault="00211A2A" w:rsidP="00211A2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и объяснять простейшие логические  выражения</w:t>
            </w:r>
          </w:p>
        </w:tc>
      </w:tr>
    </w:tbl>
    <w:p w:rsidR="00356AF1" w:rsidRDefault="00356AF1" w:rsidP="00776D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6AF1" w:rsidRDefault="00356AF1" w:rsidP="00776D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Принятые сокращения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ИАД – интерактивная доска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ИНМ – изучение нового материала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 – закрепление </w:t>
      </w:r>
      <w:proofErr w:type="gram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ОСЗ – обобщение и систематизация знаний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КУ – комбинированный урок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ЗП – защита проекта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gram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контроль знаний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СР, ПР, ЛР – соответственно контрольная, самостоятельная, практическая, лабораторная  работа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Э-</w:t>
      </w:r>
      <w:proofErr w:type="gram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урок-экскурсия</w:t>
      </w:r>
    </w:p>
    <w:p w:rsidR="00776D0E" w:rsidRPr="00776D0E" w:rsidRDefault="00776D0E" w:rsidP="00776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D0E" w:rsidRPr="00776D0E" w:rsidRDefault="00776D0E" w:rsidP="00776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D0E" w:rsidRPr="00776D0E" w:rsidRDefault="00776D0E" w:rsidP="00776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D0E" w:rsidRPr="00776D0E" w:rsidRDefault="00776D0E" w:rsidP="00776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756"/>
        <w:gridCol w:w="2856"/>
        <w:gridCol w:w="2019"/>
        <w:gridCol w:w="2716"/>
      </w:tblGrid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 деятельности учащихся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Свойства предметов: цвет, форма, размер, материал.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Квадрат, круг, прямоугольник, треугольник.</w:t>
            </w:r>
          </w:p>
        </w:tc>
        <w:tc>
          <w:tcPr>
            <w:tcW w:w="1286" w:type="dxa"/>
            <w:shd w:val="clear" w:color="auto" w:fill="auto"/>
          </w:tcPr>
          <w:p w:rsid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комплект динамических раздаточных пособий для начальной школы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Изменение цвета, формы, размера.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группы по заданному признаку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математические пирамидки.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части группы (С-1)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групп предметов. Знаки «=» и «=/»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математическая палитра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равных и неравных групп   (С-2)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групп предметов. Знак «+»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групп предметов. (С-3)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групп предметов. Знак «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-»</w:t>
            </w:r>
            <w:proofErr w:type="gramEnd"/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комплект динамических раздаточных пособий для начальной школы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групп предметов. (С-4)</w:t>
            </w:r>
          </w:p>
        </w:tc>
        <w:tc>
          <w:tcPr>
            <w:tcW w:w="1286" w:type="dxa"/>
            <w:shd w:val="clear" w:color="auto" w:fill="auto"/>
          </w:tcPr>
          <w:p w:rsid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ИАД</w:t>
            </w:r>
          </w:p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между сложением и вычитанием. Выше, </w:t>
            </w: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ниже.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сложением и вычитанием. Раньше, позже. (С-5)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пирамидки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Свойства предметов. Сравнение совокупности предметов.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02358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– много. На, над, под. Перед, после.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1. Справа, слева, посередине.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2. Сложение и вычитание чисел.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3. Состав числа 3.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3.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3. (С-6)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4. Состав числа 4.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4.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Числовой отрезок.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Числовой отрезок. Присчитывание и отсчитывание единиц. Сложение и вычитание в пределах 4 (С-7)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5. Состав числа 5.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5.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 же. Равенство и неравенство чисел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одуль)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количеству с помощью знаков «=» и «=/»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комплект динамических раздаточных пособий для начальной школы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количеству с помощью знаков &gt; и &lt;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Сравнение по количеству с помощью знаков &gt; и &lt;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5. Сравнение по количеству с помощью знаков (С-8)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палитры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6. Состав числа 6.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6.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Точки и линии. Компоненты сложения.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пирамидки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и границы. Компоненты вычитания.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сложение и вычитания в пределах 6 (С-9)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комплект динамических раздаточных пособий для начальной школы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Числовой отрезок 1-6, сравнение по количеству.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 и его части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7. Состав числа 7.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Состав числа 7. Ломаная линия. Многоугольник (С-10)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Выражение. Сравнение, сложение и вычитание в пределах 7 (С-11)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8. Состав числа 8.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8.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8 (С-12)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9. Состав числа 9.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сложения. Сложение и вычитание в пределах 9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</w:t>
            </w: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счетный материал, математические пирамидки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между компонентами сложения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пирамидки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Зависимость между компонентами вычитания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9. Зависимость между компонентами сложения и вычитание (С-13)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конструктор «</w:t>
            </w: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счетный материал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Числовой отрезок 1-9, таблица сложения и </w:t>
            </w: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вычитания в преде</w:t>
            </w:r>
            <w:r w:rsidR="0039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9.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Части фигур. Соотношение между целой фигурой и ее частями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0. Свойства сложения и вычитание с нулем.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 нулем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в пределах 9. Кубик </w:t>
            </w: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Рубик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Равные фигуры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цифры. Римские цифры. Алфавитная нумерация.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конструктор «</w:t>
            </w: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счетный материал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3940E1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Равные фигуры. Сложение и вычитание в пределах 9 (С-15)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палитры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Задачи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части целого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комплект динамических раздаточных пособий для начальной школы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 обратные задачи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Решение задач на нахождение части целого (С-16)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Разностное сравнение чисел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«Разноцветные задачи»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больше?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меньше?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большего числа.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Задачи на нахождение меньшего числа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разностное сравнение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Решение задач на разностное сравнение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</w:t>
            </w: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счетный материал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Задачи на сложение и вычитание. Разбиение фигур на части.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Величины.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палитры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Построение отрезков данной длины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Измерение длин сторон многоугольников. Периметр (С-18)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комплект динамических раздаточных пособий для начальной школы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Масса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пирамидки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величин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 и их свойства (С-19)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комплект динамических раздаточных пособий для начальной школы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Составные задачи на нахождение целого (одна из частей неизвестна)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(С-20)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пирамидки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(С-21)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(С-22)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</w:t>
            </w: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счетный материал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Единицы массы, объёма, длины. Решение задач, уравнений 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4B6AF4" w:rsidRDefault="004B6AF4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AF4" w:rsidRDefault="004B6AF4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единиц счёта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комплект динамических раздаточных пособий для начальной школы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единиц счёта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10. состав числа 10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     (С-23)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Составные задачи на нахождение целого (целое неизвестно)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палитры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числа 10. Сложение и вычитание в </w:t>
            </w: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пределах 10. составные задачи на нахождение целого (целое неизвестно)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десятками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 числа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«Геометрия вокруг нас» Дециметр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десятками. Круглые числа. Дециметр (С-25)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пирамидки, конструктор «</w:t>
            </w: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счетный материал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Укрепление единиц счета. Решение простых задач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десятками и единицами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запись чисел до 20. Разрядные слагаемые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1-20 (С-26)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</w:t>
            </w: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счетный материал</w:t>
            </w: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двухзначных чисел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двухзначных чисел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Сложение и вычитание двухзначных чисел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145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двухзначных чисел (С-27)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палитры</w:t>
            </w:r>
          </w:p>
        </w:tc>
      </w:tr>
      <w:tr w:rsidR="00776D0E" w:rsidRPr="00776D0E" w:rsidTr="00776D0E">
        <w:trPr>
          <w:trHeight w:val="556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сложение и вычитание двухзначных чисел (С-28)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266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Квадратная таблица сложения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834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Сложение и вычитание в пределах 20 с переходом через десяток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556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 с переходом через десяток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556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 с переходом через десяток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пирамидки</w:t>
            </w:r>
          </w:p>
        </w:tc>
      </w:tr>
      <w:tr w:rsidR="00776D0E" w:rsidRPr="00776D0E" w:rsidTr="00776D0E">
        <w:trPr>
          <w:trHeight w:val="556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в пределах 20 с переходом через </w:t>
            </w: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десяток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ИНМ,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556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20 с переходом через десяток (С-30)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палитры</w:t>
            </w:r>
          </w:p>
        </w:tc>
      </w:tr>
      <w:tr w:rsidR="00776D0E" w:rsidRPr="00776D0E" w:rsidTr="00776D0E">
        <w:trPr>
          <w:trHeight w:val="544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 с переходом через десяток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1113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«Разноцветные задачи» Решение текстовых задач со случаями сложения и вычитания в пределах 20 с переходом через десяток (С-31)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комплект динамических раздаточных пособий для начальной школы</w:t>
            </w:r>
          </w:p>
        </w:tc>
      </w:tr>
      <w:tr w:rsidR="00776D0E" w:rsidRPr="00776D0E" w:rsidTr="00776D0E">
        <w:trPr>
          <w:trHeight w:val="834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Сложение и вычитание в пределах 20. Решение составных задач.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556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118-120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</w:p>
        </w:tc>
      </w:tr>
      <w:tr w:rsidR="00776D0E" w:rsidRPr="00776D0E" w:rsidTr="00776D0E">
        <w:trPr>
          <w:trHeight w:val="556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121-123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Счет десятками и единицами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834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124-125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Сложение и вычитание двухзначных чисел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комплект динамических раздаточных пособий для начальной школы</w:t>
            </w:r>
          </w:p>
        </w:tc>
      </w:tr>
      <w:tr w:rsidR="00776D0E" w:rsidRPr="00776D0E" w:rsidTr="00776D0E">
        <w:trPr>
          <w:trHeight w:val="544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126-128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Единицы массы, объёма, длины</w:t>
            </w:r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ЗИ, ИАД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D0E" w:rsidRPr="00776D0E" w:rsidTr="00776D0E">
        <w:trPr>
          <w:trHeight w:val="290"/>
        </w:trPr>
        <w:tc>
          <w:tcPr>
            <w:tcW w:w="527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129-130</w:t>
            </w:r>
          </w:p>
        </w:tc>
        <w:tc>
          <w:tcPr>
            <w:tcW w:w="688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«Разноцветные задачи» Повторение </w:t>
            </w:r>
            <w:proofErr w:type="gram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286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</w:t>
            </w:r>
          </w:p>
        </w:tc>
        <w:tc>
          <w:tcPr>
            <w:tcW w:w="2842" w:type="dxa"/>
            <w:shd w:val="clear" w:color="auto" w:fill="auto"/>
          </w:tcPr>
          <w:p w:rsidR="00776D0E" w:rsidRPr="00776D0E" w:rsidRDefault="00776D0E" w:rsidP="0077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конструктор «</w:t>
            </w:r>
            <w:proofErr w:type="spellStart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77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счетный материал</w:t>
            </w:r>
          </w:p>
        </w:tc>
      </w:tr>
    </w:tbl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7" w:rsidRDefault="00032FC5" w:rsidP="004E12F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2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02277" w:rsidRDefault="00802277" w:rsidP="004E12F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02277" w:rsidRDefault="00802277" w:rsidP="004E12F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02277" w:rsidRDefault="00802277" w:rsidP="004E12F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76D0E" w:rsidRPr="00776D0E" w:rsidRDefault="00032FC5" w:rsidP="004E12F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2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76D0E" w:rsidRPr="00776D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Материально-техническая  база: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медиапроектор</w:t>
      </w:r>
      <w:proofErr w:type="spell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карточки, комплект  динамических раздаточных  пособий  для  начальной  школы, математические  пирамидки, математические палитры.</w:t>
      </w:r>
    </w:p>
    <w:p w:rsidR="00032FC5" w:rsidRPr="004E12FC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76D0E" w:rsidRPr="00776D0E" w:rsidRDefault="00032FC5" w:rsidP="00032FC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2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="00776D0E" w:rsidRPr="00776D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Программно-методическое  обеспечение: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proofErr w:type="spell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Л.Г.Петерсон</w:t>
      </w:r>
      <w:proofErr w:type="spell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Математика «Учусь учиться».1 класс, 3 части. М.:»Ювента»,2013.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2) М.И.Кузнецова»5000 примеров по математике: задания  для повторения и закрепления»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</w:t>
      </w:r>
      <w:proofErr w:type="gram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Экзамен»,2013.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О.Н.Крылова</w:t>
      </w:r>
      <w:proofErr w:type="spellEnd"/>
      <w:proofErr w:type="gram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»Математика: итоговая аттестация:1 класс: типовые тестовые задания»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«Экзамен»,2012.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proofErr w:type="spell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Л.Г.Петерсон</w:t>
      </w:r>
      <w:proofErr w:type="spell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Математика. Методические рекомендации. Пособие для учителей. М</w:t>
      </w:r>
      <w:proofErr w:type="gram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:Ю</w:t>
      </w:r>
      <w:proofErr w:type="gram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вента, 2011.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D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Литература</w:t>
      </w:r>
    </w:p>
    <w:p w:rsidR="00776D0E" w:rsidRP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проектировать  универсальные  учебные действия в начальной  школе. От  действия  к мысли: пособие для учител</w:t>
      </w:r>
      <w:proofErr w:type="gram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А.Г.Асмолов</w:t>
      </w:r>
      <w:proofErr w:type="spell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Г.В.Бурменская</w:t>
      </w:r>
      <w:proofErr w:type="spell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). М.:Просвещение,2011.(Стандарты  второго  поколения)</w:t>
      </w:r>
    </w:p>
    <w:p w:rsid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2.Планируемые  результаты </w:t>
      </w:r>
      <w:proofErr w:type="spell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</w:t>
      </w:r>
      <w:proofErr w:type="gram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Л.ЛАлексеева,С.В.Анащенкова</w:t>
      </w:r>
      <w:proofErr w:type="spell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М.ЗБиболетова</w:t>
      </w:r>
      <w:proofErr w:type="spellEnd"/>
      <w:r w:rsidRPr="00776D0E">
        <w:rPr>
          <w:rFonts w:ascii="Times New Roman" w:eastAsia="Times New Roman" w:hAnsi="Times New Roman" w:cs="Times New Roman"/>
          <w:sz w:val="24"/>
          <w:szCs w:val="24"/>
          <w:lang w:eastAsia="ru-RU"/>
        </w:rPr>
        <w:t>)-3-е изд.-Просвещение,2011 (Стандарты  второго  поколения)</w:t>
      </w:r>
    </w:p>
    <w:p w:rsidR="00776D0E" w:rsidRDefault="00776D0E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0E" w:rsidRPr="00032FC5" w:rsidRDefault="00032FC5" w:rsidP="00032FC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2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776D0E" w:rsidRPr="00032F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Интернет-ресурсы</w:t>
      </w:r>
    </w:p>
    <w:p w:rsidR="00776D0E" w:rsidRPr="00860B02" w:rsidRDefault="00860B02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1.Сайт для учителей начальных классов(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pedsovet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60B02" w:rsidRPr="00860B02" w:rsidRDefault="00860B02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2.Матетатичекие головоломки</w:t>
      </w:r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freepuzzles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60B02" w:rsidRPr="00860B02" w:rsidRDefault="00860B02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3.Весёлая арифметика: задачи для младших школьников в стихах</w:t>
      </w:r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((</w:t>
      </w:r>
      <w:proofErr w:type="spellStart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lseptember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860B02" w:rsidRPr="00860B02" w:rsidRDefault="00860B02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4Учителю начальных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атематика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annik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bgpu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mn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60B02" w:rsidRPr="00032FC5" w:rsidRDefault="00032FC5" w:rsidP="00776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2F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анимательные </w:t>
      </w:r>
      <w:proofErr w:type="spellStart"/>
      <w:r w:rsid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иметодические</w:t>
      </w:r>
      <w:proofErr w:type="spellEnd"/>
      <w:r w:rsid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из книг </w:t>
      </w:r>
      <w:proofErr w:type="spellStart"/>
      <w:r w:rsidR="0086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И.Сухина</w:t>
      </w:r>
      <w:proofErr w:type="spellEnd"/>
      <w:r w:rsidRPr="00032FC5">
        <w:rPr>
          <w:rFonts w:ascii="Times New Roman" w:eastAsia="Times New Roman" w:hAnsi="Times New Roman" w:cs="Times New Roman"/>
          <w:sz w:val="24"/>
          <w:szCs w:val="24"/>
          <w:lang w:eastAsia="ru-RU"/>
        </w:rPr>
        <w:t>((</w:t>
      </w:r>
      <w:proofErr w:type="spellStart"/>
      <w:r w:rsidRPr="00032FC5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032FC5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suhin</w:t>
      </w:r>
      <w:proofErr w:type="spellEnd"/>
      <w:r w:rsidRPr="00032F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narod</w:t>
      </w:r>
      <w:proofErr w:type="spellEnd"/>
      <w:r w:rsidRPr="00032F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32FC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</w:t>
      </w:r>
      <w:r w:rsidRPr="00032FC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</w:t>
      </w:r>
      <w:proofErr w:type="spellEnd"/>
      <w:r w:rsidRPr="00032F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211A2A" w:rsidRPr="0091625F" w:rsidRDefault="00211A2A" w:rsidP="008B0865">
      <w:pPr>
        <w:rPr>
          <w:rFonts w:ascii="Times New Roman" w:hAnsi="Times New Roman" w:cs="Times New Roman"/>
          <w:sz w:val="24"/>
          <w:szCs w:val="24"/>
        </w:rPr>
      </w:pPr>
    </w:p>
    <w:sectPr w:rsidR="00211A2A" w:rsidRPr="0091625F" w:rsidSect="005229BC">
      <w:pgSz w:w="11906" w:h="16838"/>
      <w:pgMar w:top="851" w:right="851" w:bottom="851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5F"/>
    <w:rsid w:val="00023581"/>
    <w:rsid w:val="00032FC5"/>
    <w:rsid w:val="00211A2A"/>
    <w:rsid w:val="00284D22"/>
    <w:rsid w:val="00356AF1"/>
    <w:rsid w:val="003940E1"/>
    <w:rsid w:val="003D4D25"/>
    <w:rsid w:val="0042027F"/>
    <w:rsid w:val="004B6AF4"/>
    <w:rsid w:val="004E12FC"/>
    <w:rsid w:val="005229BC"/>
    <w:rsid w:val="00776D0E"/>
    <w:rsid w:val="007E259C"/>
    <w:rsid w:val="00802277"/>
    <w:rsid w:val="00860B02"/>
    <w:rsid w:val="008B0865"/>
    <w:rsid w:val="0091625F"/>
    <w:rsid w:val="009254FD"/>
    <w:rsid w:val="00985FE3"/>
    <w:rsid w:val="00A31490"/>
    <w:rsid w:val="00A65E2F"/>
    <w:rsid w:val="00B363DF"/>
    <w:rsid w:val="00B87300"/>
    <w:rsid w:val="00D36ECC"/>
    <w:rsid w:val="00D376C1"/>
    <w:rsid w:val="00DB3840"/>
    <w:rsid w:val="00E76C83"/>
    <w:rsid w:val="00F2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CCF9-6574-46F9-A30A-B7C46E71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2013-09-12T07:28:00Z</cp:lastPrinted>
  <dcterms:created xsi:type="dcterms:W3CDTF">2013-08-28T15:24:00Z</dcterms:created>
  <dcterms:modified xsi:type="dcterms:W3CDTF">2013-11-11T13:08:00Z</dcterms:modified>
</cp:coreProperties>
</file>