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374" w:rsidRPr="004174E8" w:rsidRDefault="00132374" w:rsidP="00132374">
      <w:pPr>
        <w:jc w:val="center"/>
      </w:pPr>
      <w:r w:rsidRPr="004174E8">
        <w:t>Муниципальное автономное образовательное учреждение</w:t>
      </w:r>
    </w:p>
    <w:p w:rsidR="00132374" w:rsidRPr="001A4641" w:rsidRDefault="00132374" w:rsidP="00132374">
      <w:pPr>
        <w:jc w:val="center"/>
      </w:pPr>
      <w:proofErr w:type="spellStart"/>
      <w:r w:rsidRPr="001A4641">
        <w:t>Повадинская</w:t>
      </w:r>
      <w:proofErr w:type="spellEnd"/>
      <w:r w:rsidRPr="001A4641">
        <w:t xml:space="preserve"> СОШ</w:t>
      </w:r>
    </w:p>
    <w:p w:rsidR="00132374" w:rsidRPr="004174E8" w:rsidRDefault="00132374" w:rsidP="00132374">
      <w:pPr>
        <w:spacing w:before="100" w:beforeAutospacing="1" w:after="100" w:afterAutospacing="1"/>
        <w:jc w:val="center"/>
        <w:rPr>
          <w:sz w:val="28"/>
          <w:szCs w:val="28"/>
        </w:rPr>
      </w:pPr>
    </w:p>
    <w:p w:rsidR="00132374" w:rsidRDefault="00132374" w:rsidP="00132374">
      <w:pPr>
        <w:spacing w:before="100" w:beforeAutospacing="1" w:after="100" w:afterAutospacing="1"/>
        <w:jc w:val="center"/>
        <w:rPr>
          <w:szCs w:val="28"/>
        </w:rPr>
      </w:pPr>
    </w:p>
    <w:p w:rsidR="00132374" w:rsidRDefault="00132374" w:rsidP="00132374">
      <w:pPr>
        <w:spacing w:before="100" w:beforeAutospacing="1" w:after="100" w:afterAutospacing="1"/>
        <w:jc w:val="center"/>
        <w:rPr>
          <w:szCs w:val="28"/>
        </w:rPr>
      </w:pPr>
    </w:p>
    <w:p w:rsidR="00132374" w:rsidRDefault="00132374" w:rsidP="00132374">
      <w:pPr>
        <w:spacing w:before="100" w:beforeAutospacing="1" w:after="100" w:afterAutospacing="1"/>
        <w:rPr>
          <w:szCs w:val="28"/>
        </w:rPr>
      </w:pPr>
    </w:p>
    <w:p w:rsidR="00132374" w:rsidRDefault="00132374" w:rsidP="00132374">
      <w:pPr>
        <w:spacing w:before="100" w:beforeAutospacing="1" w:after="100" w:afterAutospacing="1"/>
        <w:jc w:val="center"/>
        <w:rPr>
          <w:szCs w:val="28"/>
        </w:rPr>
      </w:pPr>
    </w:p>
    <w:p w:rsidR="00132374" w:rsidRDefault="00132374" w:rsidP="00132374">
      <w:pPr>
        <w:spacing w:before="100" w:beforeAutospacing="1" w:after="100" w:afterAutospacing="1"/>
        <w:jc w:val="center"/>
        <w:rPr>
          <w:szCs w:val="28"/>
        </w:rPr>
      </w:pPr>
    </w:p>
    <w:p w:rsidR="00132374" w:rsidRDefault="00132374" w:rsidP="00132374">
      <w:pPr>
        <w:spacing w:before="100" w:beforeAutospacing="1" w:after="100" w:afterAutospacing="1"/>
        <w:rPr>
          <w:szCs w:val="28"/>
        </w:rPr>
      </w:pPr>
    </w:p>
    <w:p w:rsidR="001A4641" w:rsidRDefault="001A4641" w:rsidP="00132374">
      <w:pPr>
        <w:spacing w:before="100" w:beforeAutospacing="1" w:after="100" w:afterAutospacing="1"/>
        <w:rPr>
          <w:szCs w:val="28"/>
        </w:rPr>
      </w:pPr>
    </w:p>
    <w:p w:rsidR="00132374" w:rsidRPr="009D0D87" w:rsidRDefault="00630A20" w:rsidP="009D0D87">
      <w:pPr>
        <w:jc w:val="center"/>
        <w:rPr>
          <w:rFonts w:ascii="Arial" w:hAnsi="Arial" w:cs="Arial"/>
          <w:b/>
          <w:sz w:val="48"/>
          <w:szCs w:val="48"/>
        </w:rPr>
      </w:pPr>
      <w:r>
        <w:rPr>
          <w:rFonts w:ascii="Arial" w:hAnsi="Arial" w:cs="Arial"/>
          <w:b/>
          <w:sz w:val="48"/>
          <w:szCs w:val="48"/>
        </w:rPr>
        <w:t>Игровая технология</w:t>
      </w:r>
      <w:r w:rsidR="00132374" w:rsidRPr="009D0D87">
        <w:rPr>
          <w:rFonts w:ascii="Arial" w:hAnsi="Arial" w:cs="Arial"/>
          <w:b/>
          <w:sz w:val="48"/>
          <w:szCs w:val="48"/>
        </w:rPr>
        <w:t xml:space="preserve"> на уроках</w:t>
      </w:r>
      <w:r w:rsidR="001A4641">
        <w:rPr>
          <w:rFonts w:ascii="Arial" w:hAnsi="Arial" w:cs="Arial"/>
          <w:b/>
          <w:sz w:val="48"/>
          <w:szCs w:val="48"/>
        </w:rPr>
        <w:t xml:space="preserve"> английского языка</w:t>
      </w:r>
      <w:r w:rsidR="00132374" w:rsidRPr="009D0D87">
        <w:rPr>
          <w:rFonts w:ascii="Arial" w:hAnsi="Arial" w:cs="Arial"/>
          <w:b/>
          <w:sz w:val="48"/>
          <w:szCs w:val="48"/>
        </w:rPr>
        <w:t xml:space="preserve"> в начальной школе</w:t>
      </w:r>
    </w:p>
    <w:p w:rsidR="00132374" w:rsidRDefault="00132374" w:rsidP="00132374">
      <w:pPr>
        <w:spacing w:before="100" w:beforeAutospacing="1" w:after="100" w:afterAutospacing="1"/>
        <w:jc w:val="center"/>
        <w:rPr>
          <w:szCs w:val="28"/>
        </w:rPr>
      </w:pPr>
    </w:p>
    <w:p w:rsidR="00132374" w:rsidRDefault="00132374" w:rsidP="00132374">
      <w:pPr>
        <w:spacing w:before="100" w:beforeAutospacing="1" w:after="100" w:afterAutospacing="1"/>
        <w:jc w:val="center"/>
        <w:rPr>
          <w:szCs w:val="28"/>
        </w:rPr>
      </w:pPr>
    </w:p>
    <w:p w:rsidR="00132374" w:rsidRDefault="00132374" w:rsidP="00132374">
      <w:pPr>
        <w:spacing w:before="100" w:beforeAutospacing="1" w:after="100" w:afterAutospacing="1"/>
        <w:jc w:val="center"/>
        <w:rPr>
          <w:szCs w:val="28"/>
        </w:rPr>
      </w:pPr>
    </w:p>
    <w:p w:rsidR="00132374" w:rsidRDefault="00132374" w:rsidP="00132374">
      <w:pPr>
        <w:spacing w:before="100" w:beforeAutospacing="1" w:after="100" w:afterAutospacing="1"/>
        <w:jc w:val="center"/>
        <w:rPr>
          <w:szCs w:val="28"/>
        </w:rPr>
      </w:pPr>
    </w:p>
    <w:p w:rsidR="00132374" w:rsidRDefault="00132374" w:rsidP="00132374">
      <w:pPr>
        <w:spacing w:before="100" w:beforeAutospacing="1" w:after="100" w:afterAutospacing="1"/>
        <w:jc w:val="center"/>
        <w:rPr>
          <w:szCs w:val="28"/>
        </w:rPr>
      </w:pPr>
    </w:p>
    <w:p w:rsidR="00132374" w:rsidRDefault="00132374" w:rsidP="00132374">
      <w:pPr>
        <w:rPr>
          <w:szCs w:val="28"/>
        </w:rPr>
      </w:pPr>
    </w:p>
    <w:p w:rsidR="00132374" w:rsidRDefault="00132374" w:rsidP="00132374">
      <w:pPr>
        <w:rPr>
          <w:szCs w:val="28"/>
        </w:rPr>
      </w:pPr>
    </w:p>
    <w:p w:rsidR="00132374" w:rsidRPr="001732C2" w:rsidRDefault="00132374" w:rsidP="00132374">
      <w:pPr>
        <w:rPr>
          <w:b/>
        </w:rPr>
      </w:pPr>
    </w:p>
    <w:p w:rsidR="00132374" w:rsidRPr="001732C2" w:rsidRDefault="00132374" w:rsidP="00132374">
      <w:pPr>
        <w:ind w:left="4962"/>
        <w:rPr>
          <w:b/>
          <w:i/>
        </w:rPr>
      </w:pPr>
      <w:r>
        <w:rPr>
          <w:b/>
          <w:i/>
        </w:rPr>
        <w:t>Дмитриева Алёна Владимировна</w:t>
      </w:r>
      <w:r w:rsidRPr="001732C2">
        <w:rPr>
          <w:b/>
          <w:i/>
        </w:rPr>
        <w:t xml:space="preserve">, </w:t>
      </w:r>
    </w:p>
    <w:p w:rsidR="00132374" w:rsidRPr="001732C2" w:rsidRDefault="00132374" w:rsidP="00132374">
      <w:pPr>
        <w:ind w:left="4962"/>
      </w:pPr>
      <w:r>
        <w:t>учитель английского языка</w:t>
      </w:r>
    </w:p>
    <w:p w:rsidR="00132374" w:rsidRPr="001732C2" w:rsidRDefault="00132374" w:rsidP="00132374">
      <w:pPr>
        <w:ind w:left="4962"/>
      </w:pPr>
      <w:r w:rsidRPr="001732C2">
        <w:t>М</w:t>
      </w:r>
      <w:r>
        <w:t xml:space="preserve">АОУ </w:t>
      </w:r>
      <w:proofErr w:type="spellStart"/>
      <w:r>
        <w:t>Повадинская</w:t>
      </w:r>
      <w:proofErr w:type="spellEnd"/>
      <w:r>
        <w:t xml:space="preserve"> СОШ</w:t>
      </w:r>
    </w:p>
    <w:p w:rsidR="00132374" w:rsidRPr="001732C2" w:rsidRDefault="00132374" w:rsidP="00132374">
      <w:pPr>
        <w:ind w:left="4962"/>
      </w:pPr>
      <w:r>
        <w:t>Городской округ Домодедово</w:t>
      </w:r>
      <w:r w:rsidRPr="001732C2">
        <w:t xml:space="preserve"> </w:t>
      </w:r>
    </w:p>
    <w:p w:rsidR="00132374" w:rsidRPr="001732C2" w:rsidRDefault="00132374" w:rsidP="00132374">
      <w:pPr>
        <w:ind w:left="4962" w:firstLine="5"/>
      </w:pPr>
      <w:r w:rsidRPr="001732C2">
        <w:t xml:space="preserve">Московской области </w:t>
      </w:r>
    </w:p>
    <w:p w:rsidR="00132374" w:rsidRDefault="00132374" w:rsidP="00132374">
      <w:pPr>
        <w:pStyle w:val="a3"/>
        <w:jc w:val="center"/>
      </w:pPr>
    </w:p>
    <w:p w:rsidR="00132374" w:rsidRDefault="00132374" w:rsidP="00132374"/>
    <w:p w:rsidR="00132374" w:rsidRDefault="00132374" w:rsidP="00132374"/>
    <w:p w:rsidR="00132374" w:rsidRDefault="00132374" w:rsidP="00132374"/>
    <w:p w:rsidR="00132374" w:rsidRPr="004174E8" w:rsidRDefault="00132374" w:rsidP="00132374"/>
    <w:p w:rsidR="00132374" w:rsidRDefault="00132374" w:rsidP="00132374">
      <w:pPr>
        <w:pStyle w:val="a3"/>
        <w:jc w:val="center"/>
      </w:pPr>
    </w:p>
    <w:p w:rsidR="00132374" w:rsidRPr="00983F89" w:rsidRDefault="00132374" w:rsidP="00132374">
      <w:pPr>
        <w:pStyle w:val="a3"/>
        <w:jc w:val="center"/>
      </w:pPr>
      <w:r>
        <w:t>2011 г.</w:t>
      </w:r>
    </w:p>
    <w:p w:rsidR="00132374" w:rsidRDefault="00132374" w:rsidP="00132374">
      <w:pPr>
        <w:pStyle w:val="a3"/>
        <w:tabs>
          <w:tab w:val="num" w:pos="750"/>
        </w:tabs>
        <w:ind w:left="750" w:hanging="390"/>
        <w:rPr>
          <w:rFonts w:ascii="Verdana" w:hAnsi="Verdana"/>
          <w:color w:val="000000"/>
        </w:rPr>
      </w:pPr>
    </w:p>
    <w:sdt>
      <w:sdtPr>
        <w:id w:val="3797174"/>
        <w:docPartObj>
          <w:docPartGallery w:val="Table of Contents"/>
          <w:docPartUnique/>
        </w:docPartObj>
      </w:sdtPr>
      <w:sdtEndPr>
        <w:rPr>
          <w:rFonts w:ascii="Times New Roman" w:eastAsiaTheme="minorHAnsi" w:hAnsi="Times New Roman" w:cs="Times New Roman"/>
          <w:b w:val="0"/>
          <w:bCs w:val="0"/>
          <w:color w:val="auto"/>
          <w:sz w:val="24"/>
          <w:szCs w:val="24"/>
          <w:lang w:eastAsia="ru-RU"/>
        </w:rPr>
      </w:sdtEndPr>
      <w:sdtContent>
        <w:p w:rsidR="009D0D87" w:rsidRDefault="009D0D87" w:rsidP="009D0D87">
          <w:pPr>
            <w:pStyle w:val="a7"/>
          </w:pPr>
          <w:r>
            <w:t>Оглавление</w:t>
          </w:r>
        </w:p>
        <w:p w:rsidR="00630A20" w:rsidRDefault="009D0D87">
          <w:pPr>
            <w:pStyle w:val="11"/>
            <w:tabs>
              <w:tab w:val="right" w:leader="dot" w:pos="9345"/>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15593951" w:history="1">
            <w:r w:rsidR="00630A20" w:rsidRPr="00341471">
              <w:rPr>
                <w:rStyle w:val="a8"/>
                <w:noProof/>
              </w:rPr>
              <w:t>Введение</w:t>
            </w:r>
            <w:r w:rsidR="00630A20">
              <w:rPr>
                <w:noProof/>
                <w:webHidden/>
              </w:rPr>
              <w:tab/>
            </w:r>
            <w:r w:rsidR="00630A20">
              <w:rPr>
                <w:noProof/>
                <w:webHidden/>
              </w:rPr>
              <w:fldChar w:fldCharType="begin"/>
            </w:r>
            <w:r w:rsidR="00630A20">
              <w:rPr>
                <w:noProof/>
                <w:webHidden/>
              </w:rPr>
              <w:instrText xml:space="preserve"> PAGEREF _Toc315593951 \h </w:instrText>
            </w:r>
            <w:r w:rsidR="00630A20">
              <w:rPr>
                <w:noProof/>
                <w:webHidden/>
              </w:rPr>
            </w:r>
            <w:r w:rsidR="00630A20">
              <w:rPr>
                <w:noProof/>
                <w:webHidden/>
              </w:rPr>
              <w:fldChar w:fldCharType="separate"/>
            </w:r>
            <w:r w:rsidR="00630A20">
              <w:rPr>
                <w:noProof/>
                <w:webHidden/>
              </w:rPr>
              <w:t>3</w:t>
            </w:r>
            <w:r w:rsidR="00630A20">
              <w:rPr>
                <w:noProof/>
                <w:webHidden/>
              </w:rPr>
              <w:fldChar w:fldCharType="end"/>
            </w:r>
          </w:hyperlink>
        </w:p>
        <w:p w:rsidR="00630A20" w:rsidRDefault="00630A20">
          <w:pPr>
            <w:pStyle w:val="11"/>
            <w:tabs>
              <w:tab w:val="right" w:leader="dot" w:pos="9345"/>
            </w:tabs>
            <w:rPr>
              <w:rFonts w:asciiTheme="minorHAnsi" w:eastAsiaTheme="minorEastAsia" w:hAnsiTheme="minorHAnsi" w:cstheme="minorBidi"/>
              <w:noProof/>
              <w:sz w:val="22"/>
              <w:szCs w:val="22"/>
            </w:rPr>
          </w:pPr>
          <w:hyperlink w:anchor="_Toc315593952" w:history="1">
            <w:r w:rsidRPr="00341471">
              <w:rPr>
                <w:rStyle w:val="a8"/>
                <w:noProof/>
              </w:rPr>
              <w:t>Игра как фактор развития личности ребенка</w:t>
            </w:r>
            <w:r>
              <w:rPr>
                <w:noProof/>
                <w:webHidden/>
              </w:rPr>
              <w:tab/>
            </w:r>
            <w:r>
              <w:rPr>
                <w:noProof/>
                <w:webHidden/>
              </w:rPr>
              <w:fldChar w:fldCharType="begin"/>
            </w:r>
            <w:r>
              <w:rPr>
                <w:noProof/>
                <w:webHidden/>
              </w:rPr>
              <w:instrText xml:space="preserve"> PAGEREF _Toc315593952 \h </w:instrText>
            </w:r>
            <w:r>
              <w:rPr>
                <w:noProof/>
                <w:webHidden/>
              </w:rPr>
            </w:r>
            <w:r>
              <w:rPr>
                <w:noProof/>
                <w:webHidden/>
              </w:rPr>
              <w:fldChar w:fldCharType="separate"/>
            </w:r>
            <w:r>
              <w:rPr>
                <w:noProof/>
                <w:webHidden/>
              </w:rPr>
              <w:t>3</w:t>
            </w:r>
            <w:r>
              <w:rPr>
                <w:noProof/>
                <w:webHidden/>
              </w:rPr>
              <w:fldChar w:fldCharType="end"/>
            </w:r>
          </w:hyperlink>
        </w:p>
        <w:p w:rsidR="00630A20" w:rsidRDefault="00630A20">
          <w:pPr>
            <w:pStyle w:val="11"/>
            <w:tabs>
              <w:tab w:val="right" w:leader="dot" w:pos="9345"/>
            </w:tabs>
            <w:rPr>
              <w:rFonts w:asciiTheme="minorHAnsi" w:eastAsiaTheme="minorEastAsia" w:hAnsiTheme="minorHAnsi" w:cstheme="minorBidi"/>
              <w:noProof/>
              <w:sz w:val="22"/>
              <w:szCs w:val="22"/>
            </w:rPr>
          </w:pPr>
          <w:hyperlink w:anchor="_Toc315593953" w:history="1">
            <w:r w:rsidRPr="00341471">
              <w:rPr>
                <w:rStyle w:val="a8"/>
                <w:noProof/>
              </w:rPr>
              <w:t>Игра как методический прием в обучении</w:t>
            </w:r>
            <w:r>
              <w:rPr>
                <w:noProof/>
                <w:webHidden/>
              </w:rPr>
              <w:tab/>
            </w:r>
            <w:r>
              <w:rPr>
                <w:noProof/>
                <w:webHidden/>
              </w:rPr>
              <w:fldChar w:fldCharType="begin"/>
            </w:r>
            <w:r>
              <w:rPr>
                <w:noProof/>
                <w:webHidden/>
              </w:rPr>
              <w:instrText xml:space="preserve"> PAGEREF _Toc315593953 \h </w:instrText>
            </w:r>
            <w:r>
              <w:rPr>
                <w:noProof/>
                <w:webHidden/>
              </w:rPr>
            </w:r>
            <w:r>
              <w:rPr>
                <w:noProof/>
                <w:webHidden/>
              </w:rPr>
              <w:fldChar w:fldCharType="separate"/>
            </w:r>
            <w:r>
              <w:rPr>
                <w:noProof/>
                <w:webHidden/>
              </w:rPr>
              <w:t>4</w:t>
            </w:r>
            <w:r>
              <w:rPr>
                <w:noProof/>
                <w:webHidden/>
              </w:rPr>
              <w:fldChar w:fldCharType="end"/>
            </w:r>
          </w:hyperlink>
        </w:p>
        <w:p w:rsidR="00630A20" w:rsidRDefault="00630A20">
          <w:pPr>
            <w:pStyle w:val="11"/>
            <w:tabs>
              <w:tab w:val="right" w:leader="dot" w:pos="9345"/>
            </w:tabs>
            <w:rPr>
              <w:rFonts w:asciiTheme="minorHAnsi" w:eastAsiaTheme="minorEastAsia" w:hAnsiTheme="minorHAnsi" w:cstheme="minorBidi"/>
              <w:noProof/>
              <w:sz w:val="22"/>
              <w:szCs w:val="22"/>
            </w:rPr>
          </w:pPr>
          <w:hyperlink w:anchor="_Toc315593954" w:history="1">
            <w:r w:rsidRPr="00341471">
              <w:rPr>
                <w:rStyle w:val="a8"/>
                <w:noProof/>
              </w:rPr>
              <w:t>Классификация учебных игр</w:t>
            </w:r>
            <w:r>
              <w:rPr>
                <w:noProof/>
                <w:webHidden/>
              </w:rPr>
              <w:tab/>
            </w:r>
            <w:r>
              <w:rPr>
                <w:noProof/>
                <w:webHidden/>
              </w:rPr>
              <w:fldChar w:fldCharType="begin"/>
            </w:r>
            <w:r>
              <w:rPr>
                <w:noProof/>
                <w:webHidden/>
              </w:rPr>
              <w:instrText xml:space="preserve"> PAGEREF _Toc315593954 \h </w:instrText>
            </w:r>
            <w:r>
              <w:rPr>
                <w:noProof/>
                <w:webHidden/>
              </w:rPr>
            </w:r>
            <w:r>
              <w:rPr>
                <w:noProof/>
                <w:webHidden/>
              </w:rPr>
              <w:fldChar w:fldCharType="separate"/>
            </w:r>
            <w:r>
              <w:rPr>
                <w:noProof/>
                <w:webHidden/>
              </w:rPr>
              <w:t>6</w:t>
            </w:r>
            <w:r>
              <w:rPr>
                <w:noProof/>
                <w:webHidden/>
              </w:rPr>
              <w:fldChar w:fldCharType="end"/>
            </w:r>
          </w:hyperlink>
        </w:p>
        <w:p w:rsidR="00630A20" w:rsidRDefault="00630A20">
          <w:pPr>
            <w:pStyle w:val="11"/>
            <w:tabs>
              <w:tab w:val="right" w:leader="dot" w:pos="9345"/>
            </w:tabs>
            <w:rPr>
              <w:rFonts w:asciiTheme="minorHAnsi" w:eastAsiaTheme="minorEastAsia" w:hAnsiTheme="minorHAnsi" w:cstheme="minorBidi"/>
              <w:noProof/>
              <w:sz w:val="22"/>
              <w:szCs w:val="22"/>
            </w:rPr>
          </w:pPr>
          <w:hyperlink w:anchor="_Toc315593955" w:history="1">
            <w:r w:rsidRPr="00341471">
              <w:rPr>
                <w:rStyle w:val="a8"/>
                <w:noProof/>
              </w:rPr>
              <w:t>Примеры использования игр в начальных классах</w:t>
            </w:r>
            <w:r>
              <w:rPr>
                <w:noProof/>
                <w:webHidden/>
              </w:rPr>
              <w:tab/>
            </w:r>
            <w:r>
              <w:rPr>
                <w:noProof/>
                <w:webHidden/>
              </w:rPr>
              <w:fldChar w:fldCharType="begin"/>
            </w:r>
            <w:r>
              <w:rPr>
                <w:noProof/>
                <w:webHidden/>
              </w:rPr>
              <w:instrText xml:space="preserve"> PAGEREF _Toc315593955 \h </w:instrText>
            </w:r>
            <w:r>
              <w:rPr>
                <w:noProof/>
                <w:webHidden/>
              </w:rPr>
            </w:r>
            <w:r>
              <w:rPr>
                <w:noProof/>
                <w:webHidden/>
              </w:rPr>
              <w:fldChar w:fldCharType="separate"/>
            </w:r>
            <w:r>
              <w:rPr>
                <w:noProof/>
                <w:webHidden/>
              </w:rPr>
              <w:t>7</w:t>
            </w:r>
            <w:r>
              <w:rPr>
                <w:noProof/>
                <w:webHidden/>
              </w:rPr>
              <w:fldChar w:fldCharType="end"/>
            </w:r>
          </w:hyperlink>
        </w:p>
        <w:p w:rsidR="00630A20" w:rsidRDefault="00630A20">
          <w:pPr>
            <w:pStyle w:val="21"/>
            <w:tabs>
              <w:tab w:val="right" w:leader="dot" w:pos="9345"/>
            </w:tabs>
            <w:rPr>
              <w:rFonts w:asciiTheme="minorHAnsi" w:eastAsiaTheme="minorEastAsia" w:hAnsiTheme="minorHAnsi" w:cstheme="minorBidi"/>
              <w:noProof/>
              <w:sz w:val="22"/>
              <w:szCs w:val="22"/>
            </w:rPr>
          </w:pPr>
          <w:hyperlink w:anchor="_Toc315593956" w:history="1">
            <w:r w:rsidRPr="00341471">
              <w:rPr>
                <w:rStyle w:val="a8"/>
                <w:noProof/>
              </w:rPr>
              <w:t>Фонетические игры</w:t>
            </w:r>
            <w:r>
              <w:rPr>
                <w:noProof/>
                <w:webHidden/>
              </w:rPr>
              <w:tab/>
            </w:r>
            <w:r>
              <w:rPr>
                <w:noProof/>
                <w:webHidden/>
              </w:rPr>
              <w:fldChar w:fldCharType="begin"/>
            </w:r>
            <w:r>
              <w:rPr>
                <w:noProof/>
                <w:webHidden/>
              </w:rPr>
              <w:instrText xml:space="preserve"> PAGEREF _Toc315593956 \h </w:instrText>
            </w:r>
            <w:r>
              <w:rPr>
                <w:noProof/>
                <w:webHidden/>
              </w:rPr>
            </w:r>
            <w:r>
              <w:rPr>
                <w:noProof/>
                <w:webHidden/>
              </w:rPr>
              <w:fldChar w:fldCharType="separate"/>
            </w:r>
            <w:r>
              <w:rPr>
                <w:noProof/>
                <w:webHidden/>
              </w:rPr>
              <w:t>8</w:t>
            </w:r>
            <w:r>
              <w:rPr>
                <w:noProof/>
                <w:webHidden/>
              </w:rPr>
              <w:fldChar w:fldCharType="end"/>
            </w:r>
          </w:hyperlink>
        </w:p>
        <w:p w:rsidR="00630A20" w:rsidRDefault="00630A20">
          <w:pPr>
            <w:pStyle w:val="21"/>
            <w:tabs>
              <w:tab w:val="right" w:leader="dot" w:pos="9345"/>
            </w:tabs>
            <w:rPr>
              <w:rFonts w:asciiTheme="minorHAnsi" w:eastAsiaTheme="minorEastAsia" w:hAnsiTheme="minorHAnsi" w:cstheme="minorBidi"/>
              <w:noProof/>
              <w:sz w:val="22"/>
              <w:szCs w:val="22"/>
            </w:rPr>
          </w:pPr>
          <w:hyperlink w:anchor="_Toc315593957" w:history="1">
            <w:r w:rsidRPr="00341471">
              <w:rPr>
                <w:rStyle w:val="a8"/>
                <w:noProof/>
              </w:rPr>
              <w:t>Грамматические игры.</w:t>
            </w:r>
            <w:r>
              <w:rPr>
                <w:noProof/>
                <w:webHidden/>
              </w:rPr>
              <w:tab/>
            </w:r>
            <w:r>
              <w:rPr>
                <w:noProof/>
                <w:webHidden/>
              </w:rPr>
              <w:fldChar w:fldCharType="begin"/>
            </w:r>
            <w:r>
              <w:rPr>
                <w:noProof/>
                <w:webHidden/>
              </w:rPr>
              <w:instrText xml:space="preserve"> PAGEREF _Toc315593957 \h </w:instrText>
            </w:r>
            <w:r>
              <w:rPr>
                <w:noProof/>
                <w:webHidden/>
              </w:rPr>
            </w:r>
            <w:r>
              <w:rPr>
                <w:noProof/>
                <w:webHidden/>
              </w:rPr>
              <w:fldChar w:fldCharType="separate"/>
            </w:r>
            <w:r>
              <w:rPr>
                <w:noProof/>
                <w:webHidden/>
              </w:rPr>
              <w:t>8</w:t>
            </w:r>
            <w:r>
              <w:rPr>
                <w:noProof/>
                <w:webHidden/>
              </w:rPr>
              <w:fldChar w:fldCharType="end"/>
            </w:r>
          </w:hyperlink>
        </w:p>
        <w:p w:rsidR="00630A20" w:rsidRDefault="00630A20">
          <w:pPr>
            <w:pStyle w:val="21"/>
            <w:tabs>
              <w:tab w:val="right" w:leader="dot" w:pos="9345"/>
            </w:tabs>
            <w:rPr>
              <w:rFonts w:asciiTheme="minorHAnsi" w:eastAsiaTheme="minorEastAsia" w:hAnsiTheme="minorHAnsi" w:cstheme="minorBidi"/>
              <w:noProof/>
              <w:sz w:val="22"/>
              <w:szCs w:val="22"/>
            </w:rPr>
          </w:pPr>
          <w:hyperlink w:anchor="_Toc315593958" w:history="1">
            <w:r w:rsidRPr="00341471">
              <w:rPr>
                <w:rStyle w:val="a8"/>
                <w:noProof/>
              </w:rPr>
              <w:t>Лексические игры.</w:t>
            </w:r>
            <w:r>
              <w:rPr>
                <w:noProof/>
                <w:webHidden/>
              </w:rPr>
              <w:tab/>
            </w:r>
            <w:r>
              <w:rPr>
                <w:noProof/>
                <w:webHidden/>
              </w:rPr>
              <w:fldChar w:fldCharType="begin"/>
            </w:r>
            <w:r>
              <w:rPr>
                <w:noProof/>
                <w:webHidden/>
              </w:rPr>
              <w:instrText xml:space="preserve"> PAGEREF _Toc315593958 \h </w:instrText>
            </w:r>
            <w:r>
              <w:rPr>
                <w:noProof/>
                <w:webHidden/>
              </w:rPr>
            </w:r>
            <w:r>
              <w:rPr>
                <w:noProof/>
                <w:webHidden/>
              </w:rPr>
              <w:fldChar w:fldCharType="separate"/>
            </w:r>
            <w:r>
              <w:rPr>
                <w:noProof/>
                <w:webHidden/>
              </w:rPr>
              <w:t>9</w:t>
            </w:r>
            <w:r>
              <w:rPr>
                <w:noProof/>
                <w:webHidden/>
              </w:rPr>
              <w:fldChar w:fldCharType="end"/>
            </w:r>
          </w:hyperlink>
        </w:p>
        <w:p w:rsidR="00630A20" w:rsidRDefault="00630A20">
          <w:pPr>
            <w:pStyle w:val="21"/>
            <w:tabs>
              <w:tab w:val="right" w:leader="dot" w:pos="9345"/>
            </w:tabs>
            <w:rPr>
              <w:rFonts w:asciiTheme="minorHAnsi" w:eastAsiaTheme="minorEastAsia" w:hAnsiTheme="minorHAnsi" w:cstheme="minorBidi"/>
              <w:noProof/>
              <w:sz w:val="22"/>
              <w:szCs w:val="22"/>
            </w:rPr>
          </w:pPr>
          <w:hyperlink w:anchor="_Toc315593959" w:history="1">
            <w:r w:rsidRPr="00341471">
              <w:rPr>
                <w:rStyle w:val="a8"/>
                <w:noProof/>
              </w:rPr>
              <w:t>Орфографические игры.</w:t>
            </w:r>
            <w:r>
              <w:rPr>
                <w:noProof/>
                <w:webHidden/>
              </w:rPr>
              <w:tab/>
            </w:r>
            <w:r>
              <w:rPr>
                <w:noProof/>
                <w:webHidden/>
              </w:rPr>
              <w:fldChar w:fldCharType="begin"/>
            </w:r>
            <w:r>
              <w:rPr>
                <w:noProof/>
                <w:webHidden/>
              </w:rPr>
              <w:instrText xml:space="preserve"> PAGEREF _Toc315593959 \h </w:instrText>
            </w:r>
            <w:r>
              <w:rPr>
                <w:noProof/>
                <w:webHidden/>
              </w:rPr>
            </w:r>
            <w:r>
              <w:rPr>
                <w:noProof/>
                <w:webHidden/>
              </w:rPr>
              <w:fldChar w:fldCharType="separate"/>
            </w:r>
            <w:r>
              <w:rPr>
                <w:noProof/>
                <w:webHidden/>
              </w:rPr>
              <w:t>10</w:t>
            </w:r>
            <w:r>
              <w:rPr>
                <w:noProof/>
                <w:webHidden/>
              </w:rPr>
              <w:fldChar w:fldCharType="end"/>
            </w:r>
          </w:hyperlink>
        </w:p>
        <w:p w:rsidR="00630A20" w:rsidRDefault="00630A20">
          <w:pPr>
            <w:pStyle w:val="11"/>
            <w:tabs>
              <w:tab w:val="right" w:leader="dot" w:pos="9345"/>
            </w:tabs>
            <w:rPr>
              <w:rFonts w:asciiTheme="minorHAnsi" w:eastAsiaTheme="minorEastAsia" w:hAnsiTheme="minorHAnsi" w:cstheme="minorBidi"/>
              <w:noProof/>
              <w:sz w:val="22"/>
              <w:szCs w:val="22"/>
            </w:rPr>
          </w:pPr>
          <w:hyperlink w:anchor="_Toc315593960" w:history="1">
            <w:r w:rsidRPr="00341471">
              <w:rPr>
                <w:rStyle w:val="a8"/>
                <w:noProof/>
              </w:rPr>
              <w:t>Заключение</w:t>
            </w:r>
            <w:r>
              <w:rPr>
                <w:noProof/>
                <w:webHidden/>
              </w:rPr>
              <w:tab/>
            </w:r>
            <w:r>
              <w:rPr>
                <w:noProof/>
                <w:webHidden/>
              </w:rPr>
              <w:fldChar w:fldCharType="begin"/>
            </w:r>
            <w:r>
              <w:rPr>
                <w:noProof/>
                <w:webHidden/>
              </w:rPr>
              <w:instrText xml:space="preserve"> PAGEREF _Toc315593960 \h </w:instrText>
            </w:r>
            <w:r>
              <w:rPr>
                <w:noProof/>
                <w:webHidden/>
              </w:rPr>
            </w:r>
            <w:r>
              <w:rPr>
                <w:noProof/>
                <w:webHidden/>
              </w:rPr>
              <w:fldChar w:fldCharType="separate"/>
            </w:r>
            <w:r>
              <w:rPr>
                <w:noProof/>
                <w:webHidden/>
              </w:rPr>
              <w:t>11</w:t>
            </w:r>
            <w:r>
              <w:rPr>
                <w:noProof/>
                <w:webHidden/>
              </w:rPr>
              <w:fldChar w:fldCharType="end"/>
            </w:r>
          </w:hyperlink>
        </w:p>
        <w:p w:rsidR="00630A20" w:rsidRDefault="00630A20">
          <w:pPr>
            <w:pStyle w:val="11"/>
            <w:tabs>
              <w:tab w:val="right" w:leader="dot" w:pos="9345"/>
            </w:tabs>
            <w:rPr>
              <w:rFonts w:asciiTheme="minorHAnsi" w:eastAsiaTheme="minorEastAsia" w:hAnsiTheme="minorHAnsi" w:cstheme="minorBidi"/>
              <w:noProof/>
              <w:sz w:val="22"/>
              <w:szCs w:val="22"/>
            </w:rPr>
          </w:pPr>
          <w:hyperlink w:anchor="_Toc315593961" w:history="1">
            <w:r w:rsidRPr="00341471">
              <w:rPr>
                <w:rStyle w:val="a8"/>
                <w:noProof/>
              </w:rPr>
              <w:t>Источники</w:t>
            </w:r>
            <w:r>
              <w:rPr>
                <w:noProof/>
                <w:webHidden/>
              </w:rPr>
              <w:tab/>
            </w:r>
            <w:r>
              <w:rPr>
                <w:noProof/>
                <w:webHidden/>
              </w:rPr>
              <w:fldChar w:fldCharType="begin"/>
            </w:r>
            <w:r>
              <w:rPr>
                <w:noProof/>
                <w:webHidden/>
              </w:rPr>
              <w:instrText xml:space="preserve"> PAGEREF _Toc315593961 \h </w:instrText>
            </w:r>
            <w:r>
              <w:rPr>
                <w:noProof/>
                <w:webHidden/>
              </w:rPr>
            </w:r>
            <w:r>
              <w:rPr>
                <w:noProof/>
                <w:webHidden/>
              </w:rPr>
              <w:fldChar w:fldCharType="separate"/>
            </w:r>
            <w:r>
              <w:rPr>
                <w:noProof/>
                <w:webHidden/>
              </w:rPr>
              <w:t>13</w:t>
            </w:r>
            <w:r>
              <w:rPr>
                <w:noProof/>
                <w:webHidden/>
              </w:rPr>
              <w:fldChar w:fldCharType="end"/>
            </w:r>
          </w:hyperlink>
        </w:p>
        <w:p w:rsidR="009D0D87" w:rsidRDefault="009D0D87" w:rsidP="009D0D87">
          <w:r>
            <w:fldChar w:fldCharType="end"/>
          </w:r>
        </w:p>
      </w:sdtContent>
    </w:sdt>
    <w:p w:rsidR="009D0D87" w:rsidRDefault="009D0D87" w:rsidP="009D0D87">
      <w:pPr>
        <w:ind w:firstLine="709"/>
        <w:rPr>
          <w:rFonts w:ascii="Arial" w:eastAsia="Times New Roman" w:hAnsi="Arial" w:cs="Arial"/>
          <w:b/>
          <w:bCs/>
          <w:iCs/>
          <w:sz w:val="28"/>
          <w:szCs w:val="28"/>
        </w:rPr>
      </w:pPr>
      <w:r>
        <w:t xml:space="preserve"> </w:t>
      </w:r>
      <w:r>
        <w:br w:type="page"/>
      </w:r>
    </w:p>
    <w:p w:rsidR="00132374" w:rsidRPr="00236D21" w:rsidRDefault="00132374" w:rsidP="009D0D87">
      <w:pPr>
        <w:pStyle w:val="1"/>
      </w:pPr>
      <w:bookmarkStart w:id="0" w:name="_Toc315593951"/>
      <w:r>
        <w:lastRenderedPageBreak/>
        <w:t>Введение</w:t>
      </w:r>
      <w:bookmarkEnd w:id="0"/>
    </w:p>
    <w:p w:rsidR="00132374" w:rsidRDefault="00132374" w:rsidP="00132374">
      <w:pPr>
        <w:pStyle w:val="a3"/>
        <w:ind w:firstLine="0"/>
        <w:jc w:val="right"/>
        <w:rPr>
          <w:color w:val="000000"/>
          <w:szCs w:val="28"/>
        </w:rPr>
      </w:pPr>
    </w:p>
    <w:p w:rsidR="00132374" w:rsidRPr="00264580" w:rsidRDefault="00132374" w:rsidP="009D0D87">
      <w:pPr>
        <w:pStyle w:val="a3"/>
        <w:ind w:left="2694" w:firstLine="0"/>
        <w:rPr>
          <w:color w:val="000000"/>
          <w:szCs w:val="28"/>
        </w:rPr>
      </w:pPr>
      <w:r w:rsidRPr="00264580">
        <w:rPr>
          <w:color w:val="000000"/>
          <w:szCs w:val="28"/>
        </w:rPr>
        <w:t>… в игре человек испытывает такое же наслаждение</w:t>
      </w:r>
      <w:r w:rsidR="009D0D87">
        <w:rPr>
          <w:color w:val="000000"/>
          <w:szCs w:val="28"/>
        </w:rPr>
        <w:br/>
      </w:r>
      <w:r w:rsidRPr="00264580">
        <w:rPr>
          <w:color w:val="000000"/>
          <w:szCs w:val="28"/>
        </w:rPr>
        <w:t xml:space="preserve">от свободного </w:t>
      </w:r>
      <w:r w:rsidR="009D0D87">
        <w:rPr>
          <w:color w:val="000000"/>
          <w:szCs w:val="28"/>
        </w:rPr>
        <w:t>обнаружения своих способностей,</w:t>
      </w:r>
      <w:r w:rsidR="009D0D87">
        <w:rPr>
          <w:color w:val="000000"/>
          <w:szCs w:val="28"/>
        </w:rPr>
        <w:br/>
      </w:r>
      <w:r w:rsidRPr="00264580">
        <w:rPr>
          <w:color w:val="000000"/>
          <w:szCs w:val="28"/>
        </w:rPr>
        <w:t xml:space="preserve">какое  художник испытывает во время творчества. </w:t>
      </w:r>
    </w:p>
    <w:p w:rsidR="00132374" w:rsidRPr="00264580" w:rsidRDefault="00132374" w:rsidP="009D0D87">
      <w:pPr>
        <w:pStyle w:val="a3"/>
        <w:ind w:firstLine="0"/>
        <w:jc w:val="right"/>
        <w:rPr>
          <w:color w:val="000000"/>
          <w:szCs w:val="28"/>
        </w:rPr>
      </w:pPr>
      <w:r w:rsidRPr="00264580">
        <w:rPr>
          <w:color w:val="000000"/>
          <w:szCs w:val="28"/>
        </w:rPr>
        <w:t>Ф. Шиллер.</w:t>
      </w:r>
    </w:p>
    <w:p w:rsidR="00132374" w:rsidRDefault="00132374" w:rsidP="00132374">
      <w:pPr>
        <w:pStyle w:val="a5"/>
        <w:spacing w:line="360" w:lineRule="auto"/>
        <w:ind w:firstLine="708"/>
        <w:jc w:val="both"/>
        <w:rPr>
          <w:color w:val="000000"/>
          <w:sz w:val="28"/>
          <w:szCs w:val="28"/>
        </w:rPr>
      </w:pPr>
      <w:r w:rsidRPr="00264580">
        <w:rPr>
          <w:color w:val="000000"/>
          <w:sz w:val="28"/>
          <w:szCs w:val="28"/>
        </w:rPr>
        <w:t>Что такое игра и почему ребёнок тянется к ней? Откуда у ребёнка столько энергии? Почему он не может израсходовать её в одной игре, а с удовольствием начинает всё новые и новые игры? Зачем ему такое разнообразие игр? Видимо, с ответа на эти вопросы и следует начать объяснение психологической природы игры, иначе станет действительно непонятно, почему ребёнок с таким упорным постоянством переключается с одной игры на другую, почему конфликтует, когда взрослый приостанавливает или насильно прерывает игру.</w:t>
      </w:r>
      <w:r>
        <w:rPr>
          <w:color w:val="000000"/>
          <w:sz w:val="28"/>
          <w:szCs w:val="28"/>
        </w:rPr>
        <w:t xml:space="preserve"> </w:t>
      </w:r>
    </w:p>
    <w:p w:rsidR="00132374" w:rsidRPr="00264580" w:rsidRDefault="00132374" w:rsidP="00132374">
      <w:pPr>
        <w:pStyle w:val="a5"/>
        <w:spacing w:line="360" w:lineRule="auto"/>
        <w:ind w:firstLine="708"/>
        <w:jc w:val="both"/>
        <w:rPr>
          <w:color w:val="000000"/>
          <w:sz w:val="28"/>
          <w:szCs w:val="28"/>
        </w:rPr>
      </w:pPr>
      <w:r>
        <w:rPr>
          <w:color w:val="000000"/>
          <w:sz w:val="28"/>
          <w:szCs w:val="28"/>
        </w:rPr>
        <w:t xml:space="preserve">В данной работе рассмотрим, что игровая деятельность является важным фактором развития личности учащегося, остановимся на классификации игр, приведем примеры игр, которые учитель может использовать в процессе обучения.   </w:t>
      </w:r>
    </w:p>
    <w:p w:rsidR="00132374" w:rsidRDefault="00132374" w:rsidP="009D0D87">
      <w:pPr>
        <w:pStyle w:val="1"/>
      </w:pPr>
      <w:bookmarkStart w:id="1" w:name="_Toc315593952"/>
      <w:r>
        <w:t>Игра как фактор развития личности ребенка</w:t>
      </w:r>
      <w:bookmarkEnd w:id="1"/>
    </w:p>
    <w:p w:rsidR="00132374" w:rsidRDefault="00132374" w:rsidP="00132374">
      <w:pPr>
        <w:pStyle w:val="a3"/>
        <w:ind w:firstLine="720"/>
        <w:jc w:val="both"/>
        <w:rPr>
          <w:color w:val="000000"/>
          <w:szCs w:val="28"/>
        </w:rPr>
      </w:pPr>
      <w:r>
        <w:t>Так, исходя из положения Л.С. </w:t>
      </w:r>
      <w:proofErr w:type="spellStart"/>
      <w:r>
        <w:t>Выготского</w:t>
      </w:r>
      <w:proofErr w:type="spellEnd"/>
      <w:r>
        <w:t xml:space="preserve"> об обучении как о движущей развития, А.Н. Леонтьев утверждает, что развитие ребенка (как психическое, так и умственное, нравственное и физическое) определяется «ведущим на данном этапе отношением ребенка к действительности, определенным вед</w:t>
      </w:r>
      <w:r w:rsidR="00CF129D">
        <w:t>ущим типом его деятельности». [</w:t>
      </w:r>
      <w:r w:rsidR="00CF129D">
        <w:rPr>
          <w:lang w:val="en-US"/>
        </w:rPr>
        <w:t>2</w:t>
      </w:r>
      <w:r>
        <w:t xml:space="preserve">, с.285]. Далее В.В. Давыдовым </w:t>
      </w:r>
      <w:proofErr w:type="spellStart"/>
      <w:r>
        <w:t>деятельностный</w:t>
      </w:r>
      <w:proofErr w:type="spellEnd"/>
      <w:r>
        <w:t xml:space="preserve"> подход используется в разработке периодизации психического развития. По словам В.В. Давыдова «целостная деятельность ребенка, специфическая для каждого его возраста, определяет те психические изменения, кото</w:t>
      </w:r>
      <w:r w:rsidR="00CF129D">
        <w:t>рые впервые в нем возникают…» [</w:t>
      </w:r>
      <w:r w:rsidR="00CF129D" w:rsidRPr="00CF129D">
        <w:t>1</w:t>
      </w:r>
      <w:r>
        <w:t>, с.57</w:t>
      </w:r>
      <w:r w:rsidRPr="00EA1CB6">
        <w:t>]</w:t>
      </w:r>
      <w:r>
        <w:t xml:space="preserve">. </w:t>
      </w:r>
      <w:r>
        <w:lastRenderedPageBreak/>
        <w:t xml:space="preserve">Согласно периодизации В.В. Давыдова ведущим типом деятельности ребенка дошкольного возраста является игровая. </w:t>
      </w:r>
      <w:r w:rsidR="00CF129D">
        <w:rPr>
          <w:color w:val="000000"/>
          <w:szCs w:val="28"/>
        </w:rPr>
        <w:t>П</w:t>
      </w:r>
      <w:r>
        <w:rPr>
          <w:color w:val="000000"/>
          <w:szCs w:val="28"/>
        </w:rPr>
        <w:t>сихолог</w:t>
      </w:r>
      <w:r w:rsidR="00CF129D">
        <w:rPr>
          <w:color w:val="000000"/>
          <w:szCs w:val="28"/>
        </w:rPr>
        <w:t>и видя</w:t>
      </w:r>
      <w:r>
        <w:rPr>
          <w:color w:val="000000"/>
          <w:szCs w:val="28"/>
        </w:rPr>
        <w:t>т</w:t>
      </w:r>
      <w:r w:rsidRPr="00264580">
        <w:rPr>
          <w:color w:val="000000"/>
          <w:szCs w:val="28"/>
        </w:rPr>
        <w:t xml:space="preserve"> в игре обобщённую модель фор</w:t>
      </w:r>
      <w:r w:rsidR="00CF129D">
        <w:rPr>
          <w:color w:val="000000"/>
          <w:szCs w:val="28"/>
        </w:rPr>
        <w:t>мирования того, что они</w:t>
      </w:r>
      <w:r w:rsidRPr="00264580">
        <w:rPr>
          <w:color w:val="000000"/>
          <w:szCs w:val="28"/>
        </w:rPr>
        <w:t xml:space="preserve"> называют «самостоятельностью» - человека - собирание</w:t>
      </w:r>
      <w:r>
        <w:rPr>
          <w:color w:val="000000"/>
          <w:szCs w:val="28"/>
        </w:rPr>
        <w:t>м</w:t>
      </w:r>
      <w:r w:rsidRPr="00264580">
        <w:rPr>
          <w:color w:val="000000"/>
          <w:szCs w:val="28"/>
        </w:rPr>
        <w:t xml:space="preserve"> своего «я». Игра - это сфера самовыражения, самоопределения, самопроверки, самоосуществления.</w:t>
      </w:r>
      <w:r>
        <w:rPr>
          <w:color w:val="000000"/>
          <w:szCs w:val="28"/>
        </w:rPr>
        <w:t xml:space="preserve"> Играя ребенок как бы примеряет на себя те или иные роли, </w:t>
      </w:r>
      <w:proofErr w:type="gramStart"/>
      <w:r>
        <w:rPr>
          <w:color w:val="000000"/>
          <w:szCs w:val="28"/>
        </w:rPr>
        <w:t>познавая</w:t>
      </w:r>
      <w:proofErr w:type="gramEnd"/>
      <w:r>
        <w:rPr>
          <w:color w:val="000000"/>
          <w:szCs w:val="28"/>
        </w:rPr>
        <w:t xml:space="preserve"> таким образом окружающий  мир. </w:t>
      </w:r>
    </w:p>
    <w:p w:rsidR="00132374" w:rsidRDefault="00132374" w:rsidP="00132374">
      <w:pPr>
        <w:pStyle w:val="a3"/>
        <w:ind w:firstLine="720"/>
        <w:jc w:val="both"/>
        <w:rPr>
          <w:color w:val="000000"/>
          <w:szCs w:val="28"/>
        </w:rPr>
      </w:pPr>
      <w:r>
        <w:t xml:space="preserve">С приходом в школу основной деятельностью ребенка становится учебная деятельность – приобретение новых знаний и умений, накопление систематических сведений об окружающем мире, природе и обществе.  </w:t>
      </w:r>
      <w:proofErr w:type="gramStart"/>
      <w:r>
        <w:t>Но</w:t>
      </w:r>
      <w:proofErr w:type="gramEnd"/>
      <w:r>
        <w:t xml:space="preserve"> несмотря на это,  игра по-прежнему занимает большое место в его жизни. </w:t>
      </w:r>
      <w:r w:rsidRPr="00264580">
        <w:rPr>
          <w:color w:val="000000"/>
          <w:szCs w:val="28"/>
        </w:rPr>
        <w:t xml:space="preserve">Игра – особо организованное занятие, требующее напряжения эмоциональных и умственных сил. </w:t>
      </w:r>
      <w:r>
        <w:t xml:space="preserve">Игра является своего рода практикой в поведении ребенка, которая способствует формированию качеств личности. </w:t>
      </w:r>
      <w:r w:rsidRPr="00264580">
        <w:rPr>
          <w:color w:val="000000"/>
          <w:szCs w:val="28"/>
        </w:rPr>
        <w:t xml:space="preserve">Игра всегда предполагает принятие решения - как поступить, что сказать, как выиграть. </w:t>
      </w:r>
      <w:r>
        <w:t>В игре воспитывается воля, организованность, находчивость, инициативность, умение считаться с интересами одноклассников и коллектива в целом.</w:t>
      </w:r>
      <w:r w:rsidRPr="00264580">
        <w:rPr>
          <w:color w:val="000000"/>
          <w:szCs w:val="28"/>
        </w:rPr>
        <w:t xml:space="preserve"> </w:t>
      </w:r>
    </w:p>
    <w:p w:rsidR="00132374" w:rsidRDefault="00132374" w:rsidP="009D0D87">
      <w:pPr>
        <w:pStyle w:val="1"/>
      </w:pPr>
      <w:bookmarkStart w:id="2" w:name="_Toc315593953"/>
      <w:r>
        <w:t>Игра как методический прием в обучении</w:t>
      </w:r>
      <w:bookmarkEnd w:id="2"/>
    </w:p>
    <w:p w:rsidR="00132374" w:rsidRPr="00997966" w:rsidRDefault="00132374" w:rsidP="00132374">
      <w:pPr>
        <w:pStyle w:val="a3"/>
        <w:ind w:firstLine="720"/>
        <w:jc w:val="both"/>
      </w:pPr>
      <w:r>
        <w:rPr>
          <w:color w:val="000000"/>
          <w:szCs w:val="28"/>
        </w:rPr>
        <w:t>Зная природу игры и учитывая ее роль в развитии младших школьников, учитель понимает, какие</w:t>
      </w:r>
      <w:r w:rsidRPr="00264580">
        <w:rPr>
          <w:color w:val="000000"/>
          <w:szCs w:val="28"/>
        </w:rPr>
        <w:t xml:space="preserve"> богатые обучающие возможности</w:t>
      </w:r>
      <w:r>
        <w:rPr>
          <w:color w:val="000000"/>
          <w:szCs w:val="28"/>
        </w:rPr>
        <w:t xml:space="preserve"> имеет игровая деятельность</w:t>
      </w:r>
      <w:r w:rsidRPr="00264580">
        <w:rPr>
          <w:color w:val="000000"/>
          <w:szCs w:val="28"/>
        </w:rPr>
        <w:t>.</w:t>
      </w:r>
      <w:r>
        <w:rPr>
          <w:color w:val="000000"/>
          <w:szCs w:val="28"/>
        </w:rPr>
        <w:t xml:space="preserve"> Педагог использует игры для решения серьезных учебных задач, а для детей</w:t>
      </w:r>
      <w:r w:rsidRPr="00264580">
        <w:rPr>
          <w:color w:val="000000"/>
          <w:szCs w:val="28"/>
        </w:rPr>
        <w:t xml:space="preserve"> игра</w:t>
      </w:r>
      <w:r w:rsidR="00CF129D">
        <w:rPr>
          <w:color w:val="000000"/>
          <w:szCs w:val="28"/>
        </w:rPr>
        <w:t xml:space="preserve"> </w:t>
      </w:r>
      <w:r w:rsidRPr="00264580">
        <w:rPr>
          <w:color w:val="000000"/>
          <w:szCs w:val="28"/>
        </w:rPr>
        <w:t xml:space="preserve"> -</w:t>
      </w:r>
      <w:r w:rsidR="00CF129D">
        <w:rPr>
          <w:color w:val="000000"/>
          <w:szCs w:val="28"/>
        </w:rPr>
        <w:t xml:space="preserve"> </w:t>
      </w:r>
      <w:proofErr w:type="gramStart"/>
      <w:r>
        <w:rPr>
          <w:color w:val="000000"/>
          <w:szCs w:val="28"/>
        </w:rPr>
        <w:t>это</w:t>
      </w:r>
      <w:proofErr w:type="gramEnd"/>
      <w:r w:rsidRPr="00264580">
        <w:rPr>
          <w:color w:val="000000"/>
          <w:szCs w:val="28"/>
        </w:rPr>
        <w:t xml:space="preserve">  прежде всего увлекательное занятие. В игре все равны. Она посильна даже слабым ученикам. Чувство равенства, атмосфера увлечённости и радости, ощущение посильности заданий - всё это даёт возможность ребятам преодолеть нерешительность и боязнь сделать ошибк</w:t>
      </w:r>
      <w:r w:rsidR="00CF129D">
        <w:rPr>
          <w:color w:val="000000"/>
          <w:szCs w:val="28"/>
        </w:rPr>
        <w:t>у, мешающие свободно совершать иноязычную коммуникацию и</w:t>
      </w:r>
      <w:r w:rsidRPr="00264580">
        <w:rPr>
          <w:color w:val="000000"/>
          <w:szCs w:val="28"/>
        </w:rPr>
        <w:t xml:space="preserve"> благотворно сказывается на результатах обучения. Незаметно </w:t>
      </w:r>
      <w:r>
        <w:rPr>
          <w:color w:val="000000"/>
          <w:szCs w:val="28"/>
        </w:rPr>
        <w:t xml:space="preserve">и без принуждения </w:t>
      </w:r>
      <w:r w:rsidRPr="00264580">
        <w:rPr>
          <w:color w:val="000000"/>
          <w:szCs w:val="28"/>
        </w:rPr>
        <w:t xml:space="preserve">усваивается языковой материал, а вместе с </w:t>
      </w:r>
      <w:r w:rsidRPr="00264580">
        <w:rPr>
          <w:color w:val="000000"/>
          <w:szCs w:val="28"/>
        </w:rPr>
        <w:lastRenderedPageBreak/>
        <w:t xml:space="preserve">этим возникает чувство удовлетворения - оказывается, </w:t>
      </w:r>
      <w:r w:rsidR="00CF129D">
        <w:rPr>
          <w:color w:val="000000"/>
          <w:szCs w:val="28"/>
        </w:rPr>
        <w:t xml:space="preserve"> у </w:t>
      </w:r>
      <w:proofErr w:type="gramStart"/>
      <w:r w:rsidR="00CF129D">
        <w:rPr>
          <w:color w:val="000000"/>
          <w:szCs w:val="28"/>
        </w:rPr>
        <w:t>каждого</w:t>
      </w:r>
      <w:proofErr w:type="gramEnd"/>
      <w:r w:rsidR="00CF129D">
        <w:rPr>
          <w:color w:val="000000"/>
          <w:szCs w:val="28"/>
        </w:rPr>
        <w:t xml:space="preserve"> </w:t>
      </w:r>
      <w:r w:rsidRPr="00264580">
        <w:rPr>
          <w:color w:val="000000"/>
          <w:szCs w:val="28"/>
        </w:rPr>
        <w:t>полу</w:t>
      </w:r>
      <w:r w:rsidR="00CF129D">
        <w:rPr>
          <w:color w:val="000000"/>
          <w:szCs w:val="28"/>
        </w:rPr>
        <w:t>чается говорить на иностранном языке</w:t>
      </w:r>
      <w:r w:rsidRPr="00264580">
        <w:rPr>
          <w:color w:val="000000"/>
          <w:szCs w:val="28"/>
        </w:rPr>
        <w:t>.</w:t>
      </w:r>
    </w:p>
    <w:p w:rsidR="00132374" w:rsidRPr="00264580" w:rsidRDefault="00132374" w:rsidP="00132374">
      <w:pPr>
        <w:pStyle w:val="a5"/>
        <w:spacing w:line="360" w:lineRule="auto"/>
        <w:ind w:firstLine="708"/>
        <w:jc w:val="both"/>
        <w:rPr>
          <w:color w:val="000000"/>
          <w:sz w:val="28"/>
          <w:szCs w:val="28"/>
        </w:rPr>
      </w:pPr>
      <w:r>
        <w:rPr>
          <w:color w:val="000000"/>
          <w:sz w:val="28"/>
          <w:szCs w:val="28"/>
        </w:rPr>
        <w:t xml:space="preserve">Игру следует рассматривать </w:t>
      </w:r>
      <w:r w:rsidRPr="00264580">
        <w:rPr>
          <w:color w:val="000000"/>
          <w:sz w:val="28"/>
          <w:szCs w:val="28"/>
        </w:rPr>
        <w:t xml:space="preserve"> как </w:t>
      </w:r>
      <w:proofErr w:type="spellStart"/>
      <w:r w:rsidRPr="00264580">
        <w:rPr>
          <w:color w:val="000000"/>
          <w:sz w:val="28"/>
          <w:szCs w:val="28"/>
        </w:rPr>
        <w:t>ситуативно</w:t>
      </w:r>
      <w:proofErr w:type="spellEnd"/>
      <w:r w:rsidRPr="00264580">
        <w:rPr>
          <w:color w:val="000000"/>
          <w:sz w:val="28"/>
          <w:szCs w:val="28"/>
        </w:rPr>
        <w:t xml:space="preserve"> - вариативное упражнение, где создаётся возможность для многократного повторения речевого образца в условиях, максимально приближенных к реально-речевому общению с присущими ему признаками - эмоциональностью, целенаправленностью, речевого воздействия.</w:t>
      </w:r>
    </w:p>
    <w:p w:rsidR="00132374" w:rsidRPr="00264580" w:rsidRDefault="00132374" w:rsidP="00132374">
      <w:pPr>
        <w:pStyle w:val="a5"/>
        <w:spacing w:line="360" w:lineRule="auto"/>
        <w:jc w:val="both"/>
        <w:rPr>
          <w:color w:val="000000"/>
          <w:sz w:val="28"/>
          <w:szCs w:val="28"/>
        </w:rPr>
      </w:pPr>
      <w:r w:rsidRPr="00264580">
        <w:rPr>
          <w:color w:val="000000"/>
          <w:sz w:val="28"/>
          <w:szCs w:val="28"/>
        </w:rPr>
        <w:t>Учебные игры способствуют выполнению следующих дидактических задач:</w:t>
      </w:r>
    </w:p>
    <w:p w:rsidR="00132374" w:rsidRPr="00264580" w:rsidRDefault="00132374" w:rsidP="00132374">
      <w:pPr>
        <w:pStyle w:val="a5"/>
        <w:tabs>
          <w:tab w:val="num" w:pos="720"/>
        </w:tabs>
        <w:spacing w:line="360" w:lineRule="auto"/>
        <w:ind w:left="720" w:hanging="360"/>
        <w:jc w:val="both"/>
        <w:rPr>
          <w:color w:val="000000"/>
          <w:sz w:val="28"/>
          <w:szCs w:val="28"/>
        </w:rPr>
      </w:pPr>
      <w:r w:rsidRPr="00264580">
        <w:rPr>
          <w:color w:val="000000"/>
          <w:sz w:val="28"/>
          <w:szCs w:val="28"/>
        </w:rPr>
        <w:t>- создание психологической готовности детей к речевому общению;</w:t>
      </w:r>
    </w:p>
    <w:p w:rsidR="00132374" w:rsidRPr="00264580" w:rsidRDefault="00132374" w:rsidP="00132374">
      <w:pPr>
        <w:pStyle w:val="a5"/>
        <w:tabs>
          <w:tab w:val="num" w:pos="720"/>
        </w:tabs>
        <w:spacing w:line="360" w:lineRule="auto"/>
        <w:ind w:left="720" w:hanging="360"/>
        <w:jc w:val="both"/>
        <w:rPr>
          <w:color w:val="000000"/>
          <w:sz w:val="28"/>
          <w:szCs w:val="28"/>
        </w:rPr>
      </w:pPr>
      <w:r w:rsidRPr="00264580">
        <w:rPr>
          <w:color w:val="000000"/>
          <w:sz w:val="28"/>
          <w:szCs w:val="28"/>
        </w:rPr>
        <w:t>- обеспечение естественной необходимости многократного повторения ими языкового материала;</w:t>
      </w:r>
    </w:p>
    <w:p w:rsidR="00132374" w:rsidRDefault="00132374" w:rsidP="00132374">
      <w:pPr>
        <w:pStyle w:val="a5"/>
        <w:tabs>
          <w:tab w:val="num" w:pos="720"/>
        </w:tabs>
        <w:spacing w:line="360" w:lineRule="auto"/>
        <w:ind w:left="720" w:hanging="360"/>
        <w:jc w:val="both"/>
        <w:rPr>
          <w:color w:val="000000"/>
          <w:sz w:val="28"/>
          <w:szCs w:val="28"/>
        </w:rPr>
      </w:pPr>
      <w:r w:rsidRPr="00264580">
        <w:rPr>
          <w:color w:val="000000"/>
          <w:sz w:val="28"/>
          <w:szCs w:val="28"/>
        </w:rPr>
        <w:t>- тренировка учащихся в выборе нужного речевого варианта.</w:t>
      </w:r>
      <w:r>
        <w:rPr>
          <w:color w:val="000000"/>
          <w:sz w:val="28"/>
          <w:szCs w:val="28"/>
        </w:rPr>
        <w:t xml:space="preserve">  </w:t>
      </w:r>
    </w:p>
    <w:p w:rsidR="00132374" w:rsidRPr="00066FBA" w:rsidRDefault="00132374" w:rsidP="00132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sz w:val="28"/>
          <w:szCs w:val="28"/>
        </w:rPr>
      </w:pPr>
      <w:r>
        <w:rPr>
          <w:rFonts w:ascii="Courier New" w:eastAsia="Times New Roman" w:hAnsi="Courier New" w:cs="Courier New"/>
          <w:color w:val="000000"/>
          <w:sz w:val="20"/>
          <w:szCs w:val="20"/>
        </w:rPr>
        <w:tab/>
      </w:r>
      <w:r w:rsidRPr="00066FBA">
        <w:rPr>
          <w:rFonts w:eastAsia="Times New Roman"/>
          <w:color w:val="000000"/>
          <w:sz w:val="28"/>
          <w:szCs w:val="28"/>
        </w:rPr>
        <w:t>В играх школьники овладевают такими элементами общения,  как  умение  начать</w:t>
      </w:r>
      <w:r>
        <w:rPr>
          <w:rFonts w:eastAsia="Times New Roman"/>
          <w:color w:val="000000"/>
          <w:sz w:val="28"/>
          <w:szCs w:val="28"/>
        </w:rPr>
        <w:t xml:space="preserve"> </w:t>
      </w:r>
      <w:r w:rsidRPr="00066FBA">
        <w:rPr>
          <w:rFonts w:eastAsia="Times New Roman"/>
          <w:color w:val="000000"/>
          <w:sz w:val="28"/>
          <w:szCs w:val="28"/>
        </w:rPr>
        <w:t>беседу, поддержать ее, прервать собеседника, в нужный момент  согласиться  с</w:t>
      </w:r>
      <w:r>
        <w:rPr>
          <w:rFonts w:eastAsia="Times New Roman"/>
          <w:color w:val="000000"/>
          <w:sz w:val="28"/>
          <w:szCs w:val="28"/>
        </w:rPr>
        <w:t xml:space="preserve"> </w:t>
      </w:r>
      <w:r w:rsidRPr="00066FBA">
        <w:rPr>
          <w:rFonts w:eastAsia="Times New Roman"/>
          <w:color w:val="000000"/>
          <w:sz w:val="28"/>
          <w:szCs w:val="28"/>
        </w:rPr>
        <w:t>его  мнением  или   опровергнуть   его,   умение   целенаправленно   слушать</w:t>
      </w:r>
      <w:r>
        <w:rPr>
          <w:rFonts w:eastAsia="Times New Roman"/>
          <w:color w:val="000000"/>
          <w:sz w:val="28"/>
          <w:szCs w:val="28"/>
        </w:rPr>
        <w:t xml:space="preserve"> </w:t>
      </w:r>
      <w:r w:rsidRPr="00066FBA">
        <w:rPr>
          <w:rFonts w:eastAsia="Times New Roman"/>
          <w:color w:val="000000"/>
          <w:sz w:val="28"/>
          <w:szCs w:val="28"/>
        </w:rPr>
        <w:t>собеседника, задавать уточняющие вопросы и т.д.</w:t>
      </w:r>
      <w:r w:rsidRPr="00B8792C">
        <w:rPr>
          <w:rFonts w:eastAsia="Times New Roman"/>
          <w:color w:val="000000"/>
          <w:sz w:val="28"/>
          <w:szCs w:val="28"/>
        </w:rPr>
        <w:t xml:space="preserve"> </w:t>
      </w:r>
      <w:r w:rsidRPr="00066FBA">
        <w:rPr>
          <w:rFonts w:eastAsia="Times New Roman"/>
          <w:color w:val="000000"/>
          <w:sz w:val="28"/>
          <w:szCs w:val="28"/>
        </w:rPr>
        <w:t>При всем разнообразии сюжетов в</w:t>
      </w:r>
      <w:r>
        <w:rPr>
          <w:color w:val="000000"/>
          <w:sz w:val="28"/>
          <w:szCs w:val="28"/>
        </w:rPr>
        <w:t xml:space="preserve"> играх скрывается принципиально </w:t>
      </w:r>
      <w:r w:rsidRPr="00066FBA">
        <w:rPr>
          <w:rFonts w:eastAsia="Times New Roman"/>
          <w:color w:val="000000"/>
          <w:sz w:val="28"/>
          <w:szCs w:val="28"/>
        </w:rPr>
        <w:t>одно  и</w:t>
      </w:r>
      <w:r>
        <w:rPr>
          <w:rFonts w:eastAsia="Times New Roman"/>
          <w:color w:val="000000"/>
          <w:sz w:val="28"/>
          <w:szCs w:val="28"/>
        </w:rPr>
        <w:t xml:space="preserve"> </w:t>
      </w:r>
      <w:r w:rsidRPr="00066FBA">
        <w:rPr>
          <w:rFonts w:eastAsia="Times New Roman"/>
          <w:color w:val="000000"/>
          <w:sz w:val="28"/>
          <w:szCs w:val="28"/>
        </w:rPr>
        <w:t>то же содержание – деятельность человека и отношения людей в обществе.</w:t>
      </w:r>
    </w:p>
    <w:p w:rsidR="00132374" w:rsidRDefault="00132374" w:rsidP="00132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sz w:val="28"/>
          <w:szCs w:val="28"/>
        </w:rPr>
      </w:pPr>
      <w:r>
        <w:rPr>
          <w:rFonts w:eastAsia="Times New Roman"/>
          <w:color w:val="000000"/>
          <w:sz w:val="28"/>
          <w:szCs w:val="28"/>
        </w:rPr>
        <w:tab/>
      </w:r>
      <w:r w:rsidRPr="00066FBA">
        <w:rPr>
          <w:rFonts w:eastAsia="Times New Roman"/>
          <w:color w:val="000000"/>
          <w:sz w:val="28"/>
          <w:szCs w:val="28"/>
        </w:rPr>
        <w:t>Эффективность игры  как методического приема обучения повышается, если  учитель  правильно  определит  продолжительность  речевого общения   участников. Продолжительность оптимальной работоспособности учащихся младших классов в общении достигает пяти минут.</w:t>
      </w:r>
      <w:r>
        <w:rPr>
          <w:rFonts w:eastAsia="Times New Roman"/>
          <w:color w:val="000000"/>
          <w:sz w:val="28"/>
          <w:szCs w:val="28"/>
        </w:rPr>
        <w:t xml:space="preserve"> </w:t>
      </w:r>
      <w:r w:rsidRPr="00066FBA">
        <w:rPr>
          <w:rFonts w:eastAsia="Times New Roman"/>
          <w:color w:val="000000"/>
          <w:sz w:val="28"/>
          <w:szCs w:val="28"/>
        </w:rPr>
        <w:t>Целесо</w:t>
      </w:r>
      <w:r>
        <w:rPr>
          <w:rFonts w:eastAsia="Times New Roman"/>
          <w:color w:val="000000"/>
          <w:sz w:val="28"/>
          <w:szCs w:val="28"/>
        </w:rPr>
        <w:t xml:space="preserve">образность использования </w:t>
      </w:r>
      <w:r w:rsidRPr="00066FBA">
        <w:rPr>
          <w:rFonts w:eastAsia="Times New Roman"/>
          <w:color w:val="000000"/>
          <w:sz w:val="28"/>
          <w:szCs w:val="28"/>
        </w:rPr>
        <w:t xml:space="preserve"> игр в 1-4  классах  обусловлена</w:t>
      </w:r>
      <w:r>
        <w:rPr>
          <w:rFonts w:eastAsia="Times New Roman"/>
          <w:color w:val="000000"/>
          <w:sz w:val="28"/>
          <w:szCs w:val="28"/>
        </w:rPr>
        <w:t xml:space="preserve"> </w:t>
      </w:r>
      <w:r w:rsidRPr="00066FBA">
        <w:rPr>
          <w:rFonts w:eastAsia="Times New Roman"/>
          <w:color w:val="000000"/>
          <w:sz w:val="28"/>
          <w:szCs w:val="28"/>
        </w:rPr>
        <w:t>тем, что дети отдают предпочтение группов</w:t>
      </w:r>
      <w:r>
        <w:rPr>
          <w:rFonts w:eastAsia="Times New Roman"/>
          <w:color w:val="000000"/>
          <w:sz w:val="28"/>
          <w:szCs w:val="28"/>
        </w:rPr>
        <w:t xml:space="preserve">ой форме учебной  работы.  Для </w:t>
      </w:r>
      <w:r w:rsidRPr="00066FBA">
        <w:rPr>
          <w:rFonts w:eastAsia="Times New Roman"/>
          <w:color w:val="000000"/>
          <w:sz w:val="28"/>
          <w:szCs w:val="28"/>
        </w:rPr>
        <w:t>них</w:t>
      </w:r>
      <w:r>
        <w:rPr>
          <w:rFonts w:eastAsia="Times New Roman"/>
          <w:color w:val="000000"/>
          <w:sz w:val="28"/>
          <w:szCs w:val="28"/>
        </w:rPr>
        <w:t xml:space="preserve"> </w:t>
      </w:r>
      <w:r w:rsidRPr="00066FBA">
        <w:rPr>
          <w:rFonts w:eastAsia="Times New Roman"/>
          <w:color w:val="000000"/>
          <w:sz w:val="28"/>
          <w:szCs w:val="28"/>
        </w:rPr>
        <w:t>совместная деятельность и общение приобретают  личностную  значимость,   они</w:t>
      </w:r>
      <w:r>
        <w:rPr>
          <w:rFonts w:eastAsia="Times New Roman"/>
          <w:color w:val="000000"/>
          <w:sz w:val="28"/>
          <w:szCs w:val="28"/>
        </w:rPr>
        <w:t xml:space="preserve"> </w:t>
      </w:r>
      <w:r w:rsidRPr="00066FBA">
        <w:rPr>
          <w:rFonts w:eastAsia="Times New Roman"/>
          <w:color w:val="000000"/>
          <w:sz w:val="28"/>
          <w:szCs w:val="28"/>
        </w:rPr>
        <w:t xml:space="preserve">стремятся к освоению новых форм и способов общения, познанию </w:t>
      </w:r>
      <w:r w:rsidRPr="00066FBA">
        <w:rPr>
          <w:rFonts w:eastAsia="Times New Roman"/>
          <w:color w:val="000000"/>
          <w:sz w:val="28"/>
          <w:szCs w:val="28"/>
        </w:rPr>
        <w:lastRenderedPageBreak/>
        <w:t>других людей  в</w:t>
      </w:r>
      <w:r>
        <w:rPr>
          <w:rFonts w:eastAsia="Times New Roman"/>
          <w:color w:val="000000"/>
          <w:sz w:val="28"/>
          <w:szCs w:val="28"/>
        </w:rPr>
        <w:t xml:space="preserve"> </w:t>
      </w:r>
      <w:r w:rsidRPr="00066FBA">
        <w:rPr>
          <w:rFonts w:eastAsia="Times New Roman"/>
          <w:color w:val="000000"/>
          <w:sz w:val="28"/>
          <w:szCs w:val="28"/>
        </w:rPr>
        <w:t>общении, организации взаимоотношений со сверстниками и взрослыми.</w:t>
      </w:r>
    </w:p>
    <w:p w:rsidR="00132374" w:rsidRDefault="00132374" w:rsidP="00132374">
      <w:pPr>
        <w:pStyle w:val="a5"/>
        <w:spacing w:line="360" w:lineRule="auto"/>
        <w:ind w:firstLine="708"/>
        <w:jc w:val="both"/>
        <w:rPr>
          <w:color w:val="000000"/>
          <w:sz w:val="28"/>
          <w:szCs w:val="28"/>
        </w:rPr>
      </w:pPr>
      <w:r w:rsidRPr="00264580">
        <w:rPr>
          <w:color w:val="000000"/>
          <w:sz w:val="28"/>
          <w:szCs w:val="28"/>
        </w:rPr>
        <w:t xml:space="preserve">Игры </w:t>
      </w:r>
      <w:r>
        <w:rPr>
          <w:color w:val="000000"/>
          <w:sz w:val="28"/>
          <w:szCs w:val="28"/>
        </w:rPr>
        <w:t xml:space="preserve">полезно проводить на любом этапе урока, но иногда лучше </w:t>
      </w:r>
      <w:r w:rsidRPr="00264580">
        <w:rPr>
          <w:color w:val="000000"/>
          <w:sz w:val="28"/>
          <w:szCs w:val="28"/>
        </w:rPr>
        <w:t xml:space="preserve"> использовать в середине или в конце урока, с тем, чтобы снять напряжение. Важно, чтобы работа с играми приносила положительные эмоции и пользу, и кроме того, служила действенным стимулом в ситуации, когда интерес или мотивация детей к изучению иностранного языка начинает ослабевать.</w:t>
      </w:r>
    </w:p>
    <w:p w:rsidR="00132374" w:rsidRPr="00B8792C" w:rsidRDefault="00132374" w:rsidP="00132374">
      <w:pPr>
        <w:pStyle w:val="a3"/>
        <w:rPr>
          <w:color w:val="000000"/>
          <w:szCs w:val="28"/>
        </w:rPr>
      </w:pPr>
      <w:r w:rsidRPr="00264580">
        <w:rPr>
          <w:color w:val="000000"/>
          <w:szCs w:val="28"/>
        </w:rPr>
        <w:t>Во время игры уч</w:t>
      </w:r>
      <w:r>
        <w:rPr>
          <w:color w:val="000000"/>
          <w:szCs w:val="28"/>
        </w:rPr>
        <w:t xml:space="preserve">ащихся не следует прерывать, так как </w:t>
      </w:r>
      <w:r w:rsidRPr="00264580">
        <w:rPr>
          <w:color w:val="000000"/>
          <w:szCs w:val="28"/>
        </w:rPr>
        <w:t xml:space="preserve"> это наруш</w:t>
      </w:r>
      <w:r>
        <w:rPr>
          <w:color w:val="000000"/>
          <w:szCs w:val="28"/>
        </w:rPr>
        <w:t>ает атмосферу общения.  Психологи отмечают</w:t>
      </w:r>
      <w:r w:rsidRPr="00264580">
        <w:rPr>
          <w:color w:val="000000"/>
          <w:szCs w:val="28"/>
        </w:rPr>
        <w:t>, что  люди предпочитают молчать, если знают, что их речь вызовет отрицательную реакцию со стороны собеседника. Подобно этому ученик, каждую ошибку которого исправляет учитель, не только теряет основную мысль высказывания, но и желание продолжить беседу. Ошибки учителю следует помечать для себя и делать исправления по окончании высказыван</w:t>
      </w:r>
      <w:r>
        <w:rPr>
          <w:color w:val="000000"/>
          <w:szCs w:val="28"/>
        </w:rPr>
        <w:t>ия, диалога, игры.   Многие методисты  вообще считаю</w:t>
      </w:r>
      <w:r w:rsidRPr="00264580">
        <w:rPr>
          <w:color w:val="000000"/>
          <w:szCs w:val="28"/>
        </w:rPr>
        <w:t>т, что некоторые ошибки, не влияющие на понимание речи, учитель имеет право игнорировать, чтобы не подавлять речевую активность учащихся.</w:t>
      </w:r>
    </w:p>
    <w:p w:rsidR="00132374" w:rsidRPr="00B8792C" w:rsidRDefault="00132374" w:rsidP="009D0D87">
      <w:pPr>
        <w:pStyle w:val="1"/>
      </w:pPr>
      <w:bookmarkStart w:id="3" w:name="_Toc315593954"/>
      <w:r>
        <w:t>Классификация учебных игр</w:t>
      </w:r>
      <w:bookmarkEnd w:id="3"/>
    </w:p>
    <w:p w:rsidR="00132374" w:rsidRPr="00FA3151" w:rsidRDefault="00132374" w:rsidP="00132374">
      <w:pPr>
        <w:pStyle w:val="a5"/>
        <w:spacing w:line="360" w:lineRule="auto"/>
        <w:ind w:firstLine="283"/>
        <w:jc w:val="both"/>
        <w:rPr>
          <w:color w:val="000000"/>
          <w:sz w:val="28"/>
          <w:szCs w:val="28"/>
        </w:rPr>
      </w:pPr>
      <w:r w:rsidRPr="00FA3151">
        <w:rPr>
          <w:color w:val="000000"/>
          <w:sz w:val="28"/>
          <w:szCs w:val="28"/>
        </w:rPr>
        <w:t xml:space="preserve"> Игры подразделяют на две группы: </w:t>
      </w:r>
    </w:p>
    <w:p w:rsidR="00132374" w:rsidRPr="006452EF" w:rsidRDefault="00132374" w:rsidP="00132374">
      <w:pPr>
        <w:pStyle w:val="HTML"/>
        <w:spacing w:line="360" w:lineRule="auto"/>
        <w:rPr>
          <w:rFonts w:ascii="Times New Roman" w:hAnsi="Times New Roman" w:cs="Times New Roman"/>
          <w:color w:val="000000"/>
          <w:sz w:val="28"/>
          <w:szCs w:val="28"/>
        </w:rPr>
      </w:pPr>
      <w:r w:rsidRPr="006452EF">
        <w:rPr>
          <w:rFonts w:ascii="Times New Roman" w:hAnsi="Times New Roman" w:cs="Times New Roman"/>
          <w:color w:val="000000"/>
          <w:sz w:val="28"/>
          <w:szCs w:val="28"/>
        </w:rPr>
        <w:t>- подготовительные игры;</w:t>
      </w:r>
    </w:p>
    <w:p w:rsidR="00132374" w:rsidRPr="006452EF" w:rsidRDefault="00132374" w:rsidP="00132374">
      <w:pPr>
        <w:pStyle w:val="HTML"/>
        <w:spacing w:line="360" w:lineRule="auto"/>
        <w:rPr>
          <w:rFonts w:ascii="Times New Roman" w:hAnsi="Times New Roman" w:cs="Times New Roman"/>
          <w:color w:val="000000"/>
          <w:sz w:val="28"/>
          <w:szCs w:val="28"/>
        </w:rPr>
      </w:pPr>
      <w:r w:rsidRPr="006452EF">
        <w:rPr>
          <w:rFonts w:ascii="Times New Roman" w:hAnsi="Times New Roman" w:cs="Times New Roman"/>
          <w:color w:val="000000"/>
          <w:sz w:val="28"/>
          <w:szCs w:val="28"/>
        </w:rPr>
        <w:t>- творческие игры.</w:t>
      </w:r>
    </w:p>
    <w:p w:rsidR="00132374" w:rsidRPr="006452EF" w:rsidRDefault="00132374" w:rsidP="00132374">
      <w:pPr>
        <w:pStyle w:val="HTML"/>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Г</w:t>
      </w:r>
      <w:r w:rsidRPr="006452EF">
        <w:rPr>
          <w:rFonts w:ascii="Times New Roman" w:hAnsi="Times New Roman" w:cs="Times New Roman"/>
          <w:color w:val="000000"/>
          <w:sz w:val="28"/>
          <w:szCs w:val="28"/>
        </w:rPr>
        <w:t xml:space="preserve">руппу </w:t>
      </w:r>
      <w:r>
        <w:rPr>
          <w:rFonts w:ascii="Times New Roman" w:hAnsi="Times New Roman" w:cs="Times New Roman"/>
          <w:color w:val="000000"/>
          <w:sz w:val="28"/>
          <w:szCs w:val="28"/>
        </w:rPr>
        <w:t xml:space="preserve">подготовительных игр </w:t>
      </w:r>
      <w:proofErr w:type="spellStart"/>
      <w:proofErr w:type="gramStart"/>
      <w:r w:rsidRPr="006452EF">
        <w:rPr>
          <w:rFonts w:ascii="Times New Roman" w:hAnsi="Times New Roman" w:cs="Times New Roman"/>
          <w:color w:val="000000"/>
          <w:sz w:val="28"/>
          <w:szCs w:val="28"/>
        </w:rPr>
        <w:t>c</w:t>
      </w:r>
      <w:proofErr w:type="gramEnd"/>
      <w:r w:rsidRPr="006452EF">
        <w:rPr>
          <w:rFonts w:ascii="Times New Roman" w:hAnsi="Times New Roman" w:cs="Times New Roman"/>
          <w:color w:val="000000"/>
          <w:sz w:val="28"/>
          <w:szCs w:val="28"/>
        </w:rPr>
        <w:t>оставляют</w:t>
      </w:r>
      <w:proofErr w:type="spellEnd"/>
      <w:r w:rsidRPr="006452EF">
        <w:rPr>
          <w:rFonts w:ascii="Times New Roman" w:hAnsi="Times New Roman" w:cs="Times New Roman"/>
          <w:color w:val="000000"/>
          <w:sz w:val="28"/>
          <w:szCs w:val="28"/>
        </w:rPr>
        <w:t>: фонетические, грамматические, лексические, и</w:t>
      </w:r>
      <w:r>
        <w:rPr>
          <w:rFonts w:ascii="Times New Roman" w:hAnsi="Times New Roman" w:cs="Times New Roman"/>
          <w:color w:val="000000"/>
          <w:sz w:val="28"/>
          <w:szCs w:val="28"/>
        </w:rPr>
        <w:t xml:space="preserve"> </w:t>
      </w:r>
      <w:r w:rsidRPr="006452EF">
        <w:rPr>
          <w:rFonts w:ascii="Times New Roman" w:hAnsi="Times New Roman" w:cs="Times New Roman"/>
          <w:color w:val="000000"/>
          <w:sz w:val="28"/>
          <w:szCs w:val="28"/>
        </w:rPr>
        <w:t xml:space="preserve">орфографические игры, способствующие формированию  коммуникативных умений на начальном этапе обучения, т.е. в начальной школе. </w:t>
      </w:r>
    </w:p>
    <w:p w:rsidR="00132374" w:rsidRPr="006452EF" w:rsidRDefault="00132374" w:rsidP="00132374">
      <w:pPr>
        <w:pStyle w:val="HTML"/>
        <w:spacing w:line="360" w:lineRule="auto"/>
        <w:rPr>
          <w:rFonts w:ascii="Times New Roman" w:hAnsi="Times New Roman" w:cs="Times New Roman"/>
          <w:color w:val="000000"/>
          <w:sz w:val="28"/>
          <w:szCs w:val="28"/>
        </w:rPr>
      </w:pPr>
      <w:r w:rsidRPr="006452EF">
        <w:rPr>
          <w:rFonts w:ascii="Times New Roman" w:hAnsi="Times New Roman" w:cs="Times New Roman"/>
          <w:color w:val="000000"/>
          <w:sz w:val="28"/>
          <w:szCs w:val="28"/>
        </w:rPr>
        <w:lastRenderedPageBreak/>
        <w:tab/>
        <w:t xml:space="preserve">Фонетические  игры,  предназначаются развития и совершенствования произносительных речевых умений и для их корректировки по мере необходимости. </w:t>
      </w:r>
    </w:p>
    <w:p w:rsidR="00132374" w:rsidRPr="006452EF" w:rsidRDefault="00132374" w:rsidP="00132374">
      <w:pPr>
        <w:pStyle w:val="HTML"/>
        <w:spacing w:line="360" w:lineRule="auto"/>
        <w:rPr>
          <w:rFonts w:ascii="Times New Roman" w:hAnsi="Times New Roman" w:cs="Times New Roman"/>
          <w:color w:val="000000"/>
          <w:sz w:val="28"/>
          <w:szCs w:val="28"/>
        </w:rPr>
      </w:pPr>
      <w:r w:rsidRPr="006452EF">
        <w:rPr>
          <w:rFonts w:ascii="Times New Roman" w:hAnsi="Times New Roman" w:cs="Times New Roman"/>
          <w:color w:val="000000"/>
          <w:sz w:val="28"/>
          <w:szCs w:val="28"/>
        </w:rPr>
        <w:tab/>
        <w:t>Грамматические игры направлены на овладение грамматическими структурами и развитие умений употреблять их в ситуациях общения.</w:t>
      </w:r>
    </w:p>
    <w:p w:rsidR="00132374" w:rsidRPr="006452EF" w:rsidRDefault="00132374" w:rsidP="00132374">
      <w:pPr>
        <w:pStyle w:val="HTML"/>
        <w:spacing w:line="360" w:lineRule="auto"/>
        <w:rPr>
          <w:rFonts w:ascii="Times New Roman" w:hAnsi="Times New Roman" w:cs="Times New Roman"/>
          <w:color w:val="000000"/>
          <w:sz w:val="28"/>
          <w:szCs w:val="28"/>
        </w:rPr>
      </w:pPr>
      <w:r w:rsidRPr="006452EF">
        <w:rPr>
          <w:rFonts w:ascii="Times New Roman" w:hAnsi="Times New Roman" w:cs="Times New Roman"/>
          <w:color w:val="000000"/>
          <w:sz w:val="28"/>
          <w:szCs w:val="28"/>
        </w:rPr>
        <w:tab/>
        <w:t>Лексические игры способствуют прочному усвоению лексического материала и его использованию в речевых ситуациях.</w:t>
      </w:r>
    </w:p>
    <w:p w:rsidR="00132374" w:rsidRPr="006452EF" w:rsidRDefault="00132374" w:rsidP="00132374">
      <w:pPr>
        <w:pStyle w:val="HTML"/>
        <w:spacing w:line="360" w:lineRule="auto"/>
        <w:rPr>
          <w:rFonts w:ascii="Times New Roman" w:hAnsi="Times New Roman" w:cs="Times New Roman"/>
          <w:color w:val="000000"/>
          <w:sz w:val="28"/>
          <w:szCs w:val="28"/>
        </w:rPr>
      </w:pPr>
      <w:r w:rsidRPr="006452EF">
        <w:rPr>
          <w:rFonts w:ascii="Times New Roman" w:hAnsi="Times New Roman" w:cs="Times New Roman"/>
          <w:color w:val="000000"/>
          <w:sz w:val="28"/>
          <w:szCs w:val="28"/>
        </w:rPr>
        <w:tab/>
        <w:t xml:space="preserve">Орфографические игровые задания ставят целью сначала освоение написания букв, далее -  правописания лексического материала. При этом орфографические игры  способствуют дальнейшему развитию и совершенствованию произносительных, лексических и грамматических речевых умений. </w:t>
      </w:r>
    </w:p>
    <w:p w:rsidR="00132374" w:rsidRPr="006452EF" w:rsidRDefault="00132374" w:rsidP="00132374">
      <w:pPr>
        <w:pStyle w:val="HTML"/>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ab/>
        <w:t>К т</w:t>
      </w:r>
      <w:r w:rsidRPr="006452EF">
        <w:rPr>
          <w:rFonts w:ascii="Times New Roman" w:hAnsi="Times New Roman" w:cs="Times New Roman"/>
          <w:color w:val="000000"/>
          <w:sz w:val="28"/>
          <w:szCs w:val="28"/>
        </w:rPr>
        <w:t>ворческ</w:t>
      </w:r>
      <w:r>
        <w:rPr>
          <w:rFonts w:ascii="Times New Roman" w:hAnsi="Times New Roman" w:cs="Times New Roman"/>
          <w:color w:val="000000"/>
          <w:sz w:val="28"/>
          <w:szCs w:val="28"/>
        </w:rPr>
        <w:t>им  играм</w:t>
      </w:r>
      <w:r w:rsidRPr="006452EF">
        <w:rPr>
          <w:rFonts w:ascii="Times New Roman" w:hAnsi="Times New Roman" w:cs="Times New Roman"/>
          <w:color w:val="000000"/>
          <w:sz w:val="28"/>
          <w:szCs w:val="28"/>
        </w:rPr>
        <w:t xml:space="preserve"> относятся:</w:t>
      </w:r>
    </w:p>
    <w:p w:rsidR="00132374" w:rsidRPr="006452EF" w:rsidRDefault="00132374" w:rsidP="00132374">
      <w:pPr>
        <w:pStyle w:val="HTML"/>
        <w:spacing w:line="360" w:lineRule="auto"/>
        <w:rPr>
          <w:rFonts w:ascii="Times New Roman" w:hAnsi="Times New Roman" w:cs="Times New Roman"/>
          <w:color w:val="000000"/>
          <w:sz w:val="28"/>
          <w:szCs w:val="28"/>
        </w:rPr>
      </w:pPr>
      <w:r w:rsidRPr="006452EF">
        <w:rPr>
          <w:rFonts w:ascii="Times New Roman" w:hAnsi="Times New Roman" w:cs="Times New Roman"/>
          <w:color w:val="000000"/>
          <w:sz w:val="28"/>
          <w:szCs w:val="28"/>
        </w:rPr>
        <w:t>- ролевые игры;</w:t>
      </w:r>
    </w:p>
    <w:p w:rsidR="00132374" w:rsidRPr="006452EF" w:rsidRDefault="00132374" w:rsidP="00132374">
      <w:pPr>
        <w:pStyle w:val="HTML"/>
        <w:spacing w:line="360" w:lineRule="auto"/>
        <w:rPr>
          <w:rFonts w:ascii="Times New Roman" w:hAnsi="Times New Roman" w:cs="Times New Roman"/>
          <w:color w:val="000000"/>
          <w:sz w:val="28"/>
          <w:szCs w:val="28"/>
        </w:rPr>
      </w:pPr>
      <w:r w:rsidRPr="006452EF">
        <w:rPr>
          <w:rFonts w:ascii="Times New Roman" w:hAnsi="Times New Roman" w:cs="Times New Roman"/>
          <w:color w:val="000000"/>
          <w:sz w:val="28"/>
          <w:szCs w:val="28"/>
        </w:rPr>
        <w:t>- сюжетно-ролевые игры.</w:t>
      </w:r>
    </w:p>
    <w:p w:rsidR="00132374" w:rsidRPr="006452EF" w:rsidRDefault="00132374" w:rsidP="00132374">
      <w:pPr>
        <w:pStyle w:val="HTML"/>
        <w:spacing w:line="360" w:lineRule="auto"/>
        <w:rPr>
          <w:rFonts w:ascii="Times New Roman" w:hAnsi="Times New Roman" w:cs="Times New Roman"/>
          <w:color w:val="000000"/>
          <w:sz w:val="28"/>
          <w:szCs w:val="28"/>
        </w:rPr>
      </w:pPr>
      <w:r w:rsidRPr="006452EF">
        <w:rPr>
          <w:rFonts w:ascii="Times New Roman" w:hAnsi="Times New Roman" w:cs="Times New Roman"/>
          <w:color w:val="000000"/>
          <w:sz w:val="28"/>
          <w:szCs w:val="28"/>
        </w:rPr>
        <w:tab/>
        <w:t xml:space="preserve">Игры  данной группы направлены на творческое использование коммуникативных умений в определенных (заданных условиями игры) ситуациях. Именно поэтому их целесообразно применять в средней и старшей школе, когда подготовительный речевой этап уже пройден и учащиеся имеют необходимые речевые умения. </w:t>
      </w:r>
    </w:p>
    <w:p w:rsidR="00132374" w:rsidRDefault="00132374" w:rsidP="009D0D87">
      <w:pPr>
        <w:pStyle w:val="1"/>
      </w:pPr>
      <w:bookmarkStart w:id="4" w:name="_Toc315593955"/>
      <w:r>
        <w:t>Примеры использования игр в начальных классах</w:t>
      </w:r>
      <w:bookmarkEnd w:id="4"/>
      <w:r w:rsidR="00CF129D">
        <w:t xml:space="preserve">  </w:t>
      </w:r>
    </w:p>
    <w:p w:rsidR="00CF129D" w:rsidRPr="00CF129D" w:rsidRDefault="00CF129D" w:rsidP="00CF129D">
      <w:pPr>
        <w:spacing w:line="360" w:lineRule="auto"/>
        <w:ind w:firstLine="708"/>
        <w:rPr>
          <w:sz w:val="28"/>
          <w:szCs w:val="28"/>
        </w:rPr>
      </w:pPr>
      <w:r w:rsidRPr="00CF129D">
        <w:rPr>
          <w:sz w:val="28"/>
          <w:szCs w:val="28"/>
        </w:rPr>
        <w:t xml:space="preserve">Далее приведем образцы игр, которые автор использует на уроках.  Следует отметить, что большинство из них представлены в виде командных игр (класс делится на 2 команды), но при желании учитель может применить их и для фронтальной работы, задав соответствующую установку. Например, при выполнении орфографической игры  «Что на картинке?» учитель говорит, что хочет узнать, кто из ребят лучше всех умеет писать слова по данной теме, учащиеся получают карточки, выходят по очереди к доске, прикрепляют картинку и подписывают ее. Выигрывает тот, кто быстрее </w:t>
      </w:r>
      <w:r w:rsidRPr="00CF129D">
        <w:rPr>
          <w:sz w:val="28"/>
          <w:szCs w:val="28"/>
        </w:rPr>
        <w:lastRenderedPageBreak/>
        <w:t xml:space="preserve">правильно подписал. </w:t>
      </w:r>
      <w:r>
        <w:rPr>
          <w:sz w:val="28"/>
          <w:szCs w:val="28"/>
        </w:rPr>
        <w:t>Такая форма работы оправдана, если группа учащихся составляет 8 – 10 человек. Если же группа более многочисленна, целесообразнее провести командный вариант игры, при котором более сильные в языковом отношении  дети имеют возможность помочь более слабым членам команды, при этом дух соревнования позволит уложиться в минимальный отрезок времени. Как видим, учитель сам выбирает как саму игру, так и форму ее реализации на уроке.</w:t>
      </w:r>
    </w:p>
    <w:p w:rsidR="00132374" w:rsidRDefault="00132374" w:rsidP="00132374">
      <w:pPr>
        <w:pStyle w:val="HTML"/>
        <w:rPr>
          <w:color w:val="000000"/>
        </w:rPr>
      </w:pPr>
    </w:p>
    <w:p w:rsidR="00132374" w:rsidRPr="00FE1C3D" w:rsidRDefault="00132374" w:rsidP="009D0D87">
      <w:pPr>
        <w:pStyle w:val="2"/>
      </w:pPr>
      <w:bookmarkStart w:id="5" w:name="_Toc315593956"/>
      <w:r w:rsidRPr="00FE1C3D">
        <w:t>Фонетические игры</w:t>
      </w:r>
      <w:bookmarkEnd w:id="5"/>
    </w:p>
    <w:p w:rsidR="00132374" w:rsidRPr="00FE1C3D" w:rsidRDefault="00132374" w:rsidP="00132374">
      <w:pPr>
        <w:pStyle w:val="HTML"/>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 «Долгий или краткий»</w:t>
      </w:r>
      <w:r w:rsidRPr="00FE1C3D">
        <w:rPr>
          <w:rFonts w:ascii="Times New Roman" w:hAnsi="Times New Roman" w:cs="Times New Roman"/>
          <w:color w:val="000000"/>
          <w:sz w:val="28"/>
          <w:szCs w:val="28"/>
        </w:rPr>
        <w:t>.  Цель:  формирование  навыков  фонематического слуха.</w:t>
      </w:r>
    </w:p>
    <w:p w:rsidR="00132374" w:rsidRPr="00FE1C3D" w:rsidRDefault="00132374" w:rsidP="00132374">
      <w:pPr>
        <w:pStyle w:val="HTML"/>
        <w:spacing w:line="360" w:lineRule="auto"/>
        <w:rPr>
          <w:rFonts w:ascii="Times New Roman" w:hAnsi="Times New Roman" w:cs="Times New Roman"/>
          <w:color w:val="000000"/>
          <w:sz w:val="28"/>
          <w:szCs w:val="28"/>
        </w:rPr>
      </w:pPr>
      <w:r w:rsidRPr="00FE1C3D">
        <w:rPr>
          <w:rFonts w:ascii="Times New Roman" w:hAnsi="Times New Roman" w:cs="Times New Roman"/>
          <w:color w:val="000000"/>
          <w:sz w:val="28"/>
          <w:szCs w:val="28"/>
        </w:rPr>
        <w:t>Ход игры: препода</w:t>
      </w:r>
      <w:r>
        <w:rPr>
          <w:rFonts w:ascii="Times New Roman" w:hAnsi="Times New Roman" w:cs="Times New Roman"/>
          <w:color w:val="000000"/>
          <w:sz w:val="28"/>
          <w:szCs w:val="28"/>
        </w:rPr>
        <w:t>ватель называет слова.   Учащиеся</w:t>
      </w:r>
      <w:r w:rsidRPr="00FE1C3D">
        <w:rPr>
          <w:rFonts w:ascii="Times New Roman" w:hAnsi="Times New Roman" w:cs="Times New Roman"/>
          <w:color w:val="000000"/>
          <w:sz w:val="28"/>
          <w:szCs w:val="28"/>
        </w:rPr>
        <w:t xml:space="preserve"> поднимают руку, если  звук</w:t>
      </w:r>
      <w:r>
        <w:rPr>
          <w:rFonts w:ascii="Times New Roman" w:hAnsi="Times New Roman" w:cs="Times New Roman"/>
          <w:color w:val="000000"/>
          <w:sz w:val="28"/>
          <w:szCs w:val="28"/>
        </w:rPr>
        <w:t xml:space="preserve"> </w:t>
      </w:r>
      <w:r w:rsidRPr="00FE1C3D">
        <w:rPr>
          <w:rFonts w:ascii="Times New Roman" w:hAnsi="Times New Roman" w:cs="Times New Roman"/>
          <w:color w:val="000000"/>
          <w:sz w:val="28"/>
          <w:szCs w:val="28"/>
        </w:rPr>
        <w:t>произносится долго. Если гласный произносится кратко, руку поднимать  нельзя.</w:t>
      </w:r>
      <w:r>
        <w:rPr>
          <w:rFonts w:ascii="Times New Roman" w:hAnsi="Times New Roman" w:cs="Times New Roman"/>
          <w:color w:val="000000"/>
          <w:sz w:val="28"/>
          <w:szCs w:val="28"/>
        </w:rPr>
        <w:t xml:space="preserve"> </w:t>
      </w:r>
      <w:r w:rsidRPr="00FE1C3D">
        <w:rPr>
          <w:rFonts w:ascii="Times New Roman" w:hAnsi="Times New Roman" w:cs="Times New Roman"/>
          <w:color w:val="000000"/>
          <w:sz w:val="28"/>
          <w:szCs w:val="28"/>
        </w:rPr>
        <w:t>Выигрывает команда, которая допустила меньше ошибок.</w:t>
      </w:r>
    </w:p>
    <w:p w:rsidR="00132374" w:rsidRPr="00FE1C3D" w:rsidRDefault="00132374" w:rsidP="00132374">
      <w:pPr>
        <w:pStyle w:val="HTML"/>
        <w:spacing w:line="360" w:lineRule="auto"/>
        <w:rPr>
          <w:rFonts w:ascii="Times New Roman" w:hAnsi="Times New Roman" w:cs="Times New Roman"/>
          <w:color w:val="000000"/>
          <w:sz w:val="28"/>
          <w:szCs w:val="28"/>
        </w:rPr>
      </w:pPr>
      <w:r w:rsidRPr="00FE1C3D">
        <w:rPr>
          <w:rFonts w:ascii="Times New Roman" w:hAnsi="Times New Roman" w:cs="Times New Roman"/>
          <w:color w:val="000000"/>
          <w:sz w:val="28"/>
          <w:szCs w:val="28"/>
        </w:rPr>
        <w:t xml:space="preserve">2. </w:t>
      </w:r>
      <w:r>
        <w:rPr>
          <w:rFonts w:ascii="Times New Roman" w:hAnsi="Times New Roman" w:cs="Times New Roman"/>
          <w:color w:val="000000"/>
          <w:sz w:val="28"/>
          <w:szCs w:val="28"/>
        </w:rPr>
        <w:t>«</w:t>
      </w:r>
      <w:r w:rsidRPr="00FE1C3D">
        <w:rPr>
          <w:rFonts w:ascii="Times New Roman" w:hAnsi="Times New Roman" w:cs="Times New Roman"/>
          <w:color w:val="000000"/>
          <w:sz w:val="28"/>
          <w:szCs w:val="28"/>
        </w:rPr>
        <w:t>Какое слово звучит?</w:t>
      </w:r>
      <w:r>
        <w:rPr>
          <w:rFonts w:ascii="Times New Roman" w:hAnsi="Times New Roman" w:cs="Times New Roman"/>
          <w:color w:val="000000"/>
          <w:sz w:val="28"/>
          <w:szCs w:val="28"/>
        </w:rPr>
        <w:t xml:space="preserve">» </w:t>
      </w:r>
      <w:r w:rsidRPr="00FE1C3D">
        <w:rPr>
          <w:rFonts w:ascii="Times New Roman" w:hAnsi="Times New Roman" w:cs="Times New Roman"/>
          <w:color w:val="000000"/>
          <w:sz w:val="28"/>
          <w:szCs w:val="28"/>
        </w:rPr>
        <w:t xml:space="preserve"> Цель:  формирование  навыка  установления  адекватных</w:t>
      </w:r>
      <w:r>
        <w:rPr>
          <w:rFonts w:ascii="Times New Roman" w:hAnsi="Times New Roman" w:cs="Times New Roman"/>
          <w:color w:val="000000"/>
          <w:sz w:val="28"/>
          <w:szCs w:val="28"/>
        </w:rPr>
        <w:t xml:space="preserve"> </w:t>
      </w:r>
      <w:proofErr w:type="spellStart"/>
      <w:proofErr w:type="gramStart"/>
      <w:r w:rsidRPr="00FE1C3D">
        <w:rPr>
          <w:rFonts w:ascii="Times New Roman" w:hAnsi="Times New Roman" w:cs="Times New Roman"/>
          <w:color w:val="000000"/>
          <w:sz w:val="28"/>
          <w:szCs w:val="28"/>
        </w:rPr>
        <w:t>звуко-буквенных</w:t>
      </w:r>
      <w:proofErr w:type="spellEnd"/>
      <w:proofErr w:type="gramEnd"/>
      <w:r w:rsidRPr="00FE1C3D">
        <w:rPr>
          <w:rFonts w:ascii="Times New Roman" w:hAnsi="Times New Roman" w:cs="Times New Roman"/>
          <w:color w:val="000000"/>
          <w:sz w:val="28"/>
          <w:szCs w:val="28"/>
        </w:rPr>
        <w:t xml:space="preserve"> соответствий.</w:t>
      </w:r>
    </w:p>
    <w:p w:rsidR="00132374" w:rsidRPr="00FE1C3D" w:rsidRDefault="00132374" w:rsidP="00132374">
      <w:pPr>
        <w:pStyle w:val="HTML"/>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Ход  игры:  учащимся</w:t>
      </w:r>
      <w:r w:rsidRPr="00FE1C3D">
        <w:rPr>
          <w:rFonts w:ascii="Times New Roman" w:hAnsi="Times New Roman" w:cs="Times New Roman"/>
          <w:color w:val="000000"/>
          <w:sz w:val="28"/>
          <w:szCs w:val="28"/>
        </w:rPr>
        <w:t xml:space="preserve">  предлагается  набор  из 10-15  слов.   Преподаватель</w:t>
      </w:r>
    </w:p>
    <w:p w:rsidR="00132374" w:rsidRPr="00FE1C3D" w:rsidRDefault="00132374" w:rsidP="00132374">
      <w:pPr>
        <w:pStyle w:val="HTML"/>
        <w:spacing w:line="360" w:lineRule="auto"/>
        <w:rPr>
          <w:rFonts w:ascii="Times New Roman" w:hAnsi="Times New Roman" w:cs="Times New Roman"/>
          <w:color w:val="000000"/>
          <w:sz w:val="28"/>
          <w:szCs w:val="28"/>
        </w:rPr>
      </w:pPr>
      <w:r w:rsidRPr="00FE1C3D">
        <w:rPr>
          <w:rFonts w:ascii="Times New Roman" w:hAnsi="Times New Roman" w:cs="Times New Roman"/>
          <w:color w:val="000000"/>
          <w:sz w:val="28"/>
          <w:szCs w:val="28"/>
        </w:rPr>
        <w:t xml:space="preserve">начинает   произносить  </w:t>
      </w:r>
      <w:r>
        <w:rPr>
          <w:rFonts w:ascii="Times New Roman" w:hAnsi="Times New Roman" w:cs="Times New Roman"/>
          <w:color w:val="000000"/>
          <w:sz w:val="28"/>
          <w:szCs w:val="28"/>
        </w:rPr>
        <w:t xml:space="preserve"> с   определенной   скоростью  </w:t>
      </w:r>
      <w:r w:rsidRPr="00FE1C3D">
        <w:rPr>
          <w:rFonts w:ascii="Times New Roman" w:hAnsi="Times New Roman" w:cs="Times New Roman"/>
          <w:color w:val="000000"/>
          <w:sz w:val="28"/>
          <w:szCs w:val="28"/>
        </w:rPr>
        <w:t>слова   в    произвольной последовательности. Обучаемые должны сделать следующее:</w:t>
      </w:r>
    </w:p>
    <w:p w:rsidR="00132374" w:rsidRPr="00FE1C3D" w:rsidRDefault="00132374" w:rsidP="00132374">
      <w:pPr>
        <w:pStyle w:val="HTML"/>
        <w:spacing w:line="360" w:lineRule="auto"/>
        <w:rPr>
          <w:rFonts w:ascii="Times New Roman" w:hAnsi="Times New Roman" w:cs="Times New Roman"/>
          <w:color w:val="000000"/>
          <w:sz w:val="28"/>
          <w:szCs w:val="28"/>
        </w:rPr>
      </w:pPr>
      <w:r w:rsidRPr="00FE1C3D">
        <w:rPr>
          <w:rFonts w:ascii="Times New Roman" w:hAnsi="Times New Roman" w:cs="Times New Roman"/>
          <w:color w:val="000000"/>
          <w:sz w:val="28"/>
          <w:szCs w:val="28"/>
        </w:rPr>
        <w:t>Вариант 1. Расположить карточки в порядке, произнесенном  преподавателем.</w:t>
      </w:r>
    </w:p>
    <w:p w:rsidR="00132374" w:rsidRPr="00FE1C3D" w:rsidRDefault="00132374" w:rsidP="00132374">
      <w:pPr>
        <w:pStyle w:val="HTML"/>
        <w:spacing w:line="360" w:lineRule="auto"/>
        <w:rPr>
          <w:rFonts w:ascii="Times New Roman" w:hAnsi="Times New Roman" w:cs="Times New Roman"/>
          <w:color w:val="000000"/>
          <w:sz w:val="28"/>
          <w:szCs w:val="28"/>
        </w:rPr>
      </w:pPr>
      <w:r w:rsidRPr="00FE1C3D">
        <w:rPr>
          <w:rFonts w:ascii="Times New Roman" w:hAnsi="Times New Roman" w:cs="Times New Roman"/>
          <w:color w:val="000000"/>
          <w:sz w:val="28"/>
          <w:szCs w:val="28"/>
        </w:rPr>
        <w:t>Вариант 2. Выбрать только  те слова,  которые  были  произнесены</w:t>
      </w:r>
    </w:p>
    <w:p w:rsidR="00132374" w:rsidRPr="00FE1C3D" w:rsidRDefault="00132374" w:rsidP="00132374">
      <w:pPr>
        <w:pStyle w:val="HTML"/>
        <w:spacing w:line="360" w:lineRule="auto"/>
        <w:rPr>
          <w:rFonts w:ascii="Times New Roman" w:hAnsi="Times New Roman" w:cs="Times New Roman"/>
          <w:color w:val="000000"/>
          <w:sz w:val="28"/>
          <w:szCs w:val="28"/>
        </w:rPr>
      </w:pPr>
      <w:r w:rsidRPr="00FE1C3D">
        <w:rPr>
          <w:rFonts w:ascii="Times New Roman" w:hAnsi="Times New Roman" w:cs="Times New Roman"/>
          <w:color w:val="000000"/>
          <w:sz w:val="28"/>
          <w:szCs w:val="28"/>
        </w:rPr>
        <w:t>преподавателем.</w:t>
      </w:r>
    </w:p>
    <w:p w:rsidR="00132374" w:rsidRDefault="00132374" w:rsidP="00132374">
      <w:pPr>
        <w:pStyle w:val="HTML"/>
        <w:spacing w:line="360" w:lineRule="auto"/>
        <w:rPr>
          <w:rFonts w:ascii="Times New Roman" w:hAnsi="Times New Roman" w:cs="Times New Roman"/>
          <w:color w:val="000000"/>
          <w:sz w:val="28"/>
          <w:szCs w:val="28"/>
        </w:rPr>
      </w:pPr>
      <w:r w:rsidRPr="00FE1C3D">
        <w:rPr>
          <w:rFonts w:ascii="Times New Roman" w:hAnsi="Times New Roman" w:cs="Times New Roman"/>
          <w:color w:val="000000"/>
          <w:sz w:val="28"/>
          <w:szCs w:val="28"/>
        </w:rPr>
        <w:t>Вариант 3. Отложить и произнести слова, которые учитель не произнес.</w:t>
      </w:r>
    </w:p>
    <w:p w:rsidR="00132374" w:rsidRPr="00E4685B" w:rsidRDefault="00132374" w:rsidP="009D0D87">
      <w:pPr>
        <w:pStyle w:val="2"/>
      </w:pPr>
      <w:bookmarkStart w:id="6" w:name="_Toc315593957"/>
      <w:r w:rsidRPr="00E4685B">
        <w:t>Грамматические игры.</w:t>
      </w:r>
      <w:bookmarkEnd w:id="6"/>
    </w:p>
    <w:p w:rsidR="00132374" w:rsidRPr="00E4685B" w:rsidRDefault="00132374" w:rsidP="00132374">
      <w:pPr>
        <w:pStyle w:val="HTML"/>
        <w:numPr>
          <w:ilvl w:val="0"/>
          <w:numId w:val="1"/>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«Изобрази действие»</w:t>
      </w:r>
      <w:r w:rsidRPr="00E4685B">
        <w:rPr>
          <w:rFonts w:ascii="Times New Roman" w:hAnsi="Times New Roman" w:cs="Times New Roman"/>
          <w:color w:val="000000"/>
          <w:sz w:val="28"/>
          <w:szCs w:val="28"/>
        </w:rPr>
        <w:t>. Цель: автоматизация упот</w:t>
      </w:r>
      <w:r>
        <w:rPr>
          <w:rFonts w:ascii="Times New Roman" w:hAnsi="Times New Roman" w:cs="Times New Roman"/>
          <w:color w:val="000000"/>
          <w:sz w:val="28"/>
          <w:szCs w:val="28"/>
        </w:rPr>
        <w:t xml:space="preserve">ребления глаголов </w:t>
      </w:r>
      <w:r w:rsidRPr="00E4685B">
        <w:rPr>
          <w:rFonts w:ascii="Times New Roman" w:hAnsi="Times New Roman" w:cs="Times New Roman"/>
          <w:color w:val="000000"/>
          <w:sz w:val="28"/>
          <w:szCs w:val="28"/>
        </w:rPr>
        <w:t>устной</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речи.</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lastRenderedPageBreak/>
        <w:t>Ход  игры:  играющие  образуют  пары.  Один  играющий  изображает   действие</w:t>
      </w:r>
      <w:r>
        <w:rPr>
          <w:rFonts w:ascii="Times New Roman" w:hAnsi="Times New Roman" w:cs="Times New Roman"/>
          <w:color w:val="000000"/>
          <w:sz w:val="28"/>
          <w:szCs w:val="28"/>
        </w:rPr>
        <w:t xml:space="preserve"> (мимическое или пантомимическое), </w:t>
      </w:r>
      <w:r w:rsidRPr="00E4685B">
        <w:rPr>
          <w:rFonts w:ascii="Times New Roman" w:hAnsi="Times New Roman" w:cs="Times New Roman"/>
          <w:color w:val="000000"/>
          <w:sz w:val="28"/>
          <w:szCs w:val="28"/>
        </w:rPr>
        <w:t>другой  должен  прокомментировать  его,</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употребляя изученные глаголы.</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132374">
        <w:rPr>
          <w:rFonts w:ascii="Times New Roman" w:hAnsi="Times New Roman" w:cs="Times New Roman"/>
          <w:color w:val="000000"/>
          <w:sz w:val="28"/>
          <w:szCs w:val="28"/>
        </w:rPr>
        <w:t>2</w:t>
      </w:r>
      <w:r w:rsidRPr="00E4685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E4685B">
        <w:rPr>
          <w:rFonts w:ascii="Times New Roman" w:hAnsi="Times New Roman" w:cs="Times New Roman"/>
          <w:color w:val="000000"/>
          <w:sz w:val="28"/>
          <w:szCs w:val="28"/>
        </w:rPr>
        <w:t>Подарки</w:t>
      </w:r>
      <w:r>
        <w:rPr>
          <w:rFonts w:ascii="Times New Roman" w:hAnsi="Times New Roman" w:cs="Times New Roman"/>
          <w:color w:val="000000"/>
          <w:sz w:val="28"/>
          <w:szCs w:val="28"/>
        </w:rPr>
        <w:t>»</w:t>
      </w:r>
      <w:r w:rsidRPr="00E4685B">
        <w:rPr>
          <w:rFonts w:ascii="Times New Roman" w:hAnsi="Times New Roman" w:cs="Times New Roman"/>
          <w:color w:val="000000"/>
          <w:sz w:val="28"/>
          <w:szCs w:val="28"/>
        </w:rPr>
        <w:t>. Цель: закрепление лексики по  теме,  автоматизация  употребления</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изученных глаголов в будущем времени в устной речи.</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Ход игры: образуются две команды. На доске записываются два  ряда  слов:  1)</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наименование  подарка,  2)  список  глаголов.   Играющие   должны   сказать,</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используя при этом глаголы из списка, что  они  будут  делать  с  подарками,</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полученными в день рождения. Каждый  участник  игры  придумывает  по  одному</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предложению. Выигрывает команда, которая  быстрее  справится  с  заданием  и</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составит предложения без ошибок.</w:t>
      </w:r>
    </w:p>
    <w:p w:rsidR="00132374" w:rsidRPr="00E4685B" w:rsidRDefault="00132374" w:rsidP="00132374">
      <w:pPr>
        <w:pStyle w:val="HTML"/>
        <w:spacing w:line="360" w:lineRule="auto"/>
        <w:jc w:val="both"/>
        <w:rPr>
          <w:rFonts w:ascii="Times New Roman" w:hAnsi="Times New Roman" w:cs="Times New Roman"/>
          <w:color w:val="000000"/>
          <w:sz w:val="28"/>
          <w:szCs w:val="28"/>
        </w:rPr>
      </w:pPr>
    </w:p>
    <w:p w:rsidR="00132374" w:rsidRPr="00E4685B" w:rsidRDefault="00132374" w:rsidP="009D0D87">
      <w:pPr>
        <w:pStyle w:val="2"/>
      </w:pPr>
      <w:bookmarkStart w:id="7" w:name="_Toc315593958"/>
      <w:r w:rsidRPr="00E4685B">
        <w:t>Лексические игры.</w:t>
      </w:r>
      <w:bookmarkEnd w:id="7"/>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 xml:space="preserve">1. </w:t>
      </w:r>
      <w:r>
        <w:rPr>
          <w:rFonts w:ascii="Times New Roman" w:hAnsi="Times New Roman" w:cs="Times New Roman"/>
          <w:color w:val="000000"/>
          <w:sz w:val="28"/>
          <w:szCs w:val="28"/>
        </w:rPr>
        <w:t>«Вычеркни цифру»</w:t>
      </w:r>
      <w:r w:rsidRPr="00E4685B">
        <w:rPr>
          <w:rFonts w:ascii="Times New Roman" w:hAnsi="Times New Roman" w:cs="Times New Roman"/>
          <w:color w:val="000000"/>
          <w:sz w:val="28"/>
          <w:szCs w:val="28"/>
        </w:rPr>
        <w:t>. Цель: повторение количественных числительных.</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Ход игры: образуются две команды.  Справа  и  слева  на  доске  записывается</w:t>
      </w:r>
      <w:r>
        <w:rPr>
          <w:rFonts w:ascii="Times New Roman" w:hAnsi="Times New Roman" w:cs="Times New Roman"/>
          <w:color w:val="000000"/>
          <w:sz w:val="28"/>
          <w:szCs w:val="28"/>
        </w:rPr>
        <w:t xml:space="preserve"> вразброс</w:t>
      </w:r>
      <w:r w:rsidRPr="00E4685B">
        <w:rPr>
          <w:rFonts w:ascii="Times New Roman" w:hAnsi="Times New Roman" w:cs="Times New Roman"/>
          <w:color w:val="000000"/>
          <w:sz w:val="28"/>
          <w:szCs w:val="28"/>
        </w:rPr>
        <w:t xml:space="preserve"> одинаковое количество цифр. Преподаватель называет цифры одну  за</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другой. Представители команд должны  быстро  найти  и  вычеркнуть  названную</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цифру на своей половине дос</w:t>
      </w:r>
      <w:r>
        <w:rPr>
          <w:rFonts w:ascii="Times New Roman" w:hAnsi="Times New Roman" w:cs="Times New Roman"/>
          <w:color w:val="000000"/>
          <w:sz w:val="28"/>
          <w:szCs w:val="28"/>
        </w:rPr>
        <w:t>ки. Выигрывает команда,  безошибочно</w:t>
      </w:r>
      <w:r w:rsidRPr="00E4685B">
        <w:rPr>
          <w:rFonts w:ascii="Times New Roman" w:hAnsi="Times New Roman" w:cs="Times New Roman"/>
          <w:color w:val="000000"/>
          <w:sz w:val="28"/>
          <w:szCs w:val="28"/>
        </w:rPr>
        <w:t xml:space="preserve">  справившаяся  с</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заданием.</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 xml:space="preserve">2.   </w:t>
      </w:r>
      <w:r>
        <w:rPr>
          <w:rFonts w:ascii="Times New Roman" w:hAnsi="Times New Roman" w:cs="Times New Roman"/>
          <w:color w:val="000000"/>
          <w:sz w:val="28"/>
          <w:szCs w:val="28"/>
        </w:rPr>
        <w:t>«</w:t>
      </w:r>
      <w:r w:rsidRPr="00E4685B">
        <w:rPr>
          <w:rFonts w:ascii="Times New Roman" w:hAnsi="Times New Roman" w:cs="Times New Roman"/>
          <w:color w:val="000000"/>
          <w:sz w:val="28"/>
          <w:szCs w:val="28"/>
        </w:rPr>
        <w:t>Числительные</w:t>
      </w:r>
      <w:r>
        <w:rPr>
          <w:rFonts w:ascii="Times New Roman" w:hAnsi="Times New Roman" w:cs="Times New Roman"/>
          <w:color w:val="000000"/>
          <w:sz w:val="28"/>
          <w:szCs w:val="28"/>
        </w:rPr>
        <w:t>»</w:t>
      </w:r>
      <w:r w:rsidRPr="00E4685B">
        <w:rPr>
          <w:rFonts w:ascii="Times New Roman" w:hAnsi="Times New Roman" w:cs="Times New Roman"/>
          <w:color w:val="000000"/>
          <w:sz w:val="28"/>
          <w:szCs w:val="28"/>
        </w:rPr>
        <w:t>.   Цель:   закрепление   количественных    и    порядковых</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числительных.</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Ход игры: образуются две  команды.  Преподаватель  называет  порядковое  или</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количественное  числительное.  Первая  команда  должна  назвать   предыдущее</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число, вторая – последующее (соответственно  порядковое  или  количественное</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числительное). За каждую ошибку команда получает штрафное  очко.  Выигрывает</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команда, получившая меньшее количество штрафных очков.</w:t>
      </w:r>
    </w:p>
    <w:p w:rsidR="00132374" w:rsidRDefault="00132374" w:rsidP="00132374">
      <w:pPr>
        <w:pStyle w:val="HTML"/>
        <w:numPr>
          <w:ilvl w:val="0"/>
          <w:numId w:val="1"/>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4685B">
        <w:rPr>
          <w:rFonts w:ascii="Times New Roman" w:hAnsi="Times New Roman" w:cs="Times New Roman"/>
          <w:color w:val="000000"/>
          <w:sz w:val="28"/>
          <w:szCs w:val="28"/>
        </w:rPr>
        <w:t>Расположи правильно</w:t>
      </w:r>
      <w:r>
        <w:rPr>
          <w:rFonts w:ascii="Times New Roman" w:hAnsi="Times New Roman" w:cs="Times New Roman"/>
          <w:color w:val="000000"/>
          <w:sz w:val="28"/>
          <w:szCs w:val="28"/>
        </w:rPr>
        <w:t>»</w:t>
      </w:r>
      <w:r w:rsidRPr="00E4685B">
        <w:rPr>
          <w:rFonts w:ascii="Times New Roman" w:hAnsi="Times New Roman" w:cs="Times New Roman"/>
          <w:color w:val="000000"/>
          <w:sz w:val="28"/>
          <w:szCs w:val="28"/>
        </w:rPr>
        <w:t xml:space="preserve">. Цель: закрепление лексики по теме. </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Ход игры: класс делится на 2 команды. </w:t>
      </w:r>
      <w:r w:rsidRPr="00E4685B">
        <w:rPr>
          <w:rFonts w:ascii="Times New Roman" w:hAnsi="Times New Roman" w:cs="Times New Roman"/>
          <w:color w:val="000000"/>
          <w:sz w:val="28"/>
          <w:szCs w:val="28"/>
        </w:rPr>
        <w:t>На доске прикреплены картинки, под ними неправильные подписи. Ребята из каждой команды по очереди выходят к доске, перемещают картинки и произносят слово. Выигрывает команда, сделавшая меньшее количество ошибок.</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 xml:space="preserve">4. </w:t>
      </w:r>
      <w:r>
        <w:rPr>
          <w:rFonts w:ascii="Times New Roman" w:hAnsi="Times New Roman" w:cs="Times New Roman"/>
          <w:color w:val="000000"/>
          <w:sz w:val="28"/>
          <w:szCs w:val="28"/>
        </w:rPr>
        <w:t>«</w:t>
      </w:r>
      <w:r w:rsidRPr="00E4685B">
        <w:rPr>
          <w:rFonts w:ascii="Times New Roman" w:hAnsi="Times New Roman" w:cs="Times New Roman"/>
          <w:color w:val="000000"/>
          <w:sz w:val="28"/>
          <w:szCs w:val="28"/>
        </w:rPr>
        <w:t>Больше слов</w:t>
      </w:r>
      <w:r>
        <w:rPr>
          <w:rFonts w:ascii="Times New Roman" w:hAnsi="Times New Roman" w:cs="Times New Roman"/>
          <w:color w:val="000000"/>
          <w:sz w:val="28"/>
          <w:szCs w:val="28"/>
        </w:rPr>
        <w:t>»</w:t>
      </w:r>
      <w:r w:rsidRPr="00E4685B">
        <w:rPr>
          <w:rFonts w:ascii="Times New Roman" w:hAnsi="Times New Roman" w:cs="Times New Roman"/>
          <w:color w:val="000000"/>
          <w:sz w:val="28"/>
          <w:szCs w:val="28"/>
        </w:rPr>
        <w:t>. Цель: активизация лексики по изученным темам.</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Ход игры: образуются две команды. Каждая команда должна  назвать  как  можно</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больше слов на заданную ей  букву.  Выигрывает  команда,  назвавшая  большее</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количество слов.</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 xml:space="preserve">5. </w:t>
      </w:r>
      <w:r>
        <w:rPr>
          <w:rFonts w:ascii="Times New Roman" w:hAnsi="Times New Roman" w:cs="Times New Roman"/>
          <w:color w:val="000000"/>
          <w:sz w:val="28"/>
          <w:szCs w:val="28"/>
        </w:rPr>
        <w:t>«</w:t>
      </w:r>
      <w:r w:rsidRPr="00E4685B">
        <w:rPr>
          <w:rFonts w:ascii="Times New Roman" w:hAnsi="Times New Roman" w:cs="Times New Roman"/>
          <w:color w:val="000000"/>
          <w:sz w:val="28"/>
          <w:szCs w:val="28"/>
        </w:rPr>
        <w:t>О</w:t>
      </w:r>
      <w:r>
        <w:rPr>
          <w:rFonts w:ascii="Times New Roman" w:hAnsi="Times New Roman" w:cs="Times New Roman"/>
          <w:color w:val="000000"/>
          <w:sz w:val="28"/>
          <w:szCs w:val="28"/>
        </w:rPr>
        <w:t>звучьте  картинку»</w:t>
      </w:r>
      <w:r w:rsidRPr="00E4685B">
        <w:rPr>
          <w:rFonts w:ascii="Times New Roman" w:hAnsi="Times New Roman" w:cs="Times New Roman"/>
          <w:color w:val="000000"/>
          <w:sz w:val="28"/>
          <w:szCs w:val="28"/>
        </w:rPr>
        <w:t>.  Цель:  активизация  лексики  по  изученной  теме,</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развитие навыков диалогической речи.</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Ход игры: играющие образуют пары. Каждой паре  даются  картинки,  к  которым</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прилагаются карточки с соответствующими репликами. С их  помощью  необходимо</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озвучить картинки. Выигрывает  пара,  которая  первой  подготовит  диалог  и</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правильно его воспроизведет.</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 xml:space="preserve">   </w:t>
      </w:r>
    </w:p>
    <w:p w:rsidR="00132374" w:rsidRPr="00E4685B" w:rsidRDefault="00132374" w:rsidP="009D0D87">
      <w:pPr>
        <w:pStyle w:val="2"/>
      </w:pPr>
      <w:bookmarkStart w:id="8" w:name="_Toc315593959"/>
      <w:r w:rsidRPr="00E4685B">
        <w:t>Орфографические игры.</w:t>
      </w:r>
      <w:bookmarkEnd w:id="8"/>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 xml:space="preserve">1. </w:t>
      </w:r>
      <w:r>
        <w:rPr>
          <w:rFonts w:ascii="Times New Roman" w:hAnsi="Times New Roman" w:cs="Times New Roman"/>
          <w:color w:val="000000"/>
          <w:sz w:val="28"/>
          <w:szCs w:val="28"/>
        </w:rPr>
        <w:t>«</w:t>
      </w:r>
      <w:r w:rsidRPr="00E4685B">
        <w:rPr>
          <w:rFonts w:ascii="Times New Roman" w:hAnsi="Times New Roman" w:cs="Times New Roman"/>
          <w:color w:val="000000"/>
          <w:sz w:val="28"/>
          <w:szCs w:val="28"/>
        </w:rPr>
        <w:t>Дежурная буква</w:t>
      </w:r>
      <w:r>
        <w:rPr>
          <w:rFonts w:ascii="Times New Roman" w:hAnsi="Times New Roman" w:cs="Times New Roman"/>
          <w:color w:val="000000"/>
          <w:sz w:val="28"/>
          <w:szCs w:val="28"/>
        </w:rPr>
        <w:t>»</w:t>
      </w:r>
      <w:r w:rsidRPr="00E4685B">
        <w:rPr>
          <w:rFonts w:ascii="Times New Roman" w:hAnsi="Times New Roman" w:cs="Times New Roman"/>
          <w:color w:val="000000"/>
          <w:sz w:val="28"/>
          <w:szCs w:val="28"/>
        </w:rPr>
        <w:t>. Цель: формирование  навыка  написания слов с заданной буквой.</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 xml:space="preserve">Ход игры: Обучаемым раздаются </w:t>
      </w:r>
      <w:proofErr w:type="gramStart"/>
      <w:r w:rsidRPr="00E4685B">
        <w:rPr>
          <w:rFonts w:ascii="Times New Roman" w:hAnsi="Times New Roman" w:cs="Times New Roman"/>
          <w:color w:val="000000"/>
          <w:sz w:val="28"/>
          <w:szCs w:val="28"/>
        </w:rPr>
        <w:t>карточки</w:t>
      </w:r>
      <w:proofErr w:type="gramEnd"/>
      <w:r w:rsidRPr="00E4685B">
        <w:rPr>
          <w:rFonts w:ascii="Times New Roman" w:hAnsi="Times New Roman" w:cs="Times New Roman"/>
          <w:color w:val="000000"/>
          <w:sz w:val="28"/>
          <w:szCs w:val="28"/>
        </w:rPr>
        <w:t xml:space="preserve"> и  предлагается  написать  как  можно</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больше слов, в которых указанная буква стоит на определенном месте.</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Например, преподаватель говорит: «Сегодня у  нас  дежурная  буква  «о»,  она</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стоит на первом месте. Кто напишет больше слов, в которых  буква  «о»  стоит</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на первом месте?»</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Время выполнения задания регламентируется (3-5 минут</w:t>
      </w:r>
      <w:r>
        <w:rPr>
          <w:rFonts w:ascii="Times New Roman" w:hAnsi="Times New Roman" w:cs="Times New Roman"/>
          <w:color w:val="000000"/>
          <w:sz w:val="28"/>
          <w:szCs w:val="28"/>
        </w:rPr>
        <w:t>)</w:t>
      </w:r>
      <w:r w:rsidRPr="00E4685B">
        <w:rPr>
          <w:rFonts w:ascii="Times New Roman" w:hAnsi="Times New Roman" w:cs="Times New Roman"/>
          <w:color w:val="000000"/>
          <w:sz w:val="28"/>
          <w:szCs w:val="28"/>
        </w:rPr>
        <w:t>.</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 xml:space="preserve">2. </w:t>
      </w:r>
      <w:r>
        <w:rPr>
          <w:rFonts w:ascii="Times New Roman" w:hAnsi="Times New Roman" w:cs="Times New Roman"/>
          <w:color w:val="000000"/>
          <w:sz w:val="28"/>
          <w:szCs w:val="28"/>
        </w:rPr>
        <w:t>«</w:t>
      </w:r>
      <w:r w:rsidRPr="00E4685B">
        <w:rPr>
          <w:rFonts w:ascii="Times New Roman" w:hAnsi="Times New Roman" w:cs="Times New Roman"/>
          <w:color w:val="000000"/>
          <w:sz w:val="28"/>
          <w:szCs w:val="28"/>
        </w:rPr>
        <w:t>Одно из  двух</w:t>
      </w:r>
      <w:r>
        <w:rPr>
          <w:rFonts w:ascii="Times New Roman" w:hAnsi="Times New Roman" w:cs="Times New Roman"/>
          <w:color w:val="000000"/>
          <w:sz w:val="28"/>
          <w:szCs w:val="28"/>
        </w:rPr>
        <w:t>»</w:t>
      </w:r>
      <w:r w:rsidRPr="00E4685B">
        <w:rPr>
          <w:rFonts w:ascii="Times New Roman" w:hAnsi="Times New Roman" w:cs="Times New Roman"/>
          <w:color w:val="000000"/>
          <w:sz w:val="28"/>
          <w:szCs w:val="28"/>
        </w:rPr>
        <w:t xml:space="preserve">.   Цель:   формирование   </w:t>
      </w:r>
      <w:proofErr w:type="gramStart"/>
      <w:r w:rsidRPr="00E4685B">
        <w:rPr>
          <w:rFonts w:ascii="Times New Roman" w:hAnsi="Times New Roman" w:cs="Times New Roman"/>
          <w:color w:val="000000"/>
          <w:sz w:val="28"/>
          <w:szCs w:val="28"/>
        </w:rPr>
        <w:t>словообразовательных</w:t>
      </w:r>
      <w:proofErr w:type="gramEnd"/>
      <w:r w:rsidRPr="00E4685B">
        <w:rPr>
          <w:rFonts w:ascii="Times New Roman" w:hAnsi="Times New Roman" w:cs="Times New Roman"/>
          <w:color w:val="000000"/>
          <w:sz w:val="28"/>
          <w:szCs w:val="28"/>
        </w:rPr>
        <w:t xml:space="preserve">   и</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орфографических навыков.</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Ход игры: эта игра по смыслу  очень  близка  к  отгадыванию  шарад.  Поэтому</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 xml:space="preserve">приведенные в ее описании слова можно использовать  и  для  игры  </w:t>
      </w:r>
      <w:r w:rsidRPr="00E4685B">
        <w:rPr>
          <w:rFonts w:ascii="Times New Roman" w:hAnsi="Times New Roman" w:cs="Times New Roman"/>
          <w:color w:val="000000"/>
          <w:sz w:val="28"/>
          <w:szCs w:val="28"/>
        </w:rPr>
        <w:lastRenderedPageBreak/>
        <w:t>в  шарады.</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Подбираются сложные существительные, которые можно разделить на  две  части,</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причем каждая из них может быть самостоятельным словом. Части слова  пишутся</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на листках бумаги и раздаются участникам игры.</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Каждый должен отыскать себе партнера, у которого на листке  написана  вторая</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 xml:space="preserve">часть слова. Выигрывает пара, которая сделает это быстрее других. </w:t>
      </w:r>
    </w:p>
    <w:p w:rsidR="00132374" w:rsidRPr="00173B18" w:rsidRDefault="00132374" w:rsidP="00132374">
      <w:pPr>
        <w:pStyle w:val="HTML"/>
        <w:numPr>
          <w:ilvl w:val="0"/>
          <w:numId w:val="1"/>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«Вставь буквы»</w:t>
      </w:r>
      <w:r w:rsidRPr="00E4685B">
        <w:rPr>
          <w:rFonts w:ascii="Times New Roman" w:hAnsi="Times New Roman" w:cs="Times New Roman"/>
          <w:color w:val="000000"/>
          <w:sz w:val="28"/>
          <w:szCs w:val="28"/>
        </w:rPr>
        <w:t>. Цель: проверка ус</w:t>
      </w:r>
      <w:r>
        <w:rPr>
          <w:rFonts w:ascii="Times New Roman" w:hAnsi="Times New Roman" w:cs="Times New Roman"/>
          <w:color w:val="000000"/>
          <w:sz w:val="28"/>
          <w:szCs w:val="28"/>
        </w:rPr>
        <w:t xml:space="preserve">воения орфографии  в  пределах </w:t>
      </w:r>
      <w:r w:rsidRPr="00E4685B">
        <w:rPr>
          <w:rFonts w:ascii="Times New Roman" w:hAnsi="Times New Roman" w:cs="Times New Roman"/>
          <w:color w:val="000000"/>
          <w:sz w:val="28"/>
          <w:szCs w:val="28"/>
        </w:rPr>
        <w:t>изученного</w:t>
      </w:r>
      <w:r>
        <w:rPr>
          <w:rFonts w:ascii="Times New Roman" w:hAnsi="Times New Roman" w:cs="Times New Roman"/>
          <w:color w:val="000000"/>
          <w:sz w:val="28"/>
          <w:szCs w:val="28"/>
        </w:rPr>
        <w:t xml:space="preserve"> </w:t>
      </w:r>
      <w:r w:rsidRPr="00173B18">
        <w:rPr>
          <w:rFonts w:ascii="Times New Roman" w:hAnsi="Times New Roman" w:cs="Times New Roman"/>
          <w:color w:val="000000"/>
          <w:sz w:val="28"/>
          <w:szCs w:val="28"/>
        </w:rPr>
        <w:t>лексического материала.</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Ход игры: образуются две команды. Доска разделена на две части.  Для  каждой</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команды записаны слов</w:t>
      </w:r>
      <w:r>
        <w:rPr>
          <w:rFonts w:ascii="Times New Roman" w:hAnsi="Times New Roman" w:cs="Times New Roman"/>
          <w:color w:val="000000"/>
          <w:sz w:val="28"/>
          <w:szCs w:val="28"/>
        </w:rPr>
        <w:t>а, в каждом из которых пропущены  буквы</w:t>
      </w:r>
      <w:r w:rsidRPr="00E4685B">
        <w:rPr>
          <w:rFonts w:ascii="Times New Roman" w:hAnsi="Times New Roman" w:cs="Times New Roman"/>
          <w:color w:val="000000"/>
          <w:sz w:val="28"/>
          <w:szCs w:val="28"/>
        </w:rPr>
        <w:t>.  Представители</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 xml:space="preserve">команд поочередно выходят </w:t>
      </w:r>
      <w:r>
        <w:rPr>
          <w:rFonts w:ascii="Times New Roman" w:hAnsi="Times New Roman" w:cs="Times New Roman"/>
          <w:color w:val="000000"/>
          <w:sz w:val="28"/>
          <w:szCs w:val="28"/>
        </w:rPr>
        <w:t>к доске,  вставляют  пропущенные  буквы</w:t>
      </w:r>
      <w:r w:rsidRPr="00E4685B">
        <w:rPr>
          <w:rFonts w:ascii="Times New Roman" w:hAnsi="Times New Roman" w:cs="Times New Roman"/>
          <w:color w:val="000000"/>
          <w:sz w:val="28"/>
          <w:szCs w:val="28"/>
        </w:rPr>
        <w:t xml:space="preserve">  и  читают</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слово.</w:t>
      </w:r>
    </w:p>
    <w:p w:rsidR="00132374" w:rsidRPr="00A0423D" w:rsidRDefault="00132374" w:rsidP="00132374">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Например</w:t>
      </w:r>
      <w:r w:rsidRPr="002E2CF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лексика по теме «Цвета»: </w:t>
      </w:r>
      <w:r>
        <w:rPr>
          <w:rFonts w:ascii="Times New Roman" w:hAnsi="Times New Roman" w:cs="Times New Roman"/>
          <w:color w:val="000000"/>
          <w:sz w:val="28"/>
          <w:szCs w:val="28"/>
          <w:lang w:val="en-US"/>
        </w:rPr>
        <w:t>w</w:t>
      </w:r>
      <w:r w:rsidRPr="002E2CFC">
        <w:rPr>
          <w:rFonts w:ascii="Times New Roman" w:hAnsi="Times New Roman" w:cs="Times New Roman"/>
          <w:color w:val="000000"/>
          <w:sz w:val="28"/>
          <w:szCs w:val="28"/>
        </w:rPr>
        <w:t>_ _</w:t>
      </w:r>
      <w:r>
        <w:rPr>
          <w:rFonts w:ascii="Times New Roman" w:hAnsi="Times New Roman" w:cs="Times New Roman"/>
          <w:color w:val="000000"/>
          <w:sz w:val="28"/>
          <w:szCs w:val="28"/>
          <w:lang w:val="en-US"/>
        </w:rPr>
        <w:t>t</w:t>
      </w:r>
      <w:r w:rsidRPr="002E2CFC">
        <w:rPr>
          <w:rFonts w:ascii="Times New Roman" w:hAnsi="Times New Roman" w:cs="Times New Roman"/>
          <w:color w:val="000000"/>
          <w:sz w:val="28"/>
          <w:szCs w:val="28"/>
        </w:rPr>
        <w:t>_,</w:t>
      </w:r>
      <w:r w:rsidRPr="00A0423D">
        <w:rPr>
          <w:rFonts w:ascii="Times New Roman" w:hAnsi="Times New Roman" w:cs="Times New Roman"/>
          <w:color w:val="000000"/>
          <w:sz w:val="28"/>
          <w:szCs w:val="28"/>
        </w:rPr>
        <w:t xml:space="preserve"> </w:t>
      </w:r>
      <w:r w:rsidRPr="002E2CFC">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b</w:t>
      </w:r>
      <w:r w:rsidRPr="002E2CFC">
        <w:rPr>
          <w:rFonts w:ascii="Times New Roman" w:hAnsi="Times New Roman" w:cs="Times New Roman"/>
          <w:color w:val="000000"/>
          <w:sz w:val="28"/>
          <w:szCs w:val="28"/>
        </w:rPr>
        <w:t>_</w:t>
      </w:r>
      <w:r>
        <w:rPr>
          <w:rFonts w:ascii="Times New Roman" w:hAnsi="Times New Roman" w:cs="Times New Roman"/>
          <w:color w:val="000000"/>
          <w:sz w:val="28"/>
          <w:szCs w:val="28"/>
          <w:lang w:val="en-US"/>
        </w:rPr>
        <w:t>o</w:t>
      </w:r>
      <w:r w:rsidRPr="002E2CFC">
        <w:rPr>
          <w:rFonts w:ascii="Times New Roman" w:hAnsi="Times New Roman" w:cs="Times New Roman"/>
          <w:color w:val="000000"/>
          <w:sz w:val="28"/>
          <w:szCs w:val="28"/>
        </w:rPr>
        <w:t>_</w:t>
      </w:r>
      <w:r>
        <w:rPr>
          <w:rFonts w:ascii="Times New Roman" w:hAnsi="Times New Roman" w:cs="Times New Roman"/>
          <w:color w:val="000000"/>
          <w:sz w:val="28"/>
          <w:szCs w:val="28"/>
          <w:lang w:val="en-US"/>
        </w:rPr>
        <w:t>n</w:t>
      </w:r>
      <w:r w:rsidRPr="002E2CFC">
        <w:rPr>
          <w:rFonts w:ascii="Times New Roman" w:hAnsi="Times New Roman" w:cs="Times New Roman"/>
          <w:color w:val="000000"/>
          <w:sz w:val="28"/>
          <w:szCs w:val="28"/>
        </w:rPr>
        <w:t>,</w:t>
      </w:r>
      <w:r w:rsidRPr="00A0423D">
        <w:rPr>
          <w:rFonts w:ascii="Times New Roman" w:hAnsi="Times New Roman" w:cs="Times New Roman"/>
          <w:color w:val="000000"/>
          <w:sz w:val="28"/>
          <w:szCs w:val="28"/>
        </w:rPr>
        <w:t xml:space="preserve"> </w:t>
      </w:r>
      <w:r w:rsidRPr="002E2CFC">
        <w:rPr>
          <w:rFonts w:ascii="Times New Roman" w:hAnsi="Times New Roman" w:cs="Times New Roman"/>
          <w:color w:val="000000"/>
          <w:sz w:val="28"/>
          <w:szCs w:val="28"/>
        </w:rPr>
        <w:t xml:space="preserve"> _ _</w:t>
      </w:r>
      <w:proofErr w:type="spellStart"/>
      <w:r>
        <w:rPr>
          <w:rFonts w:ascii="Times New Roman" w:hAnsi="Times New Roman" w:cs="Times New Roman"/>
          <w:color w:val="000000"/>
          <w:sz w:val="28"/>
          <w:szCs w:val="28"/>
          <w:lang w:val="en-US"/>
        </w:rPr>
        <w:t>nk</w:t>
      </w:r>
      <w:proofErr w:type="spellEnd"/>
      <w:r w:rsidRPr="002E2CFC">
        <w:rPr>
          <w:rFonts w:ascii="Times New Roman" w:hAnsi="Times New Roman" w:cs="Times New Roman"/>
          <w:color w:val="000000"/>
          <w:sz w:val="28"/>
          <w:szCs w:val="28"/>
        </w:rPr>
        <w:t>, _</w:t>
      </w:r>
      <w:r>
        <w:rPr>
          <w:rFonts w:ascii="Times New Roman" w:hAnsi="Times New Roman" w:cs="Times New Roman"/>
          <w:color w:val="000000"/>
          <w:sz w:val="28"/>
          <w:szCs w:val="28"/>
          <w:lang w:val="en-US"/>
        </w:rPr>
        <w:t>la</w:t>
      </w:r>
      <w:r w:rsidRPr="002E2CFC">
        <w:rPr>
          <w:rFonts w:ascii="Times New Roman" w:hAnsi="Times New Roman" w:cs="Times New Roman"/>
          <w:color w:val="000000"/>
          <w:sz w:val="28"/>
          <w:szCs w:val="28"/>
        </w:rPr>
        <w:t>_</w:t>
      </w:r>
      <w:r>
        <w:rPr>
          <w:rFonts w:ascii="Times New Roman" w:hAnsi="Times New Roman" w:cs="Times New Roman"/>
          <w:color w:val="000000"/>
          <w:sz w:val="28"/>
          <w:szCs w:val="28"/>
          <w:lang w:val="en-US"/>
        </w:rPr>
        <w:t>k</w:t>
      </w:r>
      <w:r w:rsidRPr="002E2CFC">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g</w:t>
      </w:r>
      <w:r w:rsidRPr="00A0423D">
        <w:rPr>
          <w:rFonts w:ascii="Times New Roman" w:hAnsi="Times New Roman" w:cs="Times New Roman"/>
          <w:color w:val="000000"/>
          <w:sz w:val="28"/>
          <w:szCs w:val="28"/>
        </w:rPr>
        <w:t>_ _</w:t>
      </w:r>
      <w:r>
        <w:rPr>
          <w:rFonts w:ascii="Times New Roman" w:hAnsi="Times New Roman" w:cs="Times New Roman"/>
          <w:color w:val="000000"/>
          <w:sz w:val="28"/>
          <w:szCs w:val="28"/>
          <w:lang w:val="en-US"/>
        </w:rPr>
        <w:t>e</w:t>
      </w:r>
      <w:r w:rsidRPr="00A0423D">
        <w:rPr>
          <w:rFonts w:ascii="Times New Roman" w:hAnsi="Times New Roman" w:cs="Times New Roman"/>
          <w:color w:val="000000"/>
          <w:sz w:val="28"/>
          <w:szCs w:val="28"/>
        </w:rPr>
        <w:t xml:space="preserve">_, </w:t>
      </w:r>
    </w:p>
    <w:p w:rsidR="00132374" w:rsidRPr="00A0423D" w:rsidRDefault="00132374" w:rsidP="00132374">
      <w:pPr>
        <w:pStyle w:val="HTML"/>
        <w:spacing w:line="360" w:lineRule="auto"/>
        <w:jc w:val="both"/>
        <w:rPr>
          <w:rFonts w:ascii="Times New Roman" w:hAnsi="Times New Roman" w:cs="Times New Roman"/>
          <w:color w:val="000000"/>
          <w:sz w:val="28"/>
          <w:szCs w:val="28"/>
          <w:lang w:val="en-US"/>
        </w:rPr>
      </w:pPr>
      <w:r w:rsidRPr="00A0423D">
        <w:rPr>
          <w:rFonts w:ascii="Times New Roman" w:hAnsi="Times New Roman" w:cs="Times New Roman"/>
          <w:color w:val="000000"/>
          <w:sz w:val="28"/>
          <w:szCs w:val="28"/>
          <w:lang w:val="en-US"/>
        </w:rPr>
        <w:t>_</w:t>
      </w:r>
      <w:r>
        <w:rPr>
          <w:rFonts w:ascii="Times New Roman" w:hAnsi="Times New Roman" w:cs="Times New Roman"/>
          <w:color w:val="000000"/>
          <w:sz w:val="28"/>
          <w:szCs w:val="28"/>
          <w:lang w:val="en-US"/>
        </w:rPr>
        <w:t>e</w:t>
      </w:r>
      <w:r w:rsidRPr="00A0423D">
        <w:rPr>
          <w:rFonts w:ascii="Times New Roman" w:hAnsi="Times New Roman" w:cs="Times New Roman"/>
          <w:color w:val="000000"/>
          <w:sz w:val="28"/>
          <w:szCs w:val="28"/>
          <w:lang w:val="en-US"/>
        </w:rPr>
        <w:t xml:space="preserve">__ </w:t>
      </w:r>
      <w:r>
        <w:rPr>
          <w:rFonts w:ascii="Times New Roman" w:hAnsi="Times New Roman" w:cs="Times New Roman"/>
          <w:color w:val="000000"/>
          <w:sz w:val="28"/>
          <w:szCs w:val="28"/>
          <w:lang w:val="en-US"/>
        </w:rPr>
        <w:t>o</w:t>
      </w:r>
      <w:r w:rsidRPr="00A0423D">
        <w:rPr>
          <w:rFonts w:ascii="Times New Roman" w:hAnsi="Times New Roman" w:cs="Times New Roman"/>
          <w:color w:val="000000"/>
          <w:sz w:val="28"/>
          <w:szCs w:val="28"/>
          <w:lang w:val="en-US"/>
        </w:rPr>
        <w:t>_</w:t>
      </w:r>
      <w:proofErr w:type="gramStart"/>
      <w:r w:rsidRPr="00A0423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 r</w:t>
      </w:r>
      <w:proofErr w:type="gramEnd"/>
      <w:r w:rsidRPr="00A0423D">
        <w:rPr>
          <w:rFonts w:ascii="Times New Roman" w:hAnsi="Times New Roman" w:cs="Times New Roman"/>
          <w:color w:val="000000"/>
          <w:sz w:val="28"/>
          <w:szCs w:val="28"/>
          <w:lang w:val="en-US"/>
        </w:rPr>
        <w:t>_ _, _</w:t>
      </w:r>
      <w:proofErr w:type="spellStart"/>
      <w:r>
        <w:rPr>
          <w:rFonts w:ascii="Times New Roman" w:hAnsi="Times New Roman" w:cs="Times New Roman"/>
          <w:color w:val="000000"/>
          <w:sz w:val="28"/>
          <w:szCs w:val="28"/>
          <w:lang w:val="en-US"/>
        </w:rPr>
        <w:t>lu</w:t>
      </w:r>
      <w:proofErr w:type="spellEnd"/>
      <w:r w:rsidRPr="00A0423D">
        <w:rPr>
          <w:rFonts w:ascii="Times New Roman" w:hAnsi="Times New Roman" w:cs="Times New Roman"/>
          <w:color w:val="000000"/>
          <w:sz w:val="28"/>
          <w:szCs w:val="28"/>
          <w:lang w:val="en-US"/>
        </w:rPr>
        <w:t>_. (</w:t>
      </w:r>
      <w:proofErr w:type="gramStart"/>
      <w:r>
        <w:rPr>
          <w:rFonts w:ascii="Times New Roman" w:hAnsi="Times New Roman" w:cs="Times New Roman"/>
          <w:color w:val="000000"/>
          <w:sz w:val="28"/>
          <w:szCs w:val="28"/>
          <w:lang w:val="en-US"/>
        </w:rPr>
        <w:t>white</w:t>
      </w:r>
      <w:proofErr w:type="gramEnd"/>
      <w:r w:rsidRPr="00A0423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brown</w:t>
      </w:r>
      <w:r w:rsidRPr="00A0423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pink</w:t>
      </w:r>
      <w:r w:rsidRPr="00A0423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black</w:t>
      </w:r>
      <w:r w:rsidRPr="00A0423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green</w:t>
      </w:r>
      <w:r w:rsidRPr="00A0423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yellow, red, blue).</w:t>
      </w:r>
      <w:r w:rsidRPr="00A0423D">
        <w:rPr>
          <w:rFonts w:ascii="Times New Roman" w:hAnsi="Times New Roman" w:cs="Times New Roman"/>
          <w:color w:val="000000"/>
          <w:sz w:val="28"/>
          <w:szCs w:val="28"/>
          <w:lang w:val="en-US"/>
        </w:rPr>
        <w:t xml:space="preserve"> </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 xml:space="preserve">4. </w:t>
      </w:r>
      <w:r>
        <w:rPr>
          <w:rFonts w:ascii="Times New Roman" w:hAnsi="Times New Roman" w:cs="Times New Roman"/>
          <w:color w:val="000000"/>
          <w:sz w:val="28"/>
          <w:szCs w:val="28"/>
        </w:rPr>
        <w:t>«</w:t>
      </w:r>
      <w:r w:rsidR="00CF129D">
        <w:rPr>
          <w:rFonts w:ascii="Times New Roman" w:hAnsi="Times New Roman" w:cs="Times New Roman"/>
          <w:color w:val="000000"/>
          <w:sz w:val="28"/>
          <w:szCs w:val="28"/>
        </w:rPr>
        <w:t>Что на картинке?</w:t>
      </w:r>
      <w:r>
        <w:rPr>
          <w:rFonts w:ascii="Times New Roman" w:hAnsi="Times New Roman" w:cs="Times New Roman"/>
          <w:color w:val="000000"/>
          <w:sz w:val="28"/>
          <w:szCs w:val="28"/>
        </w:rPr>
        <w:t>»</w:t>
      </w:r>
      <w:r w:rsidRPr="00E4685B">
        <w:rPr>
          <w:rFonts w:ascii="Times New Roman" w:hAnsi="Times New Roman" w:cs="Times New Roman"/>
          <w:color w:val="000000"/>
          <w:sz w:val="28"/>
          <w:szCs w:val="28"/>
        </w:rPr>
        <w:t>. Цель:  проверка  усвоения  орфографии  изученного  лексического</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материала.</w:t>
      </w:r>
    </w:p>
    <w:p w:rsidR="00132374" w:rsidRPr="00E4685B" w:rsidRDefault="00132374" w:rsidP="00132374">
      <w:pPr>
        <w:pStyle w:val="HTML"/>
        <w:spacing w:line="360" w:lineRule="auto"/>
        <w:jc w:val="both"/>
        <w:rPr>
          <w:rFonts w:ascii="Times New Roman" w:hAnsi="Times New Roman" w:cs="Times New Roman"/>
          <w:color w:val="000000"/>
          <w:sz w:val="28"/>
          <w:szCs w:val="28"/>
        </w:rPr>
      </w:pPr>
      <w:r w:rsidRPr="00E4685B">
        <w:rPr>
          <w:rFonts w:ascii="Times New Roman" w:hAnsi="Times New Roman" w:cs="Times New Roman"/>
          <w:color w:val="000000"/>
          <w:sz w:val="28"/>
          <w:szCs w:val="28"/>
        </w:rPr>
        <w:t>Ход игры: каждый участник получает по  картинке  с  изображением  предметов,</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животных и т.д. Представители команд выходят к  доске,  разделенной  на  две</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части,  и  записывают  слова,  соответствующие  предметам,  изображенным  на</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картинке. После того к</w:t>
      </w:r>
      <w:r>
        <w:rPr>
          <w:rFonts w:ascii="Times New Roman" w:hAnsi="Times New Roman" w:cs="Times New Roman"/>
          <w:color w:val="000000"/>
          <w:sz w:val="28"/>
          <w:szCs w:val="28"/>
        </w:rPr>
        <w:t>ак учащийся</w:t>
      </w:r>
      <w:r w:rsidRPr="00E4685B">
        <w:rPr>
          <w:rFonts w:ascii="Times New Roman" w:hAnsi="Times New Roman" w:cs="Times New Roman"/>
          <w:color w:val="000000"/>
          <w:sz w:val="28"/>
          <w:szCs w:val="28"/>
        </w:rPr>
        <w:t xml:space="preserve"> написал слово, он должен прочитать  его  и</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показать свою картинку. Выигрывает команда,  которая  быстрее  и  с  меньшим</w:t>
      </w:r>
      <w:r>
        <w:rPr>
          <w:rFonts w:ascii="Times New Roman" w:hAnsi="Times New Roman" w:cs="Times New Roman"/>
          <w:color w:val="000000"/>
          <w:sz w:val="28"/>
          <w:szCs w:val="28"/>
        </w:rPr>
        <w:t xml:space="preserve"> </w:t>
      </w:r>
      <w:r w:rsidRPr="00E4685B">
        <w:rPr>
          <w:rFonts w:ascii="Times New Roman" w:hAnsi="Times New Roman" w:cs="Times New Roman"/>
          <w:color w:val="000000"/>
          <w:sz w:val="28"/>
          <w:szCs w:val="28"/>
        </w:rPr>
        <w:t>количеством ошибок запишет все слова.</w:t>
      </w:r>
    </w:p>
    <w:p w:rsidR="00132374" w:rsidRDefault="00132374" w:rsidP="009D0D87">
      <w:pPr>
        <w:pStyle w:val="1"/>
      </w:pPr>
      <w:bookmarkStart w:id="9" w:name="_Toc315593960"/>
      <w:r>
        <w:t>Заключение</w:t>
      </w:r>
      <w:bookmarkEnd w:id="9"/>
      <w:r>
        <w:t xml:space="preserve"> </w:t>
      </w:r>
    </w:p>
    <w:p w:rsidR="00132374" w:rsidRPr="00AA6D37" w:rsidRDefault="00132374" w:rsidP="00132374">
      <w:pPr>
        <w:pStyle w:val="HTML"/>
        <w:tabs>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rPr>
          <w:rFonts w:ascii="Times New Roman" w:hAnsi="Times New Roman" w:cs="Times New Roman"/>
          <w:sz w:val="28"/>
          <w:szCs w:val="28"/>
        </w:rPr>
      </w:pPr>
      <w:r>
        <w:tab/>
      </w:r>
      <w:r w:rsidRPr="00AA6D37">
        <w:rPr>
          <w:rFonts w:ascii="Times New Roman" w:hAnsi="Times New Roman" w:cs="Times New Roman"/>
          <w:sz w:val="28"/>
          <w:szCs w:val="28"/>
        </w:rPr>
        <w:t xml:space="preserve">Итак, </w:t>
      </w:r>
      <w:r>
        <w:rPr>
          <w:rFonts w:ascii="Times New Roman" w:hAnsi="Times New Roman" w:cs="Times New Roman"/>
          <w:sz w:val="28"/>
          <w:szCs w:val="28"/>
        </w:rPr>
        <w:t>в данной работе рассматривается</w:t>
      </w:r>
      <w:r w:rsidRPr="00AA6D37">
        <w:rPr>
          <w:rFonts w:ascii="Times New Roman" w:hAnsi="Times New Roman" w:cs="Times New Roman"/>
          <w:sz w:val="28"/>
          <w:szCs w:val="28"/>
        </w:rPr>
        <w:t>, что</w:t>
      </w:r>
      <w:r w:rsidRPr="00AA6D37">
        <w:rPr>
          <w:rFonts w:ascii="Times New Roman" w:hAnsi="Times New Roman" w:cs="Times New Roman"/>
          <w:color w:val="000000"/>
          <w:sz w:val="28"/>
          <w:szCs w:val="28"/>
        </w:rPr>
        <w:t xml:space="preserve"> игровая деятельность является важным фактором развития личности учащегося,</w:t>
      </w:r>
      <w:r>
        <w:rPr>
          <w:rFonts w:ascii="Times New Roman" w:hAnsi="Times New Roman" w:cs="Times New Roman"/>
          <w:color w:val="000000"/>
          <w:sz w:val="28"/>
          <w:szCs w:val="28"/>
        </w:rPr>
        <w:t xml:space="preserve"> </w:t>
      </w:r>
      <w:r w:rsidRPr="00AA6D3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предлагается классификация</w:t>
      </w:r>
      <w:r w:rsidRPr="00AA6D37">
        <w:rPr>
          <w:rFonts w:ascii="Times New Roman" w:hAnsi="Times New Roman" w:cs="Times New Roman"/>
          <w:color w:val="000000"/>
          <w:sz w:val="28"/>
          <w:szCs w:val="28"/>
        </w:rPr>
        <w:t xml:space="preserve"> игр</w:t>
      </w:r>
      <w:r>
        <w:rPr>
          <w:rFonts w:ascii="Times New Roman" w:hAnsi="Times New Roman" w:cs="Times New Roman"/>
          <w:color w:val="000000"/>
          <w:sz w:val="28"/>
          <w:szCs w:val="28"/>
        </w:rPr>
        <w:t xml:space="preserve"> начального этапа обучения иностранному языку и приводятся примеры некоторых учебных игр. А</w:t>
      </w:r>
      <w:r w:rsidRPr="00AA6D37">
        <w:rPr>
          <w:rFonts w:ascii="Times New Roman" w:hAnsi="Times New Roman" w:cs="Times New Roman"/>
          <w:color w:val="000000"/>
          <w:sz w:val="28"/>
          <w:szCs w:val="28"/>
        </w:rPr>
        <w:t xml:space="preserve">втор делает вывод, что    использование игр на уроках иностранного языка помогает учителю глубже </w:t>
      </w:r>
      <w:r w:rsidRPr="00AA6D37">
        <w:rPr>
          <w:rFonts w:ascii="Times New Roman" w:hAnsi="Times New Roman" w:cs="Times New Roman"/>
          <w:color w:val="000000"/>
          <w:sz w:val="28"/>
          <w:szCs w:val="28"/>
        </w:rPr>
        <w:lastRenderedPageBreak/>
        <w:t xml:space="preserve">раскрыть личностный потенциал каждого ученика, </w:t>
      </w:r>
      <w:r>
        <w:rPr>
          <w:rFonts w:ascii="Times New Roman" w:hAnsi="Times New Roman" w:cs="Times New Roman"/>
          <w:color w:val="000000"/>
          <w:sz w:val="28"/>
          <w:szCs w:val="28"/>
        </w:rPr>
        <w:t>способствуют ф</w:t>
      </w:r>
      <w:r w:rsidRPr="00AA6D37">
        <w:rPr>
          <w:rFonts w:ascii="Times New Roman" w:hAnsi="Times New Roman" w:cs="Times New Roman"/>
          <w:color w:val="000000"/>
          <w:sz w:val="28"/>
          <w:szCs w:val="28"/>
        </w:rPr>
        <w:t>о</w:t>
      </w:r>
      <w:r>
        <w:rPr>
          <w:rFonts w:ascii="Times New Roman" w:hAnsi="Times New Roman" w:cs="Times New Roman"/>
          <w:color w:val="000000"/>
          <w:sz w:val="28"/>
          <w:szCs w:val="28"/>
        </w:rPr>
        <w:t>рмированию положительных личных качеств учащихся</w:t>
      </w:r>
      <w:r w:rsidRPr="00AA6D37">
        <w:rPr>
          <w:rFonts w:ascii="Times New Roman" w:hAnsi="Times New Roman" w:cs="Times New Roman"/>
          <w:color w:val="000000"/>
          <w:sz w:val="28"/>
          <w:szCs w:val="28"/>
        </w:rPr>
        <w:t xml:space="preserve"> (трудолюбие, активность, самостоятельность, инициативность, умение работать в сотрудничестве и т.д.), </w:t>
      </w:r>
      <w:r>
        <w:rPr>
          <w:rFonts w:ascii="Times New Roman" w:hAnsi="Times New Roman" w:cs="Times New Roman"/>
          <w:color w:val="000000"/>
          <w:sz w:val="28"/>
          <w:szCs w:val="28"/>
        </w:rPr>
        <w:t xml:space="preserve"> обеспечивает </w:t>
      </w:r>
      <w:r w:rsidRPr="00AA6D37">
        <w:rPr>
          <w:rFonts w:ascii="Times New Roman" w:hAnsi="Times New Roman" w:cs="Times New Roman"/>
          <w:color w:val="000000"/>
          <w:sz w:val="28"/>
          <w:szCs w:val="28"/>
        </w:rPr>
        <w:t>сохран</w:t>
      </w:r>
      <w:r>
        <w:rPr>
          <w:rFonts w:ascii="Times New Roman" w:hAnsi="Times New Roman" w:cs="Times New Roman"/>
          <w:color w:val="000000"/>
          <w:sz w:val="28"/>
          <w:szCs w:val="28"/>
        </w:rPr>
        <w:t>ение  на высоком уровне  мотивации к учению</w:t>
      </w:r>
      <w:r w:rsidRPr="00AA6D37">
        <w:rPr>
          <w:rFonts w:ascii="Times New Roman" w:hAnsi="Times New Roman" w:cs="Times New Roman"/>
          <w:color w:val="000000"/>
          <w:sz w:val="28"/>
          <w:szCs w:val="28"/>
        </w:rPr>
        <w:t xml:space="preserve">.    </w:t>
      </w:r>
    </w:p>
    <w:p w:rsidR="00132374" w:rsidRDefault="00132374" w:rsidP="00132374">
      <w:pPr>
        <w:spacing w:after="200" w:line="276" w:lineRule="auto"/>
        <w:rPr>
          <w:rFonts w:ascii="Courier New" w:eastAsia="Times New Roman" w:hAnsi="Courier New" w:cs="Courier New"/>
          <w:color w:val="000000"/>
          <w:sz w:val="20"/>
          <w:szCs w:val="20"/>
        </w:rPr>
      </w:pPr>
      <w:r>
        <w:rPr>
          <w:color w:val="000000"/>
        </w:rPr>
        <w:br w:type="page"/>
      </w:r>
    </w:p>
    <w:p w:rsidR="00132374" w:rsidRDefault="00132374" w:rsidP="009D0D87">
      <w:pPr>
        <w:pStyle w:val="1"/>
      </w:pPr>
      <w:bookmarkStart w:id="10" w:name="_Toc315593961"/>
      <w:r>
        <w:lastRenderedPageBreak/>
        <w:t>Источники</w:t>
      </w:r>
      <w:bookmarkEnd w:id="10"/>
    </w:p>
    <w:p w:rsidR="00132374" w:rsidRPr="00F2355A" w:rsidRDefault="00132374" w:rsidP="00132374">
      <w:pPr>
        <w:pStyle w:val="a6"/>
        <w:numPr>
          <w:ilvl w:val="0"/>
          <w:numId w:val="2"/>
        </w:numPr>
        <w:spacing w:before="100" w:beforeAutospacing="1" w:after="100" w:afterAutospacing="1" w:line="360" w:lineRule="auto"/>
        <w:ind w:left="426" w:hanging="426"/>
        <w:rPr>
          <w:rFonts w:eastAsia="Times New Roman"/>
          <w:color w:val="000000"/>
          <w:sz w:val="28"/>
          <w:szCs w:val="28"/>
        </w:rPr>
      </w:pPr>
      <w:r w:rsidRPr="00F2355A">
        <w:rPr>
          <w:snapToGrid w:val="0"/>
          <w:color w:val="000000"/>
          <w:sz w:val="28"/>
          <w:szCs w:val="28"/>
        </w:rPr>
        <w:t>Давыдов В.В. Проблемы развивающего обучения. - М.: Педагогика, 1986.</w:t>
      </w:r>
    </w:p>
    <w:p w:rsidR="00132374" w:rsidRPr="00EF3D31" w:rsidRDefault="00132374" w:rsidP="00132374">
      <w:pPr>
        <w:pStyle w:val="a6"/>
        <w:numPr>
          <w:ilvl w:val="0"/>
          <w:numId w:val="2"/>
        </w:numPr>
        <w:spacing w:before="100" w:beforeAutospacing="1" w:after="100" w:afterAutospacing="1" w:line="360" w:lineRule="auto"/>
        <w:ind w:left="426" w:hanging="426"/>
        <w:rPr>
          <w:rFonts w:eastAsia="Times New Roman"/>
          <w:color w:val="000000"/>
          <w:sz w:val="28"/>
          <w:szCs w:val="28"/>
        </w:rPr>
      </w:pPr>
      <w:r w:rsidRPr="00F2355A">
        <w:rPr>
          <w:snapToGrid w:val="0"/>
          <w:color w:val="000000"/>
          <w:sz w:val="28"/>
          <w:szCs w:val="28"/>
        </w:rPr>
        <w:t>Леонтьев А.Н. Избранные психологические произведения, т.1, М., 1983.</w:t>
      </w:r>
    </w:p>
    <w:p w:rsidR="00132374" w:rsidRPr="00EF3D31" w:rsidRDefault="00132374" w:rsidP="00132374">
      <w:pPr>
        <w:pStyle w:val="a6"/>
        <w:numPr>
          <w:ilvl w:val="0"/>
          <w:numId w:val="2"/>
        </w:numPr>
        <w:spacing w:before="100" w:beforeAutospacing="1" w:after="100" w:afterAutospacing="1" w:line="360" w:lineRule="auto"/>
        <w:ind w:left="426" w:hanging="426"/>
        <w:rPr>
          <w:rFonts w:eastAsia="Times New Roman"/>
          <w:color w:val="000000"/>
          <w:sz w:val="28"/>
          <w:szCs w:val="28"/>
        </w:rPr>
      </w:pPr>
      <w:r w:rsidRPr="00EF3D31">
        <w:rPr>
          <w:rFonts w:eastAsia="Times New Roman"/>
          <w:color w:val="000000"/>
          <w:sz w:val="28"/>
          <w:szCs w:val="28"/>
          <w:u w:val="single"/>
          <w:lang w:val="en-US"/>
        </w:rPr>
        <w:t>http</w:t>
      </w:r>
      <w:r w:rsidRPr="00EF3D31">
        <w:rPr>
          <w:rFonts w:eastAsia="Times New Roman"/>
          <w:color w:val="000000"/>
          <w:sz w:val="28"/>
          <w:szCs w:val="28"/>
          <w:u w:val="single"/>
        </w:rPr>
        <w:t>://</w:t>
      </w:r>
      <w:r w:rsidRPr="00EF3D31">
        <w:rPr>
          <w:rFonts w:eastAsia="Times New Roman"/>
          <w:color w:val="000000"/>
          <w:sz w:val="28"/>
          <w:szCs w:val="28"/>
          <w:u w:val="single"/>
          <w:lang w:val="en-US"/>
        </w:rPr>
        <w:t>www</w:t>
      </w:r>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gramota</w:t>
      </w:r>
      <w:proofErr w:type="spellEnd"/>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ru</w:t>
      </w:r>
      <w:proofErr w:type="spellEnd"/>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biblio</w:t>
      </w:r>
      <w:proofErr w:type="spellEnd"/>
      <w:r w:rsidRPr="00EF3D31">
        <w:rPr>
          <w:rFonts w:eastAsia="Times New Roman"/>
          <w:color w:val="000000"/>
          <w:sz w:val="28"/>
          <w:szCs w:val="28"/>
          <w:u w:val="single"/>
        </w:rPr>
        <w:t>/</w:t>
      </w:r>
      <w:r w:rsidRPr="00EF3D31">
        <w:rPr>
          <w:rFonts w:eastAsia="Times New Roman"/>
          <w:color w:val="000000"/>
          <w:sz w:val="28"/>
          <w:szCs w:val="28"/>
          <w:u w:val="single"/>
          <w:lang w:val="en-US"/>
        </w:rPr>
        <w:t>magazines</w:t>
      </w:r>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mrs</w:t>
      </w:r>
      <w:proofErr w:type="spellEnd"/>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mrs</w:t>
      </w:r>
      <w:proofErr w:type="spellEnd"/>
      <w:r w:rsidRPr="00EF3D31">
        <w:rPr>
          <w:rFonts w:eastAsia="Times New Roman"/>
          <w:color w:val="000000"/>
          <w:sz w:val="28"/>
          <w:szCs w:val="28"/>
          <w:u w:val="single"/>
        </w:rPr>
        <w:t>2001-03/28_255</w:t>
      </w:r>
    </w:p>
    <w:p w:rsidR="00132374" w:rsidRPr="00EF3D31" w:rsidRDefault="00132374" w:rsidP="00132374">
      <w:pPr>
        <w:pStyle w:val="a6"/>
        <w:numPr>
          <w:ilvl w:val="0"/>
          <w:numId w:val="2"/>
        </w:numPr>
        <w:spacing w:before="100" w:beforeAutospacing="1" w:after="100" w:afterAutospacing="1" w:line="360" w:lineRule="auto"/>
        <w:ind w:left="426" w:hanging="426"/>
        <w:rPr>
          <w:rFonts w:eastAsia="Times New Roman"/>
          <w:color w:val="000000"/>
          <w:sz w:val="28"/>
          <w:szCs w:val="28"/>
        </w:rPr>
      </w:pPr>
      <w:r w:rsidRPr="00EF3D31">
        <w:rPr>
          <w:rFonts w:eastAsia="Times New Roman"/>
          <w:color w:val="000000"/>
          <w:sz w:val="28"/>
          <w:szCs w:val="28"/>
          <w:u w:val="single"/>
          <w:lang w:val="en-US"/>
        </w:rPr>
        <w:t>http</w:t>
      </w:r>
      <w:r w:rsidRPr="00EF3D31">
        <w:rPr>
          <w:rFonts w:eastAsia="Times New Roman"/>
          <w:color w:val="000000"/>
          <w:sz w:val="28"/>
          <w:szCs w:val="28"/>
          <w:u w:val="single"/>
        </w:rPr>
        <w:t>://</w:t>
      </w:r>
      <w:r w:rsidRPr="00EF3D31">
        <w:rPr>
          <w:rFonts w:eastAsia="Times New Roman"/>
          <w:color w:val="000000"/>
          <w:sz w:val="28"/>
          <w:szCs w:val="28"/>
          <w:u w:val="single"/>
          <w:lang w:val="en-US"/>
        </w:rPr>
        <w:t>festival</w:t>
      </w:r>
      <w:r w:rsidRPr="00EF3D31">
        <w:rPr>
          <w:rFonts w:eastAsia="Times New Roman"/>
          <w:color w:val="000000"/>
          <w:sz w:val="28"/>
          <w:szCs w:val="28"/>
          <w:u w:val="single"/>
        </w:rPr>
        <w:t>.1</w:t>
      </w:r>
      <w:proofErr w:type="spellStart"/>
      <w:r w:rsidRPr="00EF3D31">
        <w:rPr>
          <w:rFonts w:eastAsia="Times New Roman"/>
          <w:color w:val="000000"/>
          <w:sz w:val="28"/>
          <w:szCs w:val="28"/>
          <w:u w:val="single"/>
          <w:lang w:val="en-US"/>
        </w:rPr>
        <w:t>september</w:t>
      </w:r>
      <w:proofErr w:type="spellEnd"/>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ru</w:t>
      </w:r>
      <w:proofErr w:type="spellEnd"/>
      <w:r w:rsidRPr="00EF3D31">
        <w:rPr>
          <w:rFonts w:eastAsia="Times New Roman"/>
          <w:color w:val="000000"/>
          <w:sz w:val="28"/>
          <w:szCs w:val="28"/>
          <w:u w:val="single"/>
        </w:rPr>
        <w:t>/</w:t>
      </w:r>
      <w:r w:rsidRPr="00EF3D31">
        <w:rPr>
          <w:rFonts w:eastAsia="Times New Roman"/>
          <w:color w:val="000000"/>
          <w:sz w:val="28"/>
          <w:szCs w:val="28"/>
          <w:u w:val="single"/>
          <w:lang w:val="en-US"/>
        </w:rPr>
        <w:t>articles</w:t>
      </w:r>
      <w:r w:rsidRPr="00EF3D31">
        <w:rPr>
          <w:rFonts w:eastAsia="Times New Roman"/>
          <w:color w:val="000000"/>
          <w:sz w:val="28"/>
          <w:szCs w:val="28"/>
          <w:u w:val="single"/>
        </w:rPr>
        <w:t>/104360/</w:t>
      </w:r>
    </w:p>
    <w:p w:rsidR="00132374" w:rsidRPr="00EF3D31" w:rsidRDefault="00132374" w:rsidP="00132374">
      <w:pPr>
        <w:pStyle w:val="a6"/>
        <w:numPr>
          <w:ilvl w:val="0"/>
          <w:numId w:val="2"/>
        </w:numPr>
        <w:spacing w:before="100" w:beforeAutospacing="1" w:after="100" w:afterAutospacing="1" w:line="360" w:lineRule="auto"/>
        <w:ind w:left="426" w:hanging="426"/>
        <w:rPr>
          <w:rFonts w:eastAsia="Times New Roman"/>
          <w:color w:val="000000"/>
          <w:sz w:val="28"/>
          <w:szCs w:val="28"/>
        </w:rPr>
      </w:pPr>
      <w:r w:rsidRPr="00EF3D31">
        <w:rPr>
          <w:rFonts w:eastAsia="Times New Roman"/>
          <w:color w:val="000000"/>
          <w:sz w:val="28"/>
          <w:szCs w:val="28"/>
        </w:rPr>
        <w:t xml:space="preserve"> </w:t>
      </w:r>
      <w:r w:rsidRPr="00EF3D31">
        <w:rPr>
          <w:rFonts w:eastAsia="Times New Roman"/>
          <w:color w:val="000000"/>
          <w:sz w:val="28"/>
          <w:szCs w:val="28"/>
          <w:u w:val="single"/>
          <w:lang w:val="en-US"/>
        </w:rPr>
        <w:t>http</w:t>
      </w:r>
      <w:r w:rsidRPr="00EF3D31">
        <w:rPr>
          <w:rFonts w:eastAsia="Times New Roman"/>
          <w:color w:val="000000"/>
          <w:sz w:val="28"/>
          <w:szCs w:val="28"/>
          <w:u w:val="single"/>
        </w:rPr>
        <w:t>://</w:t>
      </w:r>
      <w:r w:rsidRPr="00EF3D31">
        <w:rPr>
          <w:rFonts w:eastAsia="Times New Roman"/>
          <w:color w:val="000000"/>
          <w:sz w:val="28"/>
          <w:szCs w:val="28"/>
          <w:u w:val="single"/>
          <w:lang w:val="en-US"/>
        </w:rPr>
        <w:t>www</w:t>
      </w:r>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sgls</w:t>
      </w:r>
      <w:proofErr w:type="spellEnd"/>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ru</w:t>
      </w:r>
      <w:proofErr w:type="spellEnd"/>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kon</w:t>
      </w:r>
      <w:proofErr w:type="spellEnd"/>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kon</w:t>
      </w:r>
      <w:proofErr w:type="spellEnd"/>
      <w:r w:rsidRPr="00EF3D31">
        <w:rPr>
          <w:rFonts w:eastAsia="Times New Roman"/>
          <w:color w:val="000000"/>
          <w:sz w:val="28"/>
          <w:szCs w:val="28"/>
          <w:u w:val="single"/>
        </w:rPr>
        <w:t>2.</w:t>
      </w:r>
      <w:proofErr w:type="spellStart"/>
      <w:r w:rsidRPr="00EF3D31">
        <w:rPr>
          <w:rFonts w:eastAsia="Times New Roman"/>
          <w:color w:val="000000"/>
          <w:sz w:val="28"/>
          <w:szCs w:val="28"/>
          <w:u w:val="single"/>
          <w:lang w:val="en-US"/>
        </w:rPr>
        <w:t>htm</w:t>
      </w:r>
      <w:proofErr w:type="spellEnd"/>
    </w:p>
    <w:p w:rsidR="00132374" w:rsidRPr="00EF3D31" w:rsidRDefault="00132374" w:rsidP="00132374">
      <w:pPr>
        <w:pStyle w:val="a6"/>
        <w:numPr>
          <w:ilvl w:val="0"/>
          <w:numId w:val="2"/>
        </w:numPr>
        <w:spacing w:before="100" w:beforeAutospacing="1" w:after="100" w:afterAutospacing="1" w:line="360" w:lineRule="auto"/>
        <w:ind w:left="426" w:hanging="426"/>
        <w:rPr>
          <w:rFonts w:eastAsia="Times New Roman"/>
          <w:color w:val="000000"/>
          <w:sz w:val="28"/>
          <w:szCs w:val="28"/>
        </w:rPr>
      </w:pPr>
      <w:r w:rsidRPr="00EF3D31">
        <w:rPr>
          <w:rFonts w:eastAsia="Times New Roman"/>
          <w:color w:val="000000"/>
          <w:sz w:val="28"/>
          <w:szCs w:val="28"/>
          <w:u w:val="single"/>
          <w:lang w:val="en-US"/>
        </w:rPr>
        <w:t>http</w:t>
      </w:r>
      <w:r w:rsidRPr="00EF3D31">
        <w:rPr>
          <w:rFonts w:eastAsia="Times New Roman"/>
          <w:color w:val="000000"/>
          <w:sz w:val="28"/>
          <w:szCs w:val="28"/>
          <w:u w:val="single"/>
        </w:rPr>
        <w:t>://</w:t>
      </w:r>
      <w:r w:rsidRPr="00EF3D31">
        <w:rPr>
          <w:rFonts w:eastAsia="Times New Roman"/>
          <w:color w:val="000000"/>
          <w:sz w:val="28"/>
          <w:szCs w:val="28"/>
          <w:u w:val="single"/>
          <w:lang w:val="en-US"/>
        </w:rPr>
        <w:t>www</w:t>
      </w:r>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englishforkids</w:t>
      </w:r>
      <w:proofErr w:type="spellEnd"/>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ru</w:t>
      </w:r>
      <w:proofErr w:type="spellEnd"/>
    </w:p>
    <w:p w:rsidR="00132374" w:rsidRPr="00EF3D31" w:rsidRDefault="00132374" w:rsidP="00132374">
      <w:pPr>
        <w:pStyle w:val="a6"/>
        <w:numPr>
          <w:ilvl w:val="0"/>
          <w:numId w:val="2"/>
        </w:numPr>
        <w:spacing w:before="100" w:beforeAutospacing="1" w:after="100" w:afterAutospacing="1" w:line="360" w:lineRule="auto"/>
        <w:ind w:left="426" w:hanging="426"/>
        <w:rPr>
          <w:rFonts w:eastAsia="Times New Roman"/>
          <w:color w:val="000000"/>
          <w:sz w:val="28"/>
          <w:szCs w:val="28"/>
        </w:rPr>
      </w:pPr>
      <w:r w:rsidRPr="00EF3D31">
        <w:rPr>
          <w:rFonts w:eastAsia="Times New Roman"/>
          <w:color w:val="000000"/>
          <w:sz w:val="28"/>
          <w:szCs w:val="28"/>
          <w:u w:val="single"/>
          <w:lang w:val="en-US"/>
        </w:rPr>
        <w:t>http</w:t>
      </w:r>
      <w:r w:rsidRPr="00EF3D31">
        <w:rPr>
          <w:rFonts w:eastAsia="Times New Roman"/>
          <w:color w:val="000000"/>
          <w:sz w:val="28"/>
          <w:szCs w:val="28"/>
          <w:u w:val="single"/>
        </w:rPr>
        <w:t>://</w:t>
      </w:r>
      <w:r w:rsidRPr="00EF3D31">
        <w:rPr>
          <w:rFonts w:eastAsia="Times New Roman"/>
          <w:color w:val="000000"/>
          <w:sz w:val="28"/>
          <w:szCs w:val="28"/>
          <w:u w:val="single"/>
          <w:lang w:val="en-US"/>
        </w:rPr>
        <w:t>www</w:t>
      </w:r>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solnet</w:t>
      </w:r>
      <w:proofErr w:type="spellEnd"/>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ee</w:t>
      </w:r>
      <w:proofErr w:type="spellEnd"/>
      <w:r w:rsidRPr="00EF3D31">
        <w:rPr>
          <w:rFonts w:eastAsia="Times New Roman"/>
          <w:color w:val="000000"/>
          <w:sz w:val="28"/>
          <w:szCs w:val="28"/>
          <w:u w:val="single"/>
        </w:rPr>
        <w:t>/</w:t>
      </w:r>
      <w:r w:rsidRPr="00EF3D31">
        <w:rPr>
          <w:rFonts w:eastAsia="Times New Roman"/>
          <w:color w:val="000000"/>
          <w:sz w:val="28"/>
          <w:szCs w:val="28"/>
          <w:u w:val="single"/>
          <w:lang w:val="en-US"/>
        </w:rPr>
        <w:t>parents</w:t>
      </w:r>
      <w:r w:rsidRPr="00EF3D31">
        <w:rPr>
          <w:rFonts w:eastAsia="Times New Roman"/>
          <w:color w:val="000000"/>
          <w:sz w:val="28"/>
          <w:szCs w:val="28"/>
          <w:u w:val="single"/>
        </w:rPr>
        <w:t>/</w:t>
      </w:r>
      <w:r w:rsidRPr="00EF3D31">
        <w:rPr>
          <w:rFonts w:eastAsia="Times New Roman"/>
          <w:color w:val="000000"/>
          <w:sz w:val="28"/>
          <w:szCs w:val="28"/>
          <w:u w:val="single"/>
          <w:lang w:val="en-US"/>
        </w:rPr>
        <w:t>pp</w:t>
      </w:r>
      <w:r w:rsidRPr="00EF3D31">
        <w:rPr>
          <w:rFonts w:eastAsia="Times New Roman"/>
          <w:color w:val="000000"/>
          <w:sz w:val="28"/>
          <w:szCs w:val="28"/>
          <w:u w:val="single"/>
        </w:rPr>
        <w:t>_006.</w:t>
      </w:r>
      <w:r w:rsidRPr="00EF3D31">
        <w:rPr>
          <w:rFonts w:eastAsia="Times New Roman"/>
          <w:color w:val="000000"/>
          <w:sz w:val="28"/>
          <w:szCs w:val="28"/>
          <w:u w:val="single"/>
          <w:lang w:val="en-US"/>
        </w:rPr>
        <w:t>html</w:t>
      </w:r>
    </w:p>
    <w:p w:rsidR="00132374" w:rsidRPr="00EF3D31" w:rsidRDefault="00132374" w:rsidP="00132374">
      <w:pPr>
        <w:pStyle w:val="a6"/>
        <w:numPr>
          <w:ilvl w:val="0"/>
          <w:numId w:val="2"/>
        </w:numPr>
        <w:spacing w:before="100" w:beforeAutospacing="1" w:after="100" w:afterAutospacing="1" w:line="360" w:lineRule="auto"/>
        <w:ind w:left="426" w:hanging="426"/>
        <w:rPr>
          <w:rFonts w:eastAsia="Times New Roman"/>
          <w:color w:val="000000"/>
          <w:sz w:val="28"/>
          <w:szCs w:val="28"/>
        </w:rPr>
      </w:pPr>
      <w:r w:rsidRPr="00EF3D31">
        <w:rPr>
          <w:rFonts w:eastAsia="Times New Roman"/>
          <w:color w:val="000000"/>
          <w:sz w:val="28"/>
          <w:szCs w:val="28"/>
          <w:u w:val="single"/>
          <w:lang w:val="en-US"/>
        </w:rPr>
        <w:t>http</w:t>
      </w:r>
      <w:r w:rsidRPr="00EF3D31">
        <w:rPr>
          <w:rFonts w:eastAsia="Times New Roman"/>
          <w:color w:val="000000"/>
          <w:sz w:val="28"/>
          <w:szCs w:val="28"/>
          <w:u w:val="single"/>
        </w:rPr>
        <w:t>://</w:t>
      </w:r>
      <w:r w:rsidRPr="00EF3D31">
        <w:rPr>
          <w:rFonts w:eastAsia="Times New Roman"/>
          <w:color w:val="000000"/>
          <w:sz w:val="28"/>
          <w:szCs w:val="28"/>
          <w:u w:val="single"/>
          <w:lang w:val="en-US"/>
        </w:rPr>
        <w:t>elf</w:t>
      </w:r>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english</w:t>
      </w:r>
      <w:proofErr w:type="spellEnd"/>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ru</w:t>
      </w:r>
      <w:proofErr w:type="spellEnd"/>
      <w:r w:rsidRPr="00EF3D31">
        <w:rPr>
          <w:rFonts w:eastAsia="Times New Roman"/>
          <w:color w:val="000000"/>
          <w:sz w:val="28"/>
          <w:szCs w:val="28"/>
          <w:u w:val="single"/>
        </w:rPr>
        <w:t>/</w:t>
      </w:r>
    </w:p>
    <w:p w:rsidR="00132374" w:rsidRPr="00EF3D31" w:rsidRDefault="00132374" w:rsidP="00132374">
      <w:pPr>
        <w:pStyle w:val="a6"/>
        <w:numPr>
          <w:ilvl w:val="0"/>
          <w:numId w:val="2"/>
        </w:numPr>
        <w:spacing w:before="100" w:beforeAutospacing="1" w:after="100" w:afterAutospacing="1" w:line="360" w:lineRule="auto"/>
        <w:ind w:left="426" w:hanging="426"/>
        <w:rPr>
          <w:rFonts w:eastAsia="Times New Roman"/>
          <w:color w:val="000000"/>
          <w:sz w:val="28"/>
          <w:szCs w:val="28"/>
        </w:rPr>
      </w:pPr>
      <w:r w:rsidRPr="00EF3D31">
        <w:rPr>
          <w:rFonts w:eastAsia="Times New Roman"/>
          <w:color w:val="000000"/>
          <w:sz w:val="28"/>
          <w:szCs w:val="28"/>
          <w:u w:val="single"/>
          <w:lang w:val="en-US"/>
        </w:rPr>
        <w:t>http</w:t>
      </w:r>
      <w:r w:rsidRPr="00EF3D31">
        <w:rPr>
          <w:rFonts w:eastAsia="Times New Roman"/>
          <w:color w:val="000000"/>
          <w:sz w:val="28"/>
          <w:szCs w:val="28"/>
          <w:u w:val="single"/>
        </w:rPr>
        <w:t>://2009</w:t>
      </w:r>
      <w:r w:rsidRPr="00EF3D31">
        <w:rPr>
          <w:rFonts w:eastAsia="Times New Roman"/>
          <w:color w:val="000000"/>
          <w:sz w:val="28"/>
          <w:szCs w:val="28"/>
          <w:u w:val="single"/>
          <w:lang w:val="en-US"/>
        </w:rPr>
        <w:t>b</w:t>
      </w:r>
      <w:r w:rsidRPr="00EF3D31">
        <w:rPr>
          <w:rFonts w:eastAsia="Times New Roman"/>
          <w:color w:val="000000"/>
          <w:sz w:val="28"/>
          <w:szCs w:val="28"/>
          <w:u w:val="single"/>
        </w:rPr>
        <w:t>.</w:t>
      </w:r>
      <w:r w:rsidRPr="00EF3D31">
        <w:rPr>
          <w:rFonts w:eastAsia="Times New Roman"/>
          <w:color w:val="000000"/>
          <w:sz w:val="28"/>
          <w:szCs w:val="28"/>
          <w:u w:val="single"/>
          <w:lang w:val="en-US"/>
        </w:rPr>
        <w:t>r</w:t>
      </w:r>
      <w:r w:rsidRPr="00EF3D31">
        <w:rPr>
          <w:rFonts w:eastAsia="Times New Roman"/>
          <w:color w:val="000000"/>
          <w:sz w:val="28"/>
          <w:szCs w:val="28"/>
          <w:u w:val="single"/>
        </w:rPr>
        <w:t>38.</w:t>
      </w:r>
      <w:proofErr w:type="spellStart"/>
      <w:r w:rsidRPr="00EF3D31">
        <w:rPr>
          <w:rFonts w:eastAsia="Times New Roman"/>
          <w:color w:val="000000"/>
          <w:sz w:val="28"/>
          <w:szCs w:val="28"/>
          <w:u w:val="single"/>
          <w:lang w:val="en-US"/>
        </w:rPr>
        <w:t>ru</w:t>
      </w:r>
      <w:proofErr w:type="spellEnd"/>
      <w:r w:rsidRPr="00EF3D31">
        <w:rPr>
          <w:rFonts w:eastAsia="Times New Roman"/>
          <w:color w:val="000000"/>
          <w:sz w:val="28"/>
          <w:szCs w:val="28"/>
          <w:u w:val="single"/>
        </w:rPr>
        <w:t>/</w:t>
      </w:r>
      <w:proofErr w:type="spellStart"/>
      <w:r w:rsidRPr="00EF3D31">
        <w:rPr>
          <w:rFonts w:eastAsia="Times New Roman"/>
          <w:color w:val="000000"/>
          <w:sz w:val="28"/>
          <w:szCs w:val="28"/>
          <w:u w:val="single"/>
          <w:lang w:val="en-US"/>
        </w:rPr>
        <w:t>qa</w:t>
      </w:r>
      <w:proofErr w:type="spellEnd"/>
      <w:r w:rsidRPr="00EF3D31">
        <w:rPr>
          <w:rFonts w:eastAsia="Times New Roman"/>
          <w:color w:val="000000"/>
          <w:sz w:val="28"/>
          <w:szCs w:val="28"/>
          <w:u w:val="single"/>
        </w:rPr>
        <w:t>/172.</w:t>
      </w:r>
      <w:r w:rsidRPr="00EF3D31">
        <w:rPr>
          <w:rFonts w:eastAsia="Times New Roman"/>
          <w:color w:val="000000"/>
          <w:sz w:val="28"/>
          <w:szCs w:val="28"/>
          <w:u w:val="single"/>
          <w:lang w:val="en-US"/>
        </w:rPr>
        <w:t>html</w:t>
      </w:r>
    </w:p>
    <w:p w:rsidR="00132374" w:rsidRPr="00EF3D31" w:rsidRDefault="00132374" w:rsidP="00132374">
      <w:pPr>
        <w:pStyle w:val="a6"/>
        <w:numPr>
          <w:ilvl w:val="0"/>
          <w:numId w:val="2"/>
        </w:numPr>
        <w:spacing w:before="100" w:beforeAutospacing="1" w:after="100" w:afterAutospacing="1" w:line="360" w:lineRule="auto"/>
        <w:ind w:left="426" w:hanging="426"/>
        <w:rPr>
          <w:rFonts w:eastAsia="Times New Roman"/>
          <w:color w:val="000000"/>
          <w:sz w:val="28"/>
          <w:szCs w:val="28"/>
        </w:rPr>
      </w:pPr>
      <w:r w:rsidRPr="00EF3D31">
        <w:rPr>
          <w:rFonts w:eastAsia="Times New Roman"/>
          <w:color w:val="000000"/>
          <w:sz w:val="28"/>
          <w:szCs w:val="28"/>
          <w:u w:val="single"/>
        </w:rPr>
        <w:t>http://filolingvia.com/publ/178-1-0-655</w:t>
      </w:r>
    </w:p>
    <w:p w:rsidR="0066202F" w:rsidRPr="00132374" w:rsidRDefault="0066202F" w:rsidP="00132374">
      <w:pPr>
        <w:spacing w:after="200" w:line="276" w:lineRule="auto"/>
        <w:rPr>
          <w:rFonts w:ascii="Arial" w:eastAsia="Times New Roman" w:hAnsi="Arial" w:cs="Arial"/>
          <w:color w:val="000000"/>
          <w:sz w:val="20"/>
          <w:szCs w:val="20"/>
        </w:rPr>
      </w:pPr>
    </w:p>
    <w:sectPr w:rsidR="0066202F" w:rsidRPr="00132374" w:rsidSect="006620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A375B"/>
    <w:multiLevelType w:val="hybridMultilevel"/>
    <w:tmpl w:val="73BA08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0A839AA"/>
    <w:multiLevelType w:val="hybridMultilevel"/>
    <w:tmpl w:val="ADE6CD1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2374"/>
    <w:rsid w:val="00132374"/>
    <w:rsid w:val="001A4641"/>
    <w:rsid w:val="00630A20"/>
    <w:rsid w:val="0066202F"/>
    <w:rsid w:val="007C7CB6"/>
    <w:rsid w:val="009D0D87"/>
    <w:rsid w:val="00A56C8F"/>
    <w:rsid w:val="00CF129D"/>
    <w:rsid w:val="00E042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374"/>
    <w:pPr>
      <w:ind w:firstLine="0"/>
    </w:pPr>
    <w:rPr>
      <w:rFonts w:ascii="Times New Roman" w:hAnsi="Times New Roman" w:cs="Times New Roman"/>
      <w:sz w:val="24"/>
      <w:szCs w:val="24"/>
      <w:lang w:eastAsia="ru-RU"/>
    </w:rPr>
  </w:style>
  <w:style w:type="paragraph" w:styleId="1">
    <w:name w:val="heading 1"/>
    <w:basedOn w:val="a"/>
    <w:next w:val="a"/>
    <w:link w:val="10"/>
    <w:qFormat/>
    <w:rsid w:val="009D0D87"/>
    <w:pPr>
      <w:keepNext/>
      <w:spacing w:before="240" w:after="240"/>
      <w:outlineLvl w:val="0"/>
    </w:pPr>
    <w:rPr>
      <w:rFonts w:ascii="Arial" w:eastAsia="Times New Roman" w:hAnsi="Arial"/>
      <w:b/>
      <w:sz w:val="32"/>
      <w:szCs w:val="20"/>
    </w:rPr>
  </w:style>
  <w:style w:type="paragraph" w:styleId="2">
    <w:name w:val="heading 2"/>
    <w:basedOn w:val="a"/>
    <w:next w:val="a"/>
    <w:link w:val="20"/>
    <w:qFormat/>
    <w:rsid w:val="009D0D87"/>
    <w:pPr>
      <w:keepNext/>
      <w:spacing w:before="240" w:after="240"/>
      <w:outlineLvl w:val="1"/>
    </w:pPr>
    <w:rPr>
      <w:rFonts w:eastAsia="Times New Roman" w:cs="Arial"/>
      <w:b/>
      <w:bCs/>
      <w:iCs/>
      <w:sz w:val="28"/>
      <w:szCs w:val="28"/>
    </w:rPr>
  </w:style>
  <w:style w:type="paragraph" w:styleId="3">
    <w:name w:val="heading 3"/>
    <w:basedOn w:val="a"/>
    <w:next w:val="a"/>
    <w:link w:val="30"/>
    <w:uiPriority w:val="9"/>
    <w:unhideWhenUsed/>
    <w:qFormat/>
    <w:rsid w:val="009D0D8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D87"/>
    <w:rPr>
      <w:rFonts w:ascii="Arial" w:eastAsia="Times New Roman" w:hAnsi="Arial" w:cs="Times New Roman"/>
      <w:b/>
      <w:sz w:val="32"/>
      <w:szCs w:val="20"/>
      <w:lang w:eastAsia="ru-RU"/>
    </w:rPr>
  </w:style>
  <w:style w:type="character" w:customStyle="1" w:styleId="20">
    <w:name w:val="Заголовок 2 Знак"/>
    <w:basedOn w:val="a0"/>
    <w:link w:val="2"/>
    <w:rsid w:val="009D0D87"/>
    <w:rPr>
      <w:rFonts w:ascii="Times New Roman" w:eastAsia="Times New Roman" w:hAnsi="Times New Roman" w:cs="Arial"/>
      <w:b/>
      <w:bCs/>
      <w:iCs/>
      <w:sz w:val="28"/>
      <w:szCs w:val="28"/>
      <w:lang w:eastAsia="ru-RU"/>
    </w:rPr>
  </w:style>
  <w:style w:type="paragraph" w:styleId="a3">
    <w:name w:val="Body Text"/>
    <w:basedOn w:val="a"/>
    <w:next w:val="a"/>
    <w:link w:val="a4"/>
    <w:rsid w:val="00132374"/>
    <w:pPr>
      <w:spacing w:line="360" w:lineRule="auto"/>
      <w:ind w:firstLine="709"/>
    </w:pPr>
    <w:rPr>
      <w:rFonts w:eastAsia="Times New Roman"/>
      <w:sz w:val="28"/>
      <w:szCs w:val="20"/>
    </w:rPr>
  </w:style>
  <w:style w:type="character" w:customStyle="1" w:styleId="a4">
    <w:name w:val="Основной текст Знак"/>
    <w:basedOn w:val="a0"/>
    <w:link w:val="a3"/>
    <w:rsid w:val="00132374"/>
    <w:rPr>
      <w:rFonts w:ascii="Times New Roman" w:eastAsia="Times New Roman" w:hAnsi="Times New Roman" w:cs="Times New Roman"/>
      <w:sz w:val="28"/>
      <w:szCs w:val="20"/>
      <w:lang w:eastAsia="ru-RU"/>
    </w:rPr>
  </w:style>
  <w:style w:type="paragraph" w:styleId="a5">
    <w:name w:val="Normal (Web)"/>
    <w:basedOn w:val="a"/>
    <w:uiPriority w:val="99"/>
    <w:unhideWhenUsed/>
    <w:rsid w:val="00132374"/>
    <w:pPr>
      <w:spacing w:before="100" w:beforeAutospacing="1" w:after="100" w:afterAutospacing="1"/>
    </w:pPr>
    <w:rPr>
      <w:rFonts w:eastAsia="Times New Roman"/>
    </w:rPr>
  </w:style>
  <w:style w:type="paragraph" w:styleId="a6">
    <w:name w:val="List Paragraph"/>
    <w:basedOn w:val="a"/>
    <w:uiPriority w:val="34"/>
    <w:qFormat/>
    <w:rsid w:val="00132374"/>
    <w:pPr>
      <w:ind w:left="720"/>
      <w:contextualSpacing/>
    </w:pPr>
  </w:style>
  <w:style w:type="paragraph" w:styleId="HTML">
    <w:name w:val="HTML Preformatted"/>
    <w:basedOn w:val="a"/>
    <w:link w:val="HTML0"/>
    <w:uiPriority w:val="99"/>
    <w:unhideWhenUsed/>
    <w:rsid w:val="00132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32374"/>
    <w:rPr>
      <w:rFonts w:ascii="Courier New" w:eastAsia="Times New Roman" w:hAnsi="Courier New" w:cs="Courier New"/>
      <w:sz w:val="20"/>
      <w:szCs w:val="20"/>
      <w:lang w:eastAsia="ru-RU"/>
    </w:rPr>
  </w:style>
  <w:style w:type="paragraph" w:styleId="a7">
    <w:name w:val="TOC Heading"/>
    <w:basedOn w:val="1"/>
    <w:next w:val="a"/>
    <w:uiPriority w:val="39"/>
    <w:semiHidden/>
    <w:unhideWhenUsed/>
    <w:qFormat/>
    <w:rsid w:val="009D0D87"/>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11">
    <w:name w:val="toc 1"/>
    <w:basedOn w:val="a"/>
    <w:next w:val="a"/>
    <w:autoRedefine/>
    <w:uiPriority w:val="39"/>
    <w:unhideWhenUsed/>
    <w:rsid w:val="009D0D87"/>
    <w:pPr>
      <w:spacing w:after="100"/>
    </w:pPr>
  </w:style>
  <w:style w:type="paragraph" w:styleId="21">
    <w:name w:val="toc 2"/>
    <w:basedOn w:val="a"/>
    <w:next w:val="a"/>
    <w:autoRedefine/>
    <w:uiPriority w:val="39"/>
    <w:unhideWhenUsed/>
    <w:rsid w:val="009D0D87"/>
    <w:pPr>
      <w:spacing w:after="100"/>
      <w:ind w:left="240"/>
    </w:pPr>
  </w:style>
  <w:style w:type="character" w:styleId="a8">
    <w:name w:val="Hyperlink"/>
    <w:basedOn w:val="a0"/>
    <w:uiPriority w:val="99"/>
    <w:unhideWhenUsed/>
    <w:rsid w:val="009D0D87"/>
    <w:rPr>
      <w:color w:val="0000FF" w:themeColor="hyperlink"/>
      <w:u w:val="single"/>
    </w:rPr>
  </w:style>
  <w:style w:type="paragraph" w:styleId="a9">
    <w:name w:val="Balloon Text"/>
    <w:basedOn w:val="a"/>
    <w:link w:val="aa"/>
    <w:uiPriority w:val="99"/>
    <w:semiHidden/>
    <w:unhideWhenUsed/>
    <w:rsid w:val="009D0D87"/>
    <w:rPr>
      <w:rFonts w:ascii="Tahoma" w:hAnsi="Tahoma" w:cs="Tahoma"/>
      <w:sz w:val="16"/>
      <w:szCs w:val="16"/>
    </w:rPr>
  </w:style>
  <w:style w:type="character" w:customStyle="1" w:styleId="aa">
    <w:name w:val="Текст выноски Знак"/>
    <w:basedOn w:val="a0"/>
    <w:link w:val="a9"/>
    <w:uiPriority w:val="99"/>
    <w:semiHidden/>
    <w:rsid w:val="009D0D87"/>
    <w:rPr>
      <w:rFonts w:ascii="Tahoma" w:hAnsi="Tahoma" w:cs="Tahoma"/>
      <w:sz w:val="16"/>
      <w:szCs w:val="16"/>
      <w:lang w:eastAsia="ru-RU"/>
    </w:rPr>
  </w:style>
  <w:style w:type="character" w:customStyle="1" w:styleId="30">
    <w:name w:val="Заголовок 3 Знак"/>
    <w:basedOn w:val="a0"/>
    <w:link w:val="3"/>
    <w:uiPriority w:val="9"/>
    <w:rsid w:val="009D0D87"/>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58E01-B71C-4690-9C8A-340AEA2B2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2454</Words>
  <Characters>13988</Characters>
  <Application>Microsoft Office Word</Application>
  <DocSecurity>0</DocSecurity>
  <Lines>116</Lines>
  <Paragraphs>32</Paragraphs>
  <ScaleCrop>false</ScaleCrop>
  <Company/>
  <LinksUpToDate>false</LinksUpToDate>
  <CharactersWithSpaces>16410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Nick2</dc:creator>
  <cp:lastModifiedBy>Nick2</cp:lastModifiedBy>
  <cp:revision>5</cp:revision>
  <dcterms:created xsi:type="dcterms:W3CDTF">2012-01-28T19:36:00Z</dcterms:created>
  <dcterms:modified xsi:type="dcterms:W3CDTF">2012-01-29T05:51:00Z</dcterms:modified>
</cp:coreProperties>
</file>