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7C" w:rsidRDefault="0010107C" w:rsidP="0010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</w:p>
    <w:p w:rsidR="00C067F1" w:rsidRDefault="00336B2B" w:rsidP="0010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BAA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:rsidR="0010107C" w:rsidRPr="00C44BAA" w:rsidRDefault="0010107C" w:rsidP="0010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 «Д» классе  по программе « Школа России».</w:t>
      </w:r>
    </w:p>
    <w:tbl>
      <w:tblPr>
        <w:tblStyle w:val="a3"/>
        <w:tblW w:w="9571" w:type="dxa"/>
        <w:tblLook w:val="04A0"/>
      </w:tblPr>
      <w:tblGrid>
        <w:gridCol w:w="1384"/>
        <w:gridCol w:w="1701"/>
        <w:gridCol w:w="6486"/>
      </w:tblGrid>
      <w:tr w:rsidR="00575254" w:rsidRPr="00085394" w:rsidTr="00085394">
        <w:tc>
          <w:tcPr>
            <w:tcW w:w="1384" w:type="dxa"/>
          </w:tcPr>
          <w:p w:rsidR="00575254" w:rsidRPr="00085394" w:rsidRDefault="00575254" w:rsidP="00B04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575254" w:rsidRPr="00085394" w:rsidRDefault="00575254" w:rsidP="00B04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6486" w:type="dxa"/>
          </w:tcPr>
          <w:p w:rsidR="00575254" w:rsidRPr="00085394" w:rsidRDefault="00575254" w:rsidP="00B04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 (тема урока)</w:t>
            </w:r>
          </w:p>
        </w:tc>
      </w:tr>
      <w:tr w:rsidR="00085394" w:rsidRPr="00085394" w:rsidTr="00085394">
        <w:tc>
          <w:tcPr>
            <w:tcW w:w="9571" w:type="dxa"/>
            <w:gridSpan w:val="3"/>
          </w:tcPr>
          <w:p w:rsidR="00085394" w:rsidRPr="00085394" w:rsidRDefault="00085394" w:rsidP="00A9453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(1</w:t>
            </w:r>
            <w:r w:rsidR="00A945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F51A1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9453D" w:rsidRPr="00085394" w:rsidTr="00085394">
        <w:tc>
          <w:tcPr>
            <w:tcW w:w="1384" w:type="dxa"/>
          </w:tcPr>
          <w:p w:rsidR="00A9453D" w:rsidRPr="00085394" w:rsidRDefault="00A9453D" w:rsidP="000853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53D" w:rsidRPr="00085394" w:rsidRDefault="00A9453D" w:rsidP="00F5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A9453D" w:rsidRPr="00085394" w:rsidRDefault="00A9453D" w:rsidP="00085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Самое великое чудо на свете. Р.С.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«Читателю»</w:t>
            </w:r>
          </w:p>
        </w:tc>
      </w:tr>
      <w:tr w:rsidR="00A9453D" w:rsidRPr="00085394" w:rsidTr="00085394">
        <w:tc>
          <w:tcPr>
            <w:tcW w:w="1384" w:type="dxa"/>
          </w:tcPr>
          <w:p w:rsidR="00A9453D" w:rsidRPr="00085394" w:rsidRDefault="00A9453D" w:rsidP="000853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53D" w:rsidRPr="00085394" w:rsidRDefault="00A9453D" w:rsidP="00F5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A9453D" w:rsidRPr="00085394" w:rsidRDefault="00A9453D" w:rsidP="00085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Загадки, пословицы и поговорки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Сказки Ю.П.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по лесу идет»</w:t>
            </w:r>
            <w:r w:rsidR="00A94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53D" w:rsidRPr="00085394" w:rsidRDefault="00A9453D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«Петушок и бобовое зернышко»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«У страха глаза велики»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F51A10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«Лиса и тетерев».</w:t>
            </w:r>
            <w:r w:rsidR="00F51A10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лексическим значением слов. </w:t>
            </w: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техники чтения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«Лиса и журавль»</w:t>
            </w:r>
            <w:r w:rsidR="00F51A10">
              <w:rPr>
                <w:rFonts w:ascii="Times New Roman" w:hAnsi="Times New Roman" w:cs="Times New Roman"/>
                <w:sz w:val="28"/>
                <w:szCs w:val="28"/>
              </w:rPr>
              <w:t xml:space="preserve">. Словесное рисование портретов главных героев. 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«Гуси-лебеди»</w:t>
            </w:r>
            <w:r w:rsidR="00F51A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9453D" w:rsidRPr="00085394" w:rsidTr="00085394">
        <w:tc>
          <w:tcPr>
            <w:tcW w:w="1384" w:type="dxa"/>
          </w:tcPr>
          <w:p w:rsidR="00A9453D" w:rsidRPr="00085394" w:rsidRDefault="00A9453D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53D" w:rsidRPr="00085394" w:rsidRDefault="00A94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A9453D" w:rsidRDefault="00A9453D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«Гуси-лебеди»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плана пересказа. </w:t>
            </w:r>
          </w:p>
          <w:p w:rsidR="00A9453D" w:rsidRPr="00085394" w:rsidRDefault="00A9453D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«Каша из топора»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А.А. Шибаев «Вспомни сказку»</w:t>
            </w:r>
            <w:r w:rsidR="00A945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453D"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«Устное народное творчество». </w:t>
            </w:r>
            <w:r w:rsidR="00A9453D"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Тест №1</w:t>
            </w:r>
          </w:p>
        </w:tc>
      </w:tr>
      <w:tr w:rsidR="00085394" w:rsidRPr="00085394" w:rsidTr="00085394">
        <w:tc>
          <w:tcPr>
            <w:tcW w:w="9571" w:type="dxa"/>
            <w:gridSpan w:val="3"/>
          </w:tcPr>
          <w:p w:rsidR="00085394" w:rsidRPr="00085394" w:rsidRDefault="00085394" w:rsidP="0008539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русскую! Осень (7 часов)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 w:rsidP="00F5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Нравится ли вам осень? Осенние загадки.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Ф. Тютчев «Есть в осени первоначальной», К. Бальмонт «Поспевает брусника…», А.Плещеев «Осень наступила…»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А. Фет «Ласточки пропали…», А. Толстой «Осень»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С. Есенин «Закружилась листва золотая». В. Брюсов «Сухие листья». И.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«Опустел скворечник»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A9453D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  <w:r w:rsidR="00085394"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Берестов «Хитрые грибы». 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М.М. Пришвин «Осеннее утро»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«Люблю природу русскую! Осень». </w:t>
            </w: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№1</w:t>
            </w:r>
          </w:p>
        </w:tc>
      </w:tr>
      <w:tr w:rsidR="00A9453D" w:rsidRPr="00085394" w:rsidTr="00085394">
        <w:tc>
          <w:tcPr>
            <w:tcW w:w="1384" w:type="dxa"/>
          </w:tcPr>
          <w:p w:rsidR="00A9453D" w:rsidRPr="00085394" w:rsidRDefault="00A9453D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453D" w:rsidRPr="00085394" w:rsidRDefault="00A94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A9453D" w:rsidRPr="00085394" w:rsidRDefault="00A9453D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проект «Есть в осени первоначальной»</w:t>
            </w:r>
          </w:p>
        </w:tc>
      </w:tr>
      <w:tr w:rsidR="00085394" w:rsidRPr="00085394" w:rsidTr="004C5766">
        <w:tc>
          <w:tcPr>
            <w:tcW w:w="9571" w:type="dxa"/>
            <w:gridSpan w:val="3"/>
          </w:tcPr>
          <w:p w:rsidR="00085394" w:rsidRPr="00085394" w:rsidRDefault="00085394" w:rsidP="0008539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писатели (15 часов)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А.С. Пушкин «У Лукоморья дуб зеленый…»</w:t>
            </w:r>
            <w:r w:rsidR="00A94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53D" w:rsidRPr="00085394" w:rsidRDefault="00A9453D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по сказкам поэта.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А.С. Пушкин «Вот ветер, тучи нагоняя…», «Зима! Крестьянин торжествуя…»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А.С. Пушкин «Сказка о рыбаке и рыбке»</w:t>
            </w:r>
            <w:r w:rsidR="00A9453D">
              <w:rPr>
                <w:rFonts w:ascii="Times New Roman" w:hAnsi="Times New Roman" w:cs="Times New Roman"/>
                <w:sz w:val="28"/>
                <w:szCs w:val="28"/>
              </w:rPr>
              <w:t>. Работа над системой образов главных героев сказки.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C43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А.С. Пушкин «Сказка о рыбаке и рыбке»</w:t>
            </w:r>
            <w:r w:rsidR="00C43E6D">
              <w:rPr>
                <w:rFonts w:ascii="Times New Roman" w:hAnsi="Times New Roman" w:cs="Times New Roman"/>
                <w:sz w:val="28"/>
                <w:szCs w:val="28"/>
              </w:rPr>
              <w:t xml:space="preserve">. Нравственные ценности сказки. 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C4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А.С. Пушкин «Сказка о рыбаке и рыбке»</w:t>
            </w:r>
            <w:r w:rsidR="00C43E6D">
              <w:rPr>
                <w:rFonts w:ascii="Times New Roman" w:hAnsi="Times New Roman" w:cs="Times New Roman"/>
                <w:sz w:val="28"/>
                <w:szCs w:val="28"/>
              </w:rPr>
              <w:t>. Составление плана пересказа сказки.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И.А. Крылов</w:t>
            </w:r>
            <w:r w:rsidR="00A94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53D" w:rsidRPr="00085394">
              <w:rPr>
                <w:rFonts w:ascii="Times New Roman" w:hAnsi="Times New Roman" w:cs="Times New Roman"/>
                <w:sz w:val="28"/>
                <w:szCs w:val="28"/>
              </w:rPr>
              <w:t>«Лебедь, рак и щука»</w:t>
            </w: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. Биография</w:t>
            </w:r>
            <w:r w:rsidR="00A94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И.А. Крылов «Лебедь, рак и щука»</w:t>
            </w:r>
            <w:r w:rsidR="00C43E6D">
              <w:rPr>
                <w:rFonts w:ascii="Times New Roman" w:hAnsi="Times New Roman" w:cs="Times New Roman"/>
                <w:sz w:val="28"/>
                <w:szCs w:val="28"/>
              </w:rPr>
              <w:t>. Мораль басни.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И.А. Крылов «Стрекоза и муравей»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Л.Н. Толстой «Старый дед и внучек»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Л.Н. Толстой «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Л.Н. Толстой «</w:t>
            </w:r>
            <w:proofErr w:type="gram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всего дороже»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Л.Н. Толстой «Котенок»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Разноцветные страницы.</w:t>
            </w: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Проверка техники чтения.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D4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«Русские писатели». </w:t>
            </w:r>
            <w:r w:rsidR="00D4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85394" w:rsidRPr="00085394" w:rsidTr="00826D3B">
        <w:tc>
          <w:tcPr>
            <w:tcW w:w="9571" w:type="dxa"/>
            <w:gridSpan w:val="3"/>
          </w:tcPr>
          <w:p w:rsidR="00085394" w:rsidRPr="00085394" w:rsidRDefault="00085394" w:rsidP="0008539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О братьях наших меньших (10 часов)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Н.И. Сладков «Они и мы». А.А. Шибаев «Кто кем становится?»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«Плачет киска…». И. Пивоварова «Жила-была собака…»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В. Берестов «Кошкин щенок»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C43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М.М. Пришвин «Ребята и утята»</w:t>
            </w:r>
            <w:r w:rsidR="00C43E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3D0A">
              <w:rPr>
                <w:rFonts w:ascii="Times New Roman" w:hAnsi="Times New Roman" w:cs="Times New Roman"/>
                <w:sz w:val="28"/>
                <w:szCs w:val="28"/>
              </w:rPr>
              <w:t xml:space="preserve">Поверочная работа» Умение работать с текстом художественного произведения» М. </w:t>
            </w:r>
            <w:proofErr w:type="spellStart"/>
            <w:r w:rsidR="00E73D0A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="00E73D0A">
              <w:rPr>
                <w:rFonts w:ascii="Times New Roman" w:hAnsi="Times New Roman" w:cs="Times New Roman"/>
                <w:sz w:val="28"/>
                <w:szCs w:val="28"/>
              </w:rPr>
              <w:t xml:space="preserve"> «Урок дружбы» 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Е.И.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«Страшный рассказ»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Б.С. Житков «Храбрый утенок»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В.В. Бианки «Музыкант»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В.В. Бианки «Сова»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страницы. 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D40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«О братьях наших меньших». </w:t>
            </w:r>
            <w:r w:rsidR="00D4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85394" w:rsidRPr="00085394" w:rsidTr="00380234">
        <w:tc>
          <w:tcPr>
            <w:tcW w:w="9571" w:type="dxa"/>
            <w:gridSpan w:val="3"/>
          </w:tcPr>
          <w:p w:rsidR="00085394" w:rsidRPr="00085394" w:rsidRDefault="00085394" w:rsidP="0008539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Из детских журналов (9 часов)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Знакомство с детскими журналами.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Д. Хармс «Игра»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Д. Хармс «Вы знаете?»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Д. Хармс «Весёлые чижи»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Д. Хармс «Что это было?», «Очень-очень вкусный пирог»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Ю.Д. Владимиров «Чудаки». А.И. Введенский </w:t>
            </w:r>
            <w:r w:rsidRPr="00085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«Ученый Петя»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А.И. Введенский «Лошадка»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Д. Хармс «Веселый старичок»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«Из детских журналов». </w:t>
            </w: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Тест №2</w:t>
            </w:r>
          </w:p>
        </w:tc>
      </w:tr>
      <w:tr w:rsidR="00085394" w:rsidRPr="00085394" w:rsidTr="00D042C2">
        <w:tc>
          <w:tcPr>
            <w:tcW w:w="9571" w:type="dxa"/>
            <w:gridSpan w:val="3"/>
          </w:tcPr>
          <w:p w:rsidR="00085394" w:rsidRPr="00085394" w:rsidRDefault="00085394" w:rsidP="0008539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русскую! Зима (10 часов)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Нравится ли Вам зима? Зимние загадки.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И.А. Бунин «</w:t>
            </w:r>
            <w:proofErr w:type="gram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Зимнем</w:t>
            </w:r>
            <w:proofErr w:type="gram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холодом пахнуло…», К.Д. Бальмонт «Светло-пушистый…»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Я.Л. Аким «Утром кот принес на лапах…», Ф.И. Тютчев «Чародейкою Зимою…»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С.А. Есенин «Поет зима, аукает…», «Береза»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«Два Мороза»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С.В. Михалков «Новогодняя быль»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«Дело было в январе», С.Д. Дрожжин «улицей гуляет…»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Разноцветные страницы.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D40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«Люблю природу русскую! Зима». </w:t>
            </w:r>
            <w:r w:rsidR="00D4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«Люблю природу русскую! Зима».</w:t>
            </w:r>
          </w:p>
          <w:p w:rsid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394" w:rsidRPr="00085394" w:rsidTr="009B2F13">
        <w:tc>
          <w:tcPr>
            <w:tcW w:w="9571" w:type="dxa"/>
            <w:gridSpan w:val="3"/>
          </w:tcPr>
          <w:p w:rsidR="00085394" w:rsidRPr="00085394" w:rsidRDefault="006C7705" w:rsidP="0008539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Писатели-детям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(22</w:t>
            </w:r>
            <w:r w:rsidR="00085394"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час)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 w:rsidP="00F5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К.И. Чуковский. Биография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К.И. Чуковский «Путаница»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К.И. Чуковский «Радость»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К.И. Чуковский «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  <w:r w:rsidR="00C43E6D">
              <w:rPr>
                <w:rFonts w:ascii="Times New Roman" w:hAnsi="Times New Roman" w:cs="Times New Roman"/>
                <w:sz w:val="28"/>
                <w:szCs w:val="28"/>
              </w:rPr>
              <w:t>. Жанр и главная мысль произведения.</w:t>
            </w:r>
          </w:p>
        </w:tc>
      </w:tr>
      <w:tr w:rsidR="00085394" w:rsidRPr="00085394" w:rsidTr="00085394">
        <w:tc>
          <w:tcPr>
            <w:tcW w:w="1384" w:type="dxa"/>
          </w:tcPr>
          <w:p w:rsidR="00085394" w:rsidRPr="00085394" w:rsidRDefault="00085394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394" w:rsidRPr="00085394" w:rsidRDefault="00085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85394" w:rsidRPr="00085394" w:rsidRDefault="00085394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К.И. Чуковский «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  <w:r w:rsidR="00C43E6D">
              <w:rPr>
                <w:rFonts w:ascii="Times New Roman" w:hAnsi="Times New Roman" w:cs="Times New Roman"/>
                <w:sz w:val="28"/>
                <w:szCs w:val="28"/>
              </w:rPr>
              <w:t>. Образ Федоры в произведении.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К.И. Чуковский «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  <w:r w:rsidR="00C43E6D">
              <w:rPr>
                <w:rFonts w:ascii="Times New Roman" w:hAnsi="Times New Roman" w:cs="Times New Roman"/>
                <w:sz w:val="28"/>
                <w:szCs w:val="28"/>
              </w:rPr>
              <w:t>. Составление плана.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C43E6D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r w:rsidR="009A50C7" w:rsidRPr="00085394">
              <w:rPr>
                <w:rFonts w:ascii="Times New Roman" w:hAnsi="Times New Roman" w:cs="Times New Roman"/>
                <w:sz w:val="28"/>
                <w:szCs w:val="28"/>
              </w:rPr>
              <w:t>С.Я. Маршак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С.Я. Маршак «Кот и </w:t>
            </w:r>
            <w:proofErr w:type="gram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лодыри</w:t>
            </w:r>
            <w:proofErr w:type="gram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С.В. Михалков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С.В. Михалков «Мой секрет»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С.В. Михалков «Сила воли»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С.В. Михалков «Мой щенок»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«Веревочка»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«Мы не заметили жука», «В школу»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Вовка-добрая</w:t>
            </w:r>
            <w:proofErr w:type="spellEnd"/>
            <w:proofErr w:type="gram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душа»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Н.Н. Носов «Затейники»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Н.Н. Носов «Живая шляпа»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Н.Н. Носов «Живая шляпа»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Н.Н. Носов «На горке»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Скороговорки.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C43E6D" w:rsidP="00D40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A50C7" w:rsidRPr="00085394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проект</w:t>
            </w:r>
            <w:r w:rsidR="009A50C7"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proofErr w:type="spellStart"/>
            <w:proofErr w:type="gramStart"/>
            <w:r w:rsidR="009A50C7" w:rsidRPr="00085394">
              <w:rPr>
                <w:rFonts w:ascii="Times New Roman" w:hAnsi="Times New Roman" w:cs="Times New Roman"/>
                <w:sz w:val="28"/>
                <w:szCs w:val="28"/>
              </w:rPr>
              <w:t>Писатели-детям</w:t>
            </w:r>
            <w:proofErr w:type="spellEnd"/>
            <w:proofErr w:type="gramEnd"/>
            <w:r w:rsidR="009A50C7"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D4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A50C7" w:rsidRPr="00085394" w:rsidTr="006F5F93">
        <w:tc>
          <w:tcPr>
            <w:tcW w:w="9571" w:type="dxa"/>
            <w:gridSpan w:val="3"/>
          </w:tcPr>
          <w:p w:rsidR="009A50C7" w:rsidRPr="00085394" w:rsidRDefault="009A50C7" w:rsidP="009A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 (13 часов)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F51A10" w:rsidRDefault="00F51A10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A10">
              <w:rPr>
                <w:rFonts w:ascii="Times New Roman" w:hAnsi="Times New Roman" w:cs="Times New Roman"/>
                <w:sz w:val="28"/>
                <w:szCs w:val="28"/>
              </w:rPr>
              <w:t>Стихи о дружбе и обидах.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0B16E7" w:rsidP="000B1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В.Д. Берестов «За игрой».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6C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«Я ушел в свою обиду».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0B16E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В.Д. Берестов «Гляжу с высоты». В.В. Лунин «Я и Вовка»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Н. Булгаков «Анна, не грусти!»</w:t>
            </w:r>
            <w:r w:rsidR="00C43E6D">
              <w:rPr>
                <w:rFonts w:ascii="Times New Roman" w:hAnsi="Times New Roman" w:cs="Times New Roman"/>
                <w:sz w:val="28"/>
                <w:szCs w:val="28"/>
              </w:rPr>
              <w:t>. Работа с образами главных героев. Определение жанра и основной мысли произведения.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Н. Булгаков «Анна, не грусти!»</w:t>
            </w:r>
            <w:r w:rsidR="00C43E6D">
              <w:rPr>
                <w:rFonts w:ascii="Times New Roman" w:hAnsi="Times New Roman" w:cs="Times New Roman"/>
                <w:sz w:val="28"/>
                <w:szCs w:val="28"/>
              </w:rPr>
              <w:t>. Составление плана-пересказа.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Ю.И. Ермолаев «Два пирожных»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В.А. Осеева «Волшебное слово»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1A0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В.А. Осеева «Хорошее»</w:t>
            </w:r>
            <w:r w:rsidR="001A0611">
              <w:rPr>
                <w:rFonts w:ascii="Times New Roman" w:hAnsi="Times New Roman" w:cs="Times New Roman"/>
                <w:sz w:val="28"/>
                <w:szCs w:val="28"/>
              </w:rPr>
              <w:t>. Работа с образами главных героев.</w:t>
            </w:r>
          </w:p>
        </w:tc>
      </w:tr>
      <w:tr w:rsidR="00C43E6D" w:rsidRPr="00085394" w:rsidTr="00085394">
        <w:tc>
          <w:tcPr>
            <w:tcW w:w="1384" w:type="dxa"/>
          </w:tcPr>
          <w:p w:rsidR="00C43E6D" w:rsidRPr="00085394" w:rsidRDefault="00C43E6D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E6D" w:rsidRPr="00085394" w:rsidRDefault="00C4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C43E6D" w:rsidRPr="00085394" w:rsidRDefault="00C43E6D" w:rsidP="001A0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В.А. Осеева «Хорошее»</w:t>
            </w:r>
            <w:r w:rsidR="001A061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плана-пересказа.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В.А. Осеева «Почему?»</w:t>
            </w:r>
            <w:r w:rsidR="001A0611">
              <w:rPr>
                <w:rFonts w:ascii="Times New Roman" w:hAnsi="Times New Roman" w:cs="Times New Roman"/>
                <w:sz w:val="28"/>
                <w:szCs w:val="28"/>
              </w:rPr>
              <w:t>. Определение идеи произведения и отношения автора к главным героям.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В.А. Осеева «Почему?»</w:t>
            </w:r>
            <w:r w:rsidR="001A0611">
              <w:rPr>
                <w:rFonts w:ascii="Times New Roman" w:hAnsi="Times New Roman" w:cs="Times New Roman"/>
                <w:sz w:val="28"/>
                <w:szCs w:val="28"/>
              </w:rPr>
              <w:t>. Характеристика героев рассказа.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В.А. Осеева «Почему?»</w:t>
            </w:r>
            <w:r w:rsidR="001A0611">
              <w:rPr>
                <w:rFonts w:ascii="Times New Roman" w:hAnsi="Times New Roman" w:cs="Times New Roman"/>
                <w:sz w:val="28"/>
                <w:szCs w:val="28"/>
              </w:rPr>
              <w:t>. Составление плана рассказа.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Елагинина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«Простокваша». В.Н. Орлов «На печи»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«Я и мои друзья». </w:t>
            </w: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№2</w:t>
            </w:r>
          </w:p>
        </w:tc>
      </w:tr>
      <w:tr w:rsidR="009A50C7" w:rsidRPr="00085394" w:rsidTr="00182DD7">
        <w:tc>
          <w:tcPr>
            <w:tcW w:w="9571" w:type="dxa"/>
            <w:gridSpan w:val="3"/>
          </w:tcPr>
          <w:p w:rsidR="009A50C7" w:rsidRPr="00085394" w:rsidRDefault="009A50C7" w:rsidP="009A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русскую! Весна. (8 часов)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Нравится ли Вам весна? Весенние загадки.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Ф.И. Тютчев «Зима недаром злится…», «Весенние воды».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А.Н. Плещеев «Весна», «Сельская песенка»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А.А. Блок «Ну лугу». С.Я. Маршак «Снег теперь уже не тот»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И.А. Бунин «Матери». </w:t>
            </w: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техники чтения.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А.Н. Плещеев «В бурю»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Е.А Благинина «Посидим в тишине». Э.Э.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«Я маму мою обидел»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И.М. Пивоварова «Здравствуй». Обобщающий урок </w:t>
            </w:r>
            <w:r w:rsidRPr="00085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теме «Люблю природу раскую! Весна» </w:t>
            </w: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№3</w:t>
            </w:r>
          </w:p>
        </w:tc>
      </w:tr>
      <w:tr w:rsidR="009A50C7" w:rsidRPr="00085394" w:rsidTr="004819D4">
        <w:tc>
          <w:tcPr>
            <w:tcW w:w="9571" w:type="dxa"/>
            <w:gridSpan w:val="3"/>
          </w:tcPr>
          <w:p w:rsidR="009A50C7" w:rsidRPr="00085394" w:rsidRDefault="009A50C7" w:rsidP="009A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в шутку, и всерьез (12 часов)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Б.В.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«Товарищам детям», «Что красивее всего?»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Б.В.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. Песенки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Винни-Пуха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Э.Н. Успенский «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0611">
              <w:rPr>
                <w:rFonts w:ascii="Times New Roman" w:hAnsi="Times New Roman" w:cs="Times New Roman"/>
                <w:sz w:val="28"/>
                <w:szCs w:val="28"/>
              </w:rPr>
              <w:t>. Работа с образами главных героев.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Э.Н. Успенский «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0611"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</w:t>
            </w:r>
            <w:proofErr w:type="spellStart"/>
            <w:r w:rsidR="001A0611">
              <w:rPr>
                <w:rFonts w:ascii="Times New Roman" w:hAnsi="Times New Roman" w:cs="Times New Roman"/>
                <w:sz w:val="28"/>
                <w:szCs w:val="28"/>
              </w:rPr>
              <w:t>плпнп-пересказа</w:t>
            </w:r>
            <w:proofErr w:type="spellEnd"/>
            <w:r w:rsidR="001A06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Э.Н. Успенский «Если был бы я девчонкой», «Над нашей квартирой», «Память»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В.Д. Берестов «Знакомый», «Путешественники», «Кисточка»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Плим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», «В чудной стране»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Г.Б. </w:t>
            </w:r>
            <w:proofErr w:type="gram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«Будем знакомы»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В.Ю. </w:t>
            </w:r>
            <w:proofErr w:type="gram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</w:t>
            </w:r>
            <w:r w:rsidR="001A0611">
              <w:rPr>
                <w:rFonts w:ascii="Times New Roman" w:hAnsi="Times New Roman" w:cs="Times New Roman"/>
                <w:sz w:val="28"/>
                <w:szCs w:val="28"/>
              </w:rPr>
              <w:t>. Работа с образами главных героев произведения.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В.Ю. </w:t>
            </w:r>
            <w:proofErr w:type="gram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</w:t>
            </w:r>
            <w:r w:rsidR="001A0611">
              <w:rPr>
                <w:rFonts w:ascii="Times New Roman" w:hAnsi="Times New Roman" w:cs="Times New Roman"/>
                <w:sz w:val="28"/>
                <w:szCs w:val="28"/>
              </w:rPr>
              <w:t>. Составление плана-пересказа.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«Про пана 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Трулялянского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». Обобщающий урок по теме «И в шутку и всерьез». </w:t>
            </w: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№4</w:t>
            </w:r>
          </w:p>
        </w:tc>
      </w:tr>
      <w:tr w:rsidR="009A50C7" w:rsidRPr="00085394" w:rsidTr="0082260A">
        <w:tc>
          <w:tcPr>
            <w:tcW w:w="9571" w:type="dxa"/>
            <w:gridSpan w:val="3"/>
          </w:tcPr>
          <w:p w:rsidR="009A50C7" w:rsidRPr="001A0611" w:rsidRDefault="009A50C7" w:rsidP="001A0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 (14 часов)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Викторина. Развитие речи. Американская народная песенка «Бульдог по кличке Дог»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 w:rsidP="00F5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Английские народные песни «Перчатки», «Храбрецы»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Французская народная песенка «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Сюзен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и мотылек»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Немецкая народная песенка «Знают мамы, знают дети»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Ш. Перро «Кот в сапогах»</w:t>
            </w:r>
            <w:r w:rsidR="001A0611">
              <w:rPr>
                <w:rFonts w:ascii="Times New Roman" w:hAnsi="Times New Roman" w:cs="Times New Roman"/>
                <w:sz w:val="28"/>
                <w:szCs w:val="28"/>
              </w:rPr>
              <w:t>. Работа с образами главных героев.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Ш. Перро «Кот в сапогах»</w:t>
            </w:r>
            <w:r w:rsidR="001A0611">
              <w:rPr>
                <w:rFonts w:ascii="Times New Roman" w:hAnsi="Times New Roman" w:cs="Times New Roman"/>
                <w:sz w:val="28"/>
                <w:szCs w:val="28"/>
              </w:rPr>
              <w:t>. Составление плана-пересказа.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Ш. Перро «Красная шапочка»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Г.Х. Андерсен «Принцесса на горошине»</w:t>
            </w:r>
            <w:r w:rsidR="001A0611">
              <w:rPr>
                <w:rFonts w:ascii="Times New Roman" w:hAnsi="Times New Roman" w:cs="Times New Roman"/>
                <w:sz w:val="28"/>
                <w:szCs w:val="28"/>
              </w:rPr>
              <w:t>. Работа с образами главных героев.</w:t>
            </w:r>
          </w:p>
        </w:tc>
      </w:tr>
      <w:tr w:rsidR="001A0611" w:rsidRPr="00085394" w:rsidTr="00085394">
        <w:tc>
          <w:tcPr>
            <w:tcW w:w="1384" w:type="dxa"/>
          </w:tcPr>
          <w:p w:rsidR="001A0611" w:rsidRPr="00085394" w:rsidRDefault="001A0611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0611" w:rsidRPr="00085394" w:rsidRDefault="001A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A0611" w:rsidRPr="00085394" w:rsidRDefault="001A0611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Г.Х. Андерсен «Принцесса на горошине»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Составление плана-пересказа.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Э. Хогарт «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и паук»</w:t>
            </w:r>
            <w:r w:rsidR="001A0611">
              <w:rPr>
                <w:rFonts w:ascii="Times New Roman" w:hAnsi="Times New Roman" w:cs="Times New Roman"/>
                <w:sz w:val="28"/>
                <w:szCs w:val="28"/>
              </w:rPr>
              <w:t>. Работа с образами главных героев.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Э. Хогарт «</w:t>
            </w:r>
            <w:proofErr w:type="spellStart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 и паук»</w:t>
            </w:r>
            <w:r w:rsidR="001A0611">
              <w:rPr>
                <w:rFonts w:ascii="Times New Roman" w:hAnsi="Times New Roman" w:cs="Times New Roman"/>
                <w:sz w:val="28"/>
                <w:szCs w:val="28"/>
              </w:rPr>
              <w:t>. Составление плана-пересказа.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D40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«Литература зарубежных стран». </w:t>
            </w:r>
            <w:r w:rsidR="00D4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чтения.</w:t>
            </w:r>
            <w:r w:rsidRPr="006C7705">
              <w:rPr>
                <w:rFonts w:ascii="Times New Roman" w:hAnsi="Times New Roman" w:cs="Times New Roman"/>
                <w:sz w:val="28"/>
                <w:szCs w:val="28"/>
              </w:rPr>
              <w:t xml:space="preserve"> Что читать летом.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085394" w:rsidRDefault="009A50C7" w:rsidP="00B04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94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диагностическая работа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6C7705" w:rsidRDefault="001A0611" w:rsidP="00B04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Пословицы, загадки о лете.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6C7705" w:rsidRDefault="001A0611" w:rsidP="00B04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Скороговорки.</w:t>
            </w:r>
          </w:p>
        </w:tc>
      </w:tr>
      <w:tr w:rsidR="009A50C7" w:rsidRPr="00085394" w:rsidTr="00085394">
        <w:tc>
          <w:tcPr>
            <w:tcW w:w="1384" w:type="dxa"/>
          </w:tcPr>
          <w:p w:rsidR="009A50C7" w:rsidRPr="00085394" w:rsidRDefault="009A50C7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0C7" w:rsidRPr="00085394" w:rsidRDefault="009A5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A50C7" w:rsidRPr="006C7705" w:rsidRDefault="001A0611" w:rsidP="001A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Литература зарубежных стран»</w:t>
            </w:r>
          </w:p>
        </w:tc>
      </w:tr>
      <w:tr w:rsidR="001A0611" w:rsidRPr="00085394" w:rsidTr="00085394">
        <w:tc>
          <w:tcPr>
            <w:tcW w:w="1384" w:type="dxa"/>
          </w:tcPr>
          <w:p w:rsidR="001A0611" w:rsidRPr="00085394" w:rsidRDefault="001A0611" w:rsidP="000853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0611" w:rsidRPr="00085394" w:rsidRDefault="001A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A0611" w:rsidRDefault="001A0611" w:rsidP="001A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 по пройденному материалу.</w:t>
            </w:r>
          </w:p>
        </w:tc>
      </w:tr>
    </w:tbl>
    <w:p w:rsidR="00336B2B" w:rsidRPr="00336B2B" w:rsidRDefault="00336B2B">
      <w:pPr>
        <w:rPr>
          <w:rFonts w:ascii="Times New Roman" w:hAnsi="Times New Roman" w:cs="Times New Roman"/>
          <w:sz w:val="28"/>
          <w:szCs w:val="28"/>
        </w:rPr>
      </w:pPr>
    </w:p>
    <w:sectPr w:rsidR="00336B2B" w:rsidRPr="00336B2B" w:rsidSect="00C0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4E" w:rsidRDefault="0057704E" w:rsidP="0010107C">
      <w:pPr>
        <w:spacing w:after="0" w:line="240" w:lineRule="auto"/>
      </w:pPr>
      <w:r>
        <w:separator/>
      </w:r>
    </w:p>
  </w:endnote>
  <w:endnote w:type="continuationSeparator" w:id="0">
    <w:p w:rsidR="0057704E" w:rsidRDefault="0057704E" w:rsidP="0010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4E" w:rsidRDefault="0057704E" w:rsidP="0010107C">
      <w:pPr>
        <w:spacing w:after="0" w:line="240" w:lineRule="auto"/>
      </w:pPr>
      <w:r>
        <w:separator/>
      </w:r>
    </w:p>
  </w:footnote>
  <w:footnote w:type="continuationSeparator" w:id="0">
    <w:p w:rsidR="0057704E" w:rsidRDefault="0057704E" w:rsidP="0010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2CD"/>
    <w:multiLevelType w:val="hybridMultilevel"/>
    <w:tmpl w:val="BA6C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2B"/>
    <w:rsid w:val="00046221"/>
    <w:rsid w:val="000566F4"/>
    <w:rsid w:val="00085394"/>
    <w:rsid w:val="000B16E7"/>
    <w:rsid w:val="0010107C"/>
    <w:rsid w:val="001A0611"/>
    <w:rsid w:val="002F7EF8"/>
    <w:rsid w:val="00336B2B"/>
    <w:rsid w:val="003B7CC1"/>
    <w:rsid w:val="005356AC"/>
    <w:rsid w:val="00575254"/>
    <w:rsid w:val="0057704E"/>
    <w:rsid w:val="00667422"/>
    <w:rsid w:val="006C7705"/>
    <w:rsid w:val="00814B78"/>
    <w:rsid w:val="00904EFD"/>
    <w:rsid w:val="009A2AF2"/>
    <w:rsid w:val="009A50C7"/>
    <w:rsid w:val="00A9453D"/>
    <w:rsid w:val="00BB1623"/>
    <w:rsid w:val="00BB4170"/>
    <w:rsid w:val="00BD38BE"/>
    <w:rsid w:val="00C067F1"/>
    <w:rsid w:val="00C43E6D"/>
    <w:rsid w:val="00C44BAA"/>
    <w:rsid w:val="00D4024B"/>
    <w:rsid w:val="00E50E2C"/>
    <w:rsid w:val="00E73D0A"/>
    <w:rsid w:val="00E974EB"/>
    <w:rsid w:val="00F51A10"/>
    <w:rsid w:val="00FA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39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0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107C"/>
  </w:style>
  <w:style w:type="paragraph" w:styleId="a7">
    <w:name w:val="footer"/>
    <w:basedOn w:val="a"/>
    <w:link w:val="a8"/>
    <w:uiPriority w:val="99"/>
    <w:semiHidden/>
    <w:unhideWhenUsed/>
    <w:rsid w:val="0010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1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C0355-C465-46DB-B91E-AB69AC25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Учитель</cp:lastModifiedBy>
  <cp:revision>21</cp:revision>
  <dcterms:created xsi:type="dcterms:W3CDTF">2013-09-28T12:37:00Z</dcterms:created>
  <dcterms:modified xsi:type="dcterms:W3CDTF">2014-08-22T05:47:00Z</dcterms:modified>
</cp:coreProperties>
</file>