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9D" w:rsidRPr="009E67C7" w:rsidRDefault="0025179D" w:rsidP="009E67C7">
      <w:pPr>
        <w:rPr>
          <w:sz w:val="28"/>
          <w:szCs w:val="28"/>
        </w:rPr>
      </w:pPr>
      <w:r w:rsidRPr="00CA05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ОСОБЕННОСТИ ПОДГОТОВКИ И ПРОВЕДЕНИЯ ФИЗКУЛЬТУРНЫХ ПРАЗДНИКОВ ДЛЯ МЛАДШИХ ШКОЛЬНИКОВ С НАРУШЕНИЯМИ СЛУХА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>1 ГЛАВА. ТЕОРЕТИЧЕСКИЕ ОСНОВЫ ИССЛЕДУЕМОЙ  ПРОБЛЕМЫ.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A442A" w:themeColor="background2" w:themeShade="40"/>
          <w:sz w:val="20"/>
          <w:szCs w:val="20"/>
        </w:rPr>
      </w:pPr>
      <w:r w:rsidRPr="00CA0509">
        <w:rPr>
          <w:rFonts w:ascii="Times New Roman" w:hAnsi="Times New Roman" w:cs="Times New Roman"/>
          <w:b/>
          <w:color w:val="4A442A" w:themeColor="background2" w:themeShade="40"/>
          <w:sz w:val="20"/>
          <w:szCs w:val="20"/>
        </w:rPr>
        <w:t>1.1 Значение физкультурных праздников в организации активного отдыха слабослышащих школьников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A442A" w:themeColor="background2" w:themeShade="40"/>
          <w:sz w:val="20"/>
          <w:szCs w:val="20"/>
        </w:rPr>
      </w:pP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>Ребенок ХХI века, по мнению академика Н.А.Амосова, сталкивается с тремя пороками цивилизации: перееданием, гиподинамией, накапливанием отрицательных эмоций без физической разрядки.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>Врачи, физиологи, педагоги ставят знак равенства между весельем, лучистой улыбкой и физическим здоровьем. Получая положительный эмоциональный заряд, наш организм открывается добру и красоте.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>Именно поэтому, почти как воздух, необходимы детям праздники и развлечения. Для ребенка праздник - это целое событие.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 xml:space="preserve">В последнее время в системе физического воспитания ребенка - младшего школьника прочное место заняли физкультурные праздники, которые зарекомендовали себя как наиболее приемлемая и эффективная форма активного отдыха детей. 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>Многолетняя практика работы коррекционных общеобразовательных учреждений показала значимость физкультурного праздника в активном приобщении каждого ребенка младшего школьного возраста к занятиям физической культурой. Имеется немало положительных примеров творческого подхода педагогических коллективов к их организации и проведению. Опыт организаций физкультурных праздников показал их положительное влияние на воспитание у детей интереса к активной двигательной деятельности. Целью таких праздников является активное участие всего школьного коллектива , посредством чего выявляются двигательная подготовленность детей, умения проявлять физические качества в необычных условиях и игровых ситуациях.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 xml:space="preserve">Изучив методику физического воспитания младших школьников по этому вопросу, мне помогли книги под редакцией Осокиной Т.И., Тимофеевой Е.А., Ермак Н.Н., Васюковой В.И. познакомилась с новыми программами “Здоровье”, “Система”, “Старт”, “Азбука здоровья” и проанализировала, что нового предлагают они по интересующей меня теме. 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>Работа по физическому воспитанию с младшими учащимися представляет собой комплекс оздоровительных, образовательных и воспитательных мероприятий, основу которых составляет двигательная деятельность. Главная цель их состоит в том, чтобы, удовлетворяя естественную биологическую потребность в движении, добиться хорошего здоровья и физического развития детей; обеспечить овладение школьниками жизненно важными двигательными навыками и элементарными знаниями о физической культуре; создать условия для разностороннего развития ребят и воспитания у них потребности к систематическим занятиям физическими упражнениями.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 xml:space="preserve">В системе физкультурно-оздоровительной работы школ-интернатов существуют разные формы организации активного отдыха школьников. Физкультурные праздники являются эффективной формой активного отдыха детей, которые зарекомендовали себя как наиболее приемлемая и эффективная форма активного отдыха детей. 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>Физкультурные праздники - это массовые зрелищные мероприятия показательного и развлекательного характера, способствующие пропаганде физической культуры, совершенствованию движений, воспитывающие такие черты характера, как коллективизм, дисциплинированность, уважительное отношение к соперникам. В рациональном сочетании с другими видами работы по физическому воспитанию они помогают создать целесообразный двигательный режим, который служит повышению функциональных возможностей, улучшению работоспособности и закаленности детей.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 xml:space="preserve">Красочность внешнего оформления, доступность, отсутствие строгой регламентации деятельности участников, возможности широкого проявления эмоций и индивидуальных способностей делают подобные мероприятия весьма популярными среди детей старшего дошкольного возраста. Поэтому проведение их чаще всего становится традиционным и предусматривается общим планом работы коррекционного общеобразовательного  учреждения. </w:t>
      </w:r>
      <w:r w:rsidRPr="00CA0509">
        <w:rPr>
          <w:rFonts w:ascii="Times New Roman" w:hAnsi="Times New Roman" w:cs="Times New Roman"/>
          <w:sz w:val="20"/>
          <w:szCs w:val="20"/>
        </w:rPr>
        <w:tab/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 xml:space="preserve">К празднику готовится весь коллектив начальной школы, составляется сценарий, подготавливаются красочные атрибуты, специальная одежда для детей. Создавая сценарии, можно обратиться к практическому опыту разных авторов: Шмакова С.А., Яковлева В.Г.,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Кедрина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Т.Я., Афанасьева С.П.,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Козак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О.Н., Щербак А.Н.,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Видякин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М.В..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>Во время физкультурных праздников все дети должны принимать активное участие в подвижных и спортивных играх, эстафетах, танцах, аттракционах, упражнениях с элементами акробатики, музыкально-ритмических движениях. Широкое использование разных игровых приемов, игровых упражнений, загадок, музыкальных произведений способствует положительному эмоциональному настрою детей активному применению приобретенных ранее двигательных умений и навыков. Действуя с большим эмоциональным подъемом, стремясь к достижению лучших результатов в условиях соревнования (неожиданно изменяющихся ситуациях), дети совершенствуются физически. Так, у чрезмерно подвижных детей развивается умение доводить задание до конца, проявляя внимательность и добиваясь точности выполнения: малоподвижные дети учатся хорошо и свободно ориентироваться в пространстве, с интересом участвуют в коллективных играх, проявляя такие качества, как быстрота реакции, ловкость, гибкость, ориентировку в пространстве и другие полезные качества и способности.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 xml:space="preserve">Участие в праздниках и подготовка к ним приносят большое эмоциональное и эстетическое удовлетворение, объединяют детей и взрослых общими радостными переживаниями, надолго остаются в памяти как яркое событие. Совместная с товарищами деятельность, игры, красочное оформление места проведения праздника и отдельных видов соревнований, оригинальные костюмы, красивые цветные эмблемы, звучание музыки, торжественное открытие и закрытие праздника влияют на развитие у ребят чувства красоты, хорошего вкуса, воображения. Все это стимулирует их творчество. Воспитатели привлекают детей к изготовлению различных поделок для украшения спортивной площадки и гимнастического зала,  разметке беговых  дорожек, мест для игр, а также подбору и размещению физкультурного оборудования и инвентаря, подготовке костюмов, атрибутов праздника. Даже самые маленькие, не только участники, но и болельщики, получают задания; соответствующие их подготовленности. Вследствие такой разносторонней творческой деятельности решаются </w:t>
      </w:r>
      <w:r w:rsidRPr="00CA0509">
        <w:rPr>
          <w:rFonts w:ascii="Times New Roman" w:hAnsi="Times New Roman" w:cs="Times New Roman"/>
          <w:sz w:val="20"/>
          <w:szCs w:val="20"/>
        </w:rPr>
        <w:lastRenderedPageBreak/>
        <w:t>многие задачи трудового воспитания. Дети обогащаются новыми представлениями и знаниями, у них пробуждается интерес к окружающему, понимание идейной направленности физкультурного праздника определенной тематики.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>Физкультурный  праздник – это прекрасная ситуация для активизации движения, речи, ее коммуникативной функции. Спортивный праздник – это двигательная среда и речевая , которые так необходимы детям с нарушенным слухом. Праздник раскрывает богатейшие возможности всестороннего развития ребенка с нарушенным слухом.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>Праздники помогают донести до сознания маленьких граждан представления о явлениях общественной жизни, воспитывать уважение к людям разных профессий, привлекать внимание к выдающимся спортивным достижениям. Ребята приобщаются к идее о том, что счастливое детство возможно лишь при условии сохранения мира на всей Земле.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>Физкультурные праздники оказывают действенное влияние на формирование детской личности. Совместная деятельность, достижение хороших результатов командой, преодоление трудностей сплачивают коллектив, вызывают чувство ответственности, (индивидуальной и коллективной). Дети приучаются сопереживать успехам и неудачам товарищей, уметь радоваться их достижениям, поддерживать хорошие, дружеские взаимоотношения между собой, быть предупредительными и заботливыми к младшим по возрасту. У них воспитывается стремление добиваться не только высоких индивидуальных, но и командных успехов. При этом развивается уважение к партнерам по игре, команде соперников. Соревновательный характер проведения игр и упражнений на празднике способствует воспитанию целеустремленности, настойчивости и находчивости, смелости, решительности и других морально-волевых качеств. Участие в физкультурных праздниках помогает детям глубже осознать значение систематических упражнений в двигательных действиях для достижения желаемых результатов, пробуждает интерес к регулярным занятиям физической культурой.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>Большое воспитательное значение имеет слаженная деятельность взрослых - педагогов начальной школы. их совместное участие в подготовке и программе праздника (веселых играх, плясках, соревнованиях, аттракционах, песнях и т. п.).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>Положительный пример взрослых служит повышению педагогического авторитета. Поэтому физкультурные праздники содействуют улучшению физкультурно-массовой работы среди детей и взрослых.</w:t>
      </w:r>
    </w:p>
    <w:p w:rsidR="0025179D" w:rsidRPr="009E67C7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</w:pPr>
      <w:r w:rsidRPr="009E67C7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>1.2 Классификация физкультурных праздников</w:t>
      </w:r>
    </w:p>
    <w:p w:rsidR="0025179D" w:rsidRPr="00CA0509" w:rsidRDefault="009E67C7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4A442A" w:themeColor="background2" w:themeShade="40"/>
          <w:sz w:val="20"/>
          <w:szCs w:val="20"/>
        </w:rPr>
        <w:tab/>
      </w:r>
      <w:r w:rsidR="0025179D" w:rsidRPr="00CA0509">
        <w:rPr>
          <w:rFonts w:ascii="Times New Roman" w:hAnsi="Times New Roman" w:cs="Times New Roman"/>
          <w:sz w:val="20"/>
          <w:szCs w:val="20"/>
        </w:rPr>
        <w:t>Анализ научно-методической литературы по организации физкультурных праздников с младшими слабослышащими школьниками позволяют сформулировать основные подходы к их классификации.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>В ходе любого праздника осуществляется комплексное решение целого ряда задач, способствующих гармоничному развитию ребенка, но одновременно ставится главная задача, в соответствии с которой подбирается тематика и содержание, определяются методы и приемы работы.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A0509">
        <w:rPr>
          <w:rFonts w:ascii="Times New Roman" w:hAnsi="Times New Roman" w:cs="Times New Roman"/>
          <w:sz w:val="20"/>
          <w:szCs w:val="20"/>
          <w:u w:val="single"/>
        </w:rPr>
        <w:t>1. По доминирующей задаче считаю целесообразным выделить следующие праздники.</w:t>
      </w:r>
    </w:p>
    <w:p w:rsidR="0025179D" w:rsidRPr="00CA0509" w:rsidRDefault="0025179D" w:rsidP="00CA0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 xml:space="preserve">Формировать здоровый образ жизни. Это тематические праздники типа «Солнце, воздух и вода - наши верные друзья», «День здоровья», «Праздник чистюль», «Приключения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Неболейки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>» и т.п. Правильно подобранные тематические подвижные игры и упражнения в сочетании с текстом, поединки детей с врагами здоровья (лень, обжорство, страхи и т.п.) позволяют формировать положительное отношение к закаливанию, физкультуре, гигиеническим процедурам, режиму дня.</w:t>
      </w:r>
    </w:p>
    <w:p w:rsidR="0025179D" w:rsidRPr="00CA0509" w:rsidRDefault="0025179D" w:rsidP="00CA0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 xml:space="preserve">Воспитывать стойкий интерес к физкультуре и спорту, к личным достижениям, к спортивным событиям нашей страны и всего мира. Характерными особенностями этих праздников является включение в их программу игр с элементами командного и личного соревнования и эстафет. Немаловажная роль отводится также подбору познавательного материала, направленного на систематизацию знаний детей о видах спорта, олимпийском движении, российских спортсменах и т.п. Тематика таких праздников разнообразна: «Олимпийцы среди нас», «Путешествие в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Спортландию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>», «Веселые старты», "Малые Олимпийские игры" (см. приложение).</w:t>
      </w:r>
      <w:r w:rsidRPr="00CA0509">
        <w:rPr>
          <w:rFonts w:ascii="Times New Roman" w:hAnsi="Times New Roman" w:cs="Times New Roman"/>
          <w:sz w:val="20"/>
          <w:szCs w:val="20"/>
        </w:rPr>
        <w:tab/>
      </w:r>
    </w:p>
    <w:p w:rsidR="0025179D" w:rsidRPr="00CA0509" w:rsidRDefault="0025179D" w:rsidP="00CA0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>Позабавить детей, доставить им удовольствие. Это шуточные праздники-развлечения с целью создания хорошего настроения от игр, аттракционов, совместной с взрослыми деятельности, музыкального сопровождения, забавных атрибутов и т.п.</w:t>
      </w:r>
    </w:p>
    <w:p w:rsidR="0025179D" w:rsidRPr="00CA0509" w:rsidRDefault="0025179D" w:rsidP="00CA05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 xml:space="preserve">Развивать творческую активность, инициативу, коммуникативные способности. Хорошо продуманная мотивация действий (оказание помощи героям, поиск клада, демонстрация своей удали и закалки), взаимосвязанные задания-испытания делают этот праздник весьма привлекательным для детей 7-12 лет. Их деятельность в этом случае менее регламентирована: они сами находят выход из критической ситуации, вступают в противоборство с силами зла, стихией природы, сюрпризами погоды. Тематика определяется интересами детей и возможностями взрослых. Это «Юные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Робинзоны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>», «Космические приключения»,  «Спасатели», «Сигнал SOS принят».</w:t>
      </w:r>
    </w:p>
    <w:p w:rsidR="0025179D" w:rsidRPr="00CA0509" w:rsidRDefault="0025179D" w:rsidP="00CA05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>Демонстрировать спортивные достижения. Такой праздник обычно совмещается с итоговыми событиями в жизни детей: окончание учебного года, выпуск из начальной школы, конец первого полугодия («Какими мы стали», , "Обруч, мяч, скакалка  и я - дружная семья" (см. приложение)) или посвящен знаменательной дате, например  "23 февраля" ("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Аты-баты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>, шли солдаты" - (см. приложение )).</w:t>
      </w:r>
    </w:p>
    <w:p w:rsidR="0025179D" w:rsidRPr="00CA0509" w:rsidRDefault="0025179D" w:rsidP="00CA05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>Формировать познавательную активность. Цель - расширять и систематизировать знания в области экологии, географии, астрономии, литературы, основ безопасной жизнедеятельности и т.д. В такие праздники включаются соревнования эрудитов (юных астрономов, экологов, знатоков правил дорожного движения и т.п.): викторины, разгадывание кроссвордов, отгадывание загадок и т.п. Знания и умения детей проверяются при решении социально значимых проблемных задач: как спасти Землю от экологической катастрофы; как наладить контакт с внеземными цивилизациями; как освоить правила безопасной жизнедеятельности. Путешествуя из эпохи в эпоху, по разным континентам, дети получают элементарные представления в области географии, истории, естествознания и других наук.</w:t>
      </w:r>
    </w:p>
    <w:p w:rsidR="0025179D" w:rsidRPr="00CA0509" w:rsidRDefault="0025179D" w:rsidP="00CA05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 xml:space="preserve">Воспитывать нравственные качества. Такие праздники особенно значимы для разновозрастных и разнополых коллективов, в которых создаются благоприятные условия для формирования дружеских взаимоотношений между детьми и гуманного отношения ко всему живому. Игровая деятельность, направленная на формирование готовности и умений прийти друг другу на помощь или выручить из опасной ситуации, является непременным компонентом содержания этих праздников. Как правило, их сюжет развивается в двух направлениях: с одной стороны, все дети объединяются одной целью (помочь попавшему в беду герою-персонажу, вступив в противоборство с силами зла); с </w:t>
      </w:r>
      <w:r w:rsidRPr="00CA0509">
        <w:rPr>
          <w:rFonts w:ascii="Times New Roman" w:hAnsi="Times New Roman" w:cs="Times New Roman"/>
          <w:sz w:val="20"/>
          <w:szCs w:val="20"/>
        </w:rPr>
        <w:lastRenderedPageBreak/>
        <w:t>другой - дети делятся обычно на две и более команд (моряки-путешественники и аборигены, земляне и пришельцы, люди, животные и птицы) и включаются в совместную борьбу с общими врагами (зло, страхи, жестокость, зависть).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CA050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2. По двигательному содержанию праздники делятся следующим образом:</w:t>
      </w:r>
    </w:p>
    <w:p w:rsidR="0025179D" w:rsidRPr="00CA0509" w:rsidRDefault="0025179D" w:rsidP="00CA05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>Комбинированный. Строится на основе сочетания разных видов физических упражнений: гимнастики, подвижных и спортивных игр, спортивных упражнений. Его преимуществом является возможность привлечения детей 8-12 лет к соревновательной деятельности с элементами спорта,  к выполнению простейших гимнастических упражнений и участию в подвижных играх и забавах.</w:t>
      </w:r>
    </w:p>
    <w:p w:rsidR="0025179D" w:rsidRPr="00CA0509" w:rsidRDefault="0025179D" w:rsidP="00CA05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>На основе спортивных игр (проведение между параллельными группами чемпионата по футболу, баскетболу,  и т.д.). Такой праздник можно организовать в том случае, если дети достаточно хорошо владеют техникой игры и знакомы с ее правилами. Чтобы привлечь к участию в нем всех детей, можно в перерывах между таймами организовать танцевальные выступления девочек и игры для болельщиков. Если уровень двигательной подготовленности детей недостаточно высок, то праздник может принять форму соревнований между командами на скорость и качество выполнения отдельных элементов спортивных игр (вести мяч и забросить его в корзину; дольше продержать теннисный мяч на ракетке; забить волан ракеткой в круг и т.п.). Можно также включить в праздник игры-эстафеты и игры с элементами индивидуальных и коллективных соревнований.</w:t>
      </w:r>
    </w:p>
    <w:p w:rsidR="0025179D" w:rsidRPr="00CA0509" w:rsidRDefault="0025179D" w:rsidP="00CA05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 xml:space="preserve">На основе спортивных упражнений. Такие праздники организуются на основе объединения нескольких сезонных видов спорта (например, ходьба на лыжах, катание на санках зимой или катание на велосипеде, роликах, самокатах летом). В содержание праздника могут быть включены спортивные упражнения одного вида. </w:t>
      </w:r>
    </w:p>
    <w:p w:rsidR="0025179D" w:rsidRPr="00CA0509" w:rsidRDefault="0025179D" w:rsidP="00CA05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>На основе подвижных игр, аттракционов, забав. Это наиболее распространенный вид праздника. Он не требует сложного инвентаря, специально оборудованной площадки.  Универсальность праздника заключается в том, что к участию в нем можно привлечь детей всех возрастов и взрослых.</w:t>
      </w:r>
    </w:p>
    <w:p w:rsidR="0025179D" w:rsidRPr="00CA0509" w:rsidRDefault="0025179D" w:rsidP="00CA05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>Интегрированные. В содержание этих праздников наряду с двигательными заданиями включаются элементы познавательной, изобразительной деятельности, театра и т.п.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CA050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3. По методам проведения праздников выделяются следующие их разновидности: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>* Игровые.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>* Соревновательные. Участники двух и более команд соревнуются между собой, или все дети вступают в противоборство с реальным или воображаемым персонажем.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>* Сюжетные. Выполнение двигательных заданий осуществляется в соответствии с рассказом ведущего, а все игры и упражнения связываются единой темой и идеей.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>* Творческие. Их цель - формирование творческой активности, умения самостоятельно принимать решения, инициативы (проблемные ситуации и задачи, задания-головоломки, вопросы-провокации, поисковые вопросы, метод групповой дискуссии и т.п.). Проведение таких праздников требует от взрослого высокого профессионализма, так как неожиданные для него решения детей могут изменить ход сценария. Поэтому в сценарий закладывают разные варианты выхода из предлагаемой ситуации, чтобы дети почувствовали себя ответственными за ход и результаты своих действий.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>Примечание. Классификация праздников в соответствии с методом достаточно условна: в любом из них используется широкий арсенал методов и приемов обучения и воспитания детей. Поэтому речь идет о преимущественном использовании какого-либо метода.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CA050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4. По месту проведения праздники делятся так: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>* на спортивной площадке или стадионе;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>* в природных условиях (в лесу, у водоема, в парке);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>* в спортивном зале;.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A0509">
        <w:rPr>
          <w:rFonts w:ascii="Times New Roman" w:hAnsi="Times New Roman" w:cs="Times New Roman"/>
          <w:sz w:val="20"/>
          <w:szCs w:val="20"/>
          <w:u w:val="single"/>
        </w:rPr>
        <w:t>5. По составу детей целесообразней всего праздники классифицировать следующим образом.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 xml:space="preserve">* Участниками праздника могут быть дети от 5 до 12 лет и взрослые (дошкольники, гости праздника могут быть задействованы в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атракте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>).  Он, как правило, строится на подвижных играх, аттракционах и забавах, в которых (поочередно или небольшими одновозрастными группами) участвуют все дети, а в массовых играх, хороводах и танцах одновременно принимают участие все желающие.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>* Праздник может быть организован на основе объединения детей одного возраста или близких по возрасту. Если он строится на играх с элементами соревнования или спортивных играх, то участниками являются дети  7-12 лет. Если это праздник-развлечение, в котором преобладают сюжетные игры и музыкальные сюрпризы, участниками могут стать дети с 4 лет (дошкольники - приглашенные на праздник)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>* Праздник можно провести как веселое соревнование, в котором участвуют родители, бабушки, дедушки, братья и сестры. Определяются общие и отдельные игровые задания и массовые шуточные эстафеты, в которые включаются дети 2-3 лет (задание -- проползти между ног своих братьев и сестер) и бабушки (задание - как можно быстрее одеть своего внука).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  <w:u w:val="single"/>
        </w:rPr>
        <w:t xml:space="preserve">6. По характеру используемого оборудования, инвентаря, пособий </w:t>
      </w:r>
      <w:r w:rsidRPr="00CA0509">
        <w:rPr>
          <w:rFonts w:ascii="Times New Roman" w:hAnsi="Times New Roman" w:cs="Times New Roman"/>
          <w:sz w:val="20"/>
          <w:szCs w:val="20"/>
        </w:rPr>
        <w:t>- это классификация праздников весьма условна: если оснащенность школы физкультурным, спортивным и игровым инвентарем недостаточна, это не повод, чтобы лишать детей праздника - указанному оборудованию можно найти адекватную замену.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 xml:space="preserve">* С применением спортивного, физкультурного и туристического инвентаря. 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>* С использованием природного материала (осенние листья, цветы, постройки из снега, льдинки, снежки, шишки, камушки, пеньки, бревна и т.п. - в зависимости от сезона и природного окружения).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>* С использованием самодельного или приспособленного инвентаря. В ход могут пойти автопокрышки разного размера (из них можно сконструировать самые разные снаряды), лестница, бельевая веревка, предметы быта, детская мебель (стулья, табуреты), даже пластиковые бутылки, наполненные песком, и т.п.</w:t>
      </w:r>
    </w:p>
    <w:p w:rsidR="0025179D" w:rsidRPr="009E67C7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7. В зависимости от сезона</w:t>
      </w:r>
      <w:r w:rsidRPr="00CA0509">
        <w:rPr>
          <w:rFonts w:ascii="Times New Roman" w:hAnsi="Times New Roman" w:cs="Times New Roman"/>
          <w:sz w:val="20"/>
          <w:szCs w:val="20"/>
        </w:rPr>
        <w:t xml:space="preserve"> - эта классификация праздников традиционна (четыре сезонных праздника - осенний, зимний, весенний, летний).</w:t>
      </w:r>
    </w:p>
    <w:p w:rsidR="0025179D" w:rsidRPr="009E67C7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</w:pPr>
      <w:r w:rsidRPr="009E67C7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>1.3. Влияние праздников на формирование и развитие психических процессов детей с нарушениями слуха.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lastRenderedPageBreak/>
        <w:tab/>
        <w:t xml:space="preserve"> Младших школьный возраст – время формирования и активного развития всех без исключения психических процессов. Праздники, как часть учебно-воспитательной работы, как часть детства, играют немаловажную роль в развитии этих процессов. </w:t>
      </w:r>
      <w:r w:rsidRPr="00CA0509">
        <w:rPr>
          <w:rFonts w:ascii="Times New Roman" w:hAnsi="Times New Roman" w:cs="Times New Roman"/>
          <w:sz w:val="20"/>
          <w:szCs w:val="20"/>
        </w:rPr>
        <w:tab/>
        <w:t>Наибольшее влияние они оказывают на развитие внимания и памяти.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 xml:space="preserve"> Внимание рассматривается психологией как направленность и сосредоточенность сознания, предполагающие повышение уровня сенсорной, интеллектуальной или двигательной активности индивида. 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 xml:space="preserve"> </w:t>
      </w:r>
      <w:r w:rsidRPr="00CA0509">
        <w:rPr>
          <w:rFonts w:ascii="Times New Roman" w:hAnsi="Times New Roman" w:cs="Times New Roman"/>
          <w:sz w:val="20"/>
          <w:szCs w:val="20"/>
        </w:rPr>
        <w:tab/>
        <w:t>По характеру происхождения и по способам осуществления выделяют два основных вида внимания: произвольное и непроизвольное. Непроизвольное внимание возникает и поддерживается независимо от сознательных намерений человека. Внимание вызывает все необычное. Самые разнообразные раздражители, обладающие фактически одним только общим свойством – новизной, привлекают внимание потому, что реакция на них не ослаблена в результате привычки. А праздник для ребенка – это всегда масса новых, ярких впечатлений. На празднике часто используются сюрпризные моменты, меняются действующие лица и виды деятельности. Таким образом, можно говорить о постоянном использовании на нем непроизвольного внимания детей.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 xml:space="preserve"> </w:t>
      </w:r>
      <w:r w:rsidRPr="00CA0509">
        <w:rPr>
          <w:rFonts w:ascii="Times New Roman" w:hAnsi="Times New Roman" w:cs="Times New Roman"/>
          <w:sz w:val="20"/>
          <w:szCs w:val="20"/>
        </w:rPr>
        <w:tab/>
        <w:t xml:space="preserve">Произвольное внимание – это сознательно направляемое и регулируемое сосредоточение. Оно возникает, если в деятельности человек ставит перед собой определенную задачу и сознательно выполняет программу действий. Необходимость волевых усилий для организации внимания ярко проявляется при вхождении в работу, при возникновении в ней затруднений, ослаблении познавательного интереса, а также при наличии помех (новых, сильных или эмоционально значимых раздражителей). 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 xml:space="preserve"> В процессе подготовки праздника сурдопедагог объясняет детям важность предстоящего мероприятия, тематику праздника, рассказывает, что на нем будет и что надо будет сделать детям. Таким образом, перед детьми ставится задача, которую они при помощи педагогов и выполняют. Так “запускается” механизм и происходит тренировка произвольного внимания.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 xml:space="preserve"> Помимо произвольного и непроизвольного внимания, может быть выделен еще один особый его вид –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послепроизвольное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внимание. Если в целенаправленной деятельности для личности интересными и значимыми становятся содержание и сам процесс деятельности, а не только его результат, как при произвольном сосредоточении, то есть основание говорить о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послепроизвольном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внимании. Деятельность так захватывает в этом случае ребенка, что ему не требуется заметных волевых усилий для поддержания внимания.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 xml:space="preserve"> Поскольку у детей младшего школьного возраста с нарушенным слухом произвольное внимание очень неустойчиво, в основном, в процессе подготовки и проведения праздников используется непроизвольное и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послепроизвольное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внимание. Но следует помнить, что произвольное внимание развивается на основе непроизвольного.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 xml:space="preserve"> </w:t>
      </w:r>
      <w:r w:rsidRPr="00CA0509">
        <w:rPr>
          <w:rFonts w:ascii="Times New Roman" w:hAnsi="Times New Roman" w:cs="Times New Roman"/>
          <w:sz w:val="20"/>
          <w:szCs w:val="20"/>
        </w:rPr>
        <w:tab/>
        <w:t>Таким образом, подготовка и проведение праздников в начальной школе для детей с нарушенным слухом является одним из средств развития всех видов внимания детей.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 xml:space="preserve"> </w:t>
      </w:r>
      <w:r w:rsidRPr="00CA0509">
        <w:rPr>
          <w:rFonts w:ascii="Times New Roman" w:hAnsi="Times New Roman" w:cs="Times New Roman"/>
          <w:sz w:val="20"/>
          <w:szCs w:val="20"/>
        </w:rPr>
        <w:tab/>
        <w:t>Процесс подготовки и проведения праздников играет большую роль в развитии памяти. Запоминание, сохранение и последующее воспроизведение индивидом его опыта и называется памятью. В памяти различают основные процессы: запоминание, сохранение, воспроизведение и забывание. По характеру психологической активности, преобладающей в деятельности, память делят на двигательную, эмоциональную, образную и словесно-логическую. В процессе подготовки и проведения праздника у детей используются и развиваются все вышеназванные виды памяти.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 xml:space="preserve"> </w:t>
      </w:r>
      <w:r w:rsidRPr="00CA0509">
        <w:rPr>
          <w:rFonts w:ascii="Times New Roman" w:hAnsi="Times New Roman" w:cs="Times New Roman"/>
          <w:sz w:val="20"/>
          <w:szCs w:val="20"/>
        </w:rPr>
        <w:tab/>
        <w:t>Двигательная память – запоминание, сохранение и воспроизведение различных движений и их систем. Она активно используется в постановке танцев, жестовом пении, а также у детей с нарушенным слухом, в связи с использованием детьми дактилологии и жестовой речи, она тесно связана со словесно-логической памятью.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 xml:space="preserve"> Эмоциональная память – это память на чувства. Эмоции всегда сигнализируют о том, как удовлетворяются потребности и интересы, как осуществляются отношения с окружающим миром. Праздники всегда богаты различными эмоциями, а эмоциональная память всегда оказывается сильнее других видов памяти. Поэтому эмоциональная память имеет очень важное значение в жизни и деятельности каждого человека.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 xml:space="preserve"> Также психология выделяет и образную память – память на представления, на картины природы и жизни, а также на звуки, запахи и вкусы. Она бывает зрительной, слуховой, осязательной, обонятельной и вкусовой.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 xml:space="preserve"> </w:t>
      </w:r>
      <w:r w:rsidRPr="00CA0509">
        <w:rPr>
          <w:rFonts w:ascii="Times New Roman" w:hAnsi="Times New Roman" w:cs="Times New Roman"/>
          <w:sz w:val="20"/>
          <w:szCs w:val="20"/>
        </w:rPr>
        <w:tab/>
        <w:t>В связи со снижением значения слуховой памяти, у детей с нарушенным слухом необходимо развивать и наполнять зрительную память, используя сохранный зрительный анализатор, т.к. зрительная память является основной опорой в процессе обучения ребенка со сниженным слухом. Поэтому праздник в детском саду для детей с нарушенным слухом должен быть наполнен яркими зрительными образами. Оформление зала, костюмы также должны быть яркими и запоминающимися.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>Содержанием словесно-логической памяти являются мысли. Мысли не существуют без языка, поэтому память на них и называется не просто логической, а словесно-логической. Поскольку мысли могут быть воплощены в различную языковую форму, то воспроизведение их возможно ориентировать на передачу либо только основного смысла материала, либо его буквального словесного оформления. Если в последнем случае материал вообще не подвергается смысловой обработке, то буквальное заучивание его оказывается уже не логическим, а механическим запоминанием. Опираясь на развитие других видов памяти, словесно-логическая память становится ведущей по отношению к ним, и от ее развития зависит развитие всех других видов памяти.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 xml:space="preserve"> </w:t>
      </w:r>
      <w:r w:rsidRPr="00CA0509">
        <w:rPr>
          <w:rFonts w:ascii="Times New Roman" w:hAnsi="Times New Roman" w:cs="Times New Roman"/>
          <w:sz w:val="20"/>
          <w:szCs w:val="20"/>
        </w:rPr>
        <w:tab/>
        <w:t>Праздники  для детей с нарушенным слухом носят тематический характер и все стихи, песни, игры подчинены, как правило, одной теме. Над текстами на занятиях по развитию речи, ознакомлению с окружающим миром проводится большая работа, что позволяет детям не только заучить слова и их последовательность, но и понять смысл.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 xml:space="preserve"> Двигательная, образная и словесно-логическая память не могут существовать изолированно друг от друга, т.к. между собой связаны прежде всего соответствующие стороны предметов и явлений внешнего мира, а следовательно, и формы их отражения. И для детей с нарушенным слухом, в связи с излишней детализацией мышления, очень важно формирование обширного, разностороннего и полного представления об окружающем их мире. 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 xml:space="preserve"> </w:t>
      </w:r>
      <w:r w:rsidRPr="00CA0509">
        <w:rPr>
          <w:rFonts w:ascii="Times New Roman" w:hAnsi="Times New Roman" w:cs="Times New Roman"/>
          <w:sz w:val="20"/>
          <w:szCs w:val="20"/>
        </w:rPr>
        <w:tab/>
        <w:t xml:space="preserve"> В настоящее время  не вызывает сомнения тот факт,  что  </w:t>
      </w:r>
      <w:r w:rsidRPr="00CA0509">
        <w:rPr>
          <w:rFonts w:ascii="Times New Roman" w:hAnsi="Times New Roman" w:cs="Times New Roman"/>
          <w:sz w:val="20"/>
          <w:szCs w:val="20"/>
          <w:u w:val="single"/>
        </w:rPr>
        <w:t>физические  упражнения и спорт  являются  действенным средством  в коррекции  и компенсации двигательной сферы.</w:t>
      </w:r>
      <w:r w:rsidRPr="00CA0509">
        <w:rPr>
          <w:rFonts w:ascii="Times New Roman" w:hAnsi="Times New Roman" w:cs="Times New Roman"/>
          <w:sz w:val="20"/>
          <w:szCs w:val="20"/>
        </w:rPr>
        <w:t xml:space="preserve">    Нарушение слуховой функции  приводит к задержке психического развития.   Благотворные  возможности  физической  культуры  распространяются не только на физическую  (биологическую)  сферу,  но и на психические  и нравственные свойства личности.  Однако надо подчеркнуть,  это  </w:t>
      </w:r>
      <w:r w:rsidRPr="00CA0509">
        <w:rPr>
          <w:rFonts w:ascii="Times New Roman" w:hAnsi="Times New Roman" w:cs="Times New Roman"/>
          <w:sz w:val="20"/>
          <w:szCs w:val="20"/>
        </w:rPr>
        <w:lastRenderedPageBreak/>
        <w:t xml:space="preserve">происходит   только при одном условии – участии ребёнка  в систематических,   грамотно  построенных и правильно проводимых физкультурных занятий. </w:t>
      </w:r>
    </w:p>
    <w:p w:rsidR="0025179D" w:rsidRPr="00CA0509" w:rsidRDefault="0025179D" w:rsidP="00CA05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A0509">
        <w:rPr>
          <w:rFonts w:ascii="Times New Roman" w:hAnsi="Times New Roman" w:cs="Times New Roman"/>
          <w:sz w:val="20"/>
          <w:szCs w:val="20"/>
          <w:u w:val="single"/>
        </w:rPr>
        <w:t xml:space="preserve">Главным  итогом </w:t>
      </w:r>
      <w:r w:rsidRPr="00CA0509">
        <w:rPr>
          <w:rFonts w:ascii="Times New Roman" w:hAnsi="Times New Roman" w:cs="Times New Roman"/>
          <w:sz w:val="20"/>
          <w:szCs w:val="20"/>
        </w:rPr>
        <w:t xml:space="preserve">   занятий  физической  культурой  и  спортом   является   с о в е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ш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с т в о в а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и е     в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ы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ш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е я т е л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ь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о с т и, осуществляемой центральной нервной системой,  её высшим отделом  –   корой  головного мозга. </w:t>
      </w:r>
    </w:p>
    <w:p w:rsidR="0025179D" w:rsidRPr="00CA0509" w:rsidRDefault="0025179D" w:rsidP="00CA05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 xml:space="preserve">Так, в процессе систематических занятий,   направленных на развитие фи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зической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 выносливости,   силы и быстроты,  повышается   с и л а  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ы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е с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о в,  что означает увеличение способности нервных клеток головного мозга выносить большие напряжения.  Из урока в урок  ученики  вынуждены  преодолевать различные трудности:  повышенные  физические нагрузки  и эмоциональные  напряжения,  нарастающее чувство  усталости и т. п.  Преодолевая вначале небольшие, а затем более серьёзные трудности,  они постепенно  совершенствуют  это важное свойство  своей  нервной  системы,  что имеет  большое значение в жизни, - от его уровня зависит возможность длительно, устойчиво и безошибочно работать в трудных условиях, проявлять  настойчивость и упорство в  достижении поставленных целей.   Широкий круг разнообразных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физичес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ких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 упражнений  помогает  достичь  более точной   у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а в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о в е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ш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о с т и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 с и с т е м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ы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, под которой понимается соответствие  между процессами  возбуждения  и торможения.    При  неуравновешенной  нервной  системе один из процессов  резко  преобладает  над  другим.  Ученик с  уравновешенной  нервной системой хорошо владеет собой даже  в сложной обстановке,  его действия адекватны её изменениям,  а движения  координированы,  точны и плавны. Учащиеся с неуравновешенной нервной системой в этих же условиях  ведут  себя иначе.  Тот,  у кого преобладает  процесс  возбуждения,  становится излишне порывистым,    суетливым,   движения   его   нескоординированы   и  торопливы;  ученик  с  заторможенной  нервной системой  не успевает  оценить обстановку, постоянно  опаздывает  с ответными  действиями,  движения  его  медлительны. </w:t>
      </w:r>
      <w:r w:rsidRPr="00CA0509">
        <w:rPr>
          <w:rFonts w:ascii="Times New Roman" w:hAnsi="Times New Roman" w:cs="Times New Roman"/>
          <w:sz w:val="20"/>
          <w:szCs w:val="20"/>
        </w:rPr>
        <w:tab/>
        <w:t xml:space="preserve">Известно, что при выполнении  разнообразных  физических  упражнений, участии в играх и соревнованиях от занимающихся требуется соразмерять  усилия, сдерживать порывы, согласовывать свои действия с обстановкой,  своевременно  начинать или прекращать те или иные  движения и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т.п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.  Целеустремлён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ная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воспитательная работа в ходе систематических занятий  общей 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фичической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подготовкой,  спортивными играми,  л/ атлетикой,  лыжами и  гимнастикой  эффективно  помогает  уравновешиванию процессов  возбуждения  и торможения. </w:t>
      </w:r>
    </w:p>
    <w:p w:rsidR="0025179D" w:rsidRPr="00CA0509" w:rsidRDefault="009E67C7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5179D" w:rsidRPr="00CA0509">
        <w:rPr>
          <w:rFonts w:ascii="Times New Roman" w:hAnsi="Times New Roman" w:cs="Times New Roman"/>
          <w:sz w:val="20"/>
          <w:szCs w:val="20"/>
        </w:rPr>
        <w:t xml:space="preserve">Некоторые физические упражнения,  которые  связаны с необходимостью реагировать на внезапно меняющуюся обстановку, эффективно содействуют  совершенствованию  важного свойства  нервной  системы  – </w:t>
      </w:r>
      <w:proofErr w:type="spellStart"/>
      <w:r w:rsidR="0025179D" w:rsidRPr="00CA0509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="0025179D" w:rsidRPr="00CA0509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="0025179D" w:rsidRPr="00CA0509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="0025179D" w:rsidRPr="00CA0509">
        <w:rPr>
          <w:rFonts w:ascii="Times New Roman" w:hAnsi="Times New Roman" w:cs="Times New Roman"/>
          <w:sz w:val="20"/>
          <w:szCs w:val="20"/>
        </w:rPr>
        <w:t xml:space="preserve"> в и ж </w:t>
      </w:r>
      <w:proofErr w:type="spellStart"/>
      <w:r w:rsidR="0025179D" w:rsidRPr="00CA050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25179D" w:rsidRPr="00CA0509">
        <w:rPr>
          <w:rFonts w:ascii="Times New Roman" w:hAnsi="Times New Roman" w:cs="Times New Roman"/>
          <w:sz w:val="20"/>
          <w:szCs w:val="20"/>
        </w:rPr>
        <w:t xml:space="preserve"> о с т и  </w:t>
      </w:r>
      <w:proofErr w:type="spellStart"/>
      <w:r w:rsidR="0025179D" w:rsidRPr="00CA0509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="0025179D" w:rsidRPr="00CA0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179D" w:rsidRPr="00CA0509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="0025179D" w:rsidRPr="00CA0509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="0025179D" w:rsidRPr="00CA0509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="0025179D" w:rsidRPr="00CA0509">
        <w:rPr>
          <w:rFonts w:ascii="Times New Roman" w:hAnsi="Times New Roman" w:cs="Times New Roman"/>
          <w:sz w:val="20"/>
          <w:szCs w:val="20"/>
        </w:rPr>
        <w:t xml:space="preserve"> е с </w:t>
      </w:r>
      <w:proofErr w:type="spellStart"/>
      <w:r w:rsidR="0025179D" w:rsidRPr="00CA0509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="0025179D" w:rsidRPr="00CA0509">
        <w:rPr>
          <w:rFonts w:ascii="Times New Roman" w:hAnsi="Times New Roman" w:cs="Times New Roman"/>
          <w:sz w:val="20"/>
          <w:szCs w:val="20"/>
        </w:rPr>
        <w:t xml:space="preserve"> о в   </w:t>
      </w:r>
      <w:proofErr w:type="spellStart"/>
      <w:r w:rsidR="0025179D" w:rsidRPr="00CA0509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="0025179D" w:rsidRPr="00CA0509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="0025179D" w:rsidRPr="00CA0509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="0025179D" w:rsidRPr="00CA0509">
        <w:rPr>
          <w:rFonts w:ascii="Times New Roman" w:hAnsi="Times New Roman" w:cs="Times New Roman"/>
          <w:sz w:val="20"/>
          <w:szCs w:val="20"/>
        </w:rPr>
        <w:t xml:space="preserve"> б у ж </w:t>
      </w:r>
      <w:proofErr w:type="spellStart"/>
      <w:r w:rsidR="0025179D" w:rsidRPr="00CA0509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="0025179D" w:rsidRPr="00CA0509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="0025179D" w:rsidRPr="00CA050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25179D" w:rsidRPr="00CA0509">
        <w:rPr>
          <w:rFonts w:ascii="Times New Roman" w:hAnsi="Times New Roman" w:cs="Times New Roman"/>
          <w:sz w:val="20"/>
          <w:szCs w:val="20"/>
        </w:rPr>
        <w:t xml:space="preserve"> и я   и   т о </w:t>
      </w:r>
      <w:proofErr w:type="spellStart"/>
      <w:r w:rsidR="0025179D" w:rsidRPr="00CA0509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="0025179D" w:rsidRPr="00CA0509">
        <w:rPr>
          <w:rFonts w:ascii="Times New Roman" w:hAnsi="Times New Roman" w:cs="Times New Roman"/>
          <w:sz w:val="20"/>
          <w:szCs w:val="20"/>
        </w:rPr>
        <w:t xml:space="preserve"> м о ж е </w:t>
      </w:r>
      <w:proofErr w:type="spellStart"/>
      <w:r w:rsidR="0025179D" w:rsidRPr="00CA050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25179D" w:rsidRPr="00CA0509">
        <w:rPr>
          <w:rFonts w:ascii="Times New Roman" w:hAnsi="Times New Roman" w:cs="Times New Roman"/>
          <w:sz w:val="20"/>
          <w:szCs w:val="20"/>
        </w:rPr>
        <w:t xml:space="preserve"> и я,  т.е. быстроты сменяемости одного процесса другим. 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 xml:space="preserve">Специалистами по  физиологии  физической культуры  установлено, что в процессе  систематических  занятий  совершенствуется  и  другое   чрезвычайно важное свойство нервной системы человека  - 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л а с т и ч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о с т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ь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, т.е. способность к различным перестройкам  координационных  отношений в центральной нервной системе  при овладении  новыми  формами движений.  Важно подчеркнуть, что тренируемость нервной системы обусловлена её пластичностью, а последняя, как указывалось выше, может быть усовершенствована в процессе фи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зической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тренировки.  Следовательно,  </w:t>
      </w:r>
      <w:r w:rsidRPr="00CA0509">
        <w:rPr>
          <w:rFonts w:ascii="Times New Roman" w:hAnsi="Times New Roman" w:cs="Times New Roman"/>
          <w:sz w:val="20"/>
          <w:szCs w:val="20"/>
          <w:u w:val="single"/>
        </w:rPr>
        <w:t>физкультурные занятия  повышают  тренируемость  нервной  системы,   обеспечивают  увеличение  её  потенциальных возможностей для дальнейшего совершенствования  высшей  нервной  деятельности и благодаря этому всего организма занимающегося.</w:t>
      </w:r>
      <w:r w:rsidRPr="00CA0509">
        <w:rPr>
          <w:rFonts w:ascii="Times New Roman" w:hAnsi="Times New Roman" w:cs="Times New Roman"/>
          <w:sz w:val="20"/>
          <w:szCs w:val="20"/>
        </w:rPr>
        <w:t xml:space="preserve"> </w:t>
      </w:r>
      <w:r w:rsidRPr="00CA0509">
        <w:rPr>
          <w:rFonts w:ascii="Times New Roman" w:hAnsi="Times New Roman" w:cs="Times New Roman"/>
          <w:b/>
          <w:sz w:val="20"/>
          <w:szCs w:val="20"/>
        </w:rPr>
        <w:t xml:space="preserve">(С.М. </w:t>
      </w:r>
      <w:proofErr w:type="spellStart"/>
      <w:r w:rsidRPr="00CA0509">
        <w:rPr>
          <w:rFonts w:ascii="Times New Roman" w:hAnsi="Times New Roman" w:cs="Times New Roman"/>
          <w:b/>
          <w:sz w:val="20"/>
          <w:szCs w:val="20"/>
        </w:rPr>
        <w:t>Оплавин</w:t>
      </w:r>
      <w:proofErr w:type="spellEnd"/>
      <w:r w:rsidRPr="00CA0509">
        <w:rPr>
          <w:rFonts w:ascii="Times New Roman" w:hAnsi="Times New Roman" w:cs="Times New Roman"/>
          <w:b/>
          <w:sz w:val="20"/>
          <w:szCs w:val="20"/>
        </w:rPr>
        <w:t xml:space="preserve"> и Ю.Т. Чихачев.  Физическая культура в жизни человека, 1986) 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b/>
          <w:sz w:val="20"/>
          <w:szCs w:val="20"/>
        </w:rPr>
        <w:tab/>
      </w:r>
      <w:r w:rsidRPr="00CA0509">
        <w:rPr>
          <w:rFonts w:ascii="Times New Roman" w:hAnsi="Times New Roman" w:cs="Times New Roman"/>
          <w:sz w:val="20"/>
          <w:szCs w:val="20"/>
        </w:rPr>
        <w:t xml:space="preserve">Приведённые  выше  примеры  положительного  воздействия  физической тренировки на свойства нервной системы имеют  принципиальное значение для понимания  благотворных возможностей  физкультуры.  Поэтому влияние  физкультуры на организм ребёнка  носит универсальный характер. 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 xml:space="preserve">Важнейшей специфической функцией физкультурных праздников является создание возможности удовлетворения естественных потребностей человека в двигательной активности  и обеспечения на этой основе  необходимой в жизни  физической дееспособности. 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>Из всего вышесказанного можно сделать вывод, что проведение красочных, интересных, эмоционально богатых праздников способствует развитию различных видов памяти у  младших школьников с нарушенным слухом.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 xml:space="preserve"> Праздник – одно из средств полноценного и всестороннего развития личности ребенка с недостатками слуха, синтез практически всех видов искусств. В процессе подготовки и проведения праздника используются разнообразные виды репродуктивной деятельности, что позволяет решать ряд специфических задач: развивать слуховое восприятие, голос и произношение детей, расширять активный словарь, развивать моторику, расширять представления детей об окружающем мире, способствовать формированию навыков общения.. Праздники как часть учебно-воспитательного процесса оказывают большое влияние на развитие психических процессов. 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rFonts w:ascii="Times New Roman" w:hAnsi="Times New Roman" w:cs="Times New Roman"/>
          <w:sz w:val="20"/>
          <w:szCs w:val="20"/>
        </w:rPr>
        <w:tab/>
        <w:t xml:space="preserve">В заключении следует сказать, что в решении центральной задачи всестороннего гармонического развития ребёнка  с нарушениями слуховой функции  участвуют все функции физической культуры в своём единстве. У ребёнка, который  постоянно занимается физкультурой, готовясь к  празднику, соревнованию складывается база для активной  двигательной, интеллектуальной  и духовной  жизни.  Человек,  у которого  в детстве сформировались правильные </w:t>
      </w:r>
      <w:proofErr w:type="spellStart"/>
      <w:r w:rsidRPr="00CA0509">
        <w:rPr>
          <w:rFonts w:ascii="Times New Roman" w:hAnsi="Times New Roman" w:cs="Times New Roman"/>
          <w:sz w:val="20"/>
          <w:szCs w:val="20"/>
        </w:rPr>
        <w:t>здлровьесберегающие</w:t>
      </w:r>
      <w:proofErr w:type="spellEnd"/>
      <w:r w:rsidRPr="00CA0509">
        <w:rPr>
          <w:rFonts w:ascii="Times New Roman" w:hAnsi="Times New Roman" w:cs="Times New Roman"/>
          <w:sz w:val="20"/>
          <w:szCs w:val="20"/>
        </w:rPr>
        <w:t xml:space="preserve"> ориентиры, имеет значительно меньше шансов где-то по жизни споткнуться. </w:t>
      </w:r>
    </w:p>
    <w:p w:rsidR="0025179D" w:rsidRPr="00CA0509" w:rsidRDefault="0025179D" w:rsidP="00CA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0509">
        <w:rPr>
          <w:sz w:val="20"/>
          <w:szCs w:val="20"/>
        </w:rPr>
        <w:t xml:space="preserve">      </w:t>
      </w:r>
    </w:p>
    <w:p w:rsidR="00997B9A" w:rsidRPr="00CA0509" w:rsidRDefault="00997B9A" w:rsidP="00CA0509">
      <w:pPr>
        <w:spacing w:after="0" w:line="240" w:lineRule="auto"/>
        <w:contextualSpacing/>
        <w:rPr>
          <w:sz w:val="20"/>
          <w:szCs w:val="20"/>
        </w:rPr>
      </w:pPr>
    </w:p>
    <w:sectPr w:rsidR="00997B9A" w:rsidRPr="00CA0509" w:rsidSect="009E67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98E"/>
    <w:multiLevelType w:val="hybridMultilevel"/>
    <w:tmpl w:val="0E0C3F2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067C8D"/>
    <w:multiLevelType w:val="hybridMultilevel"/>
    <w:tmpl w:val="820A373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445E73"/>
    <w:multiLevelType w:val="hybridMultilevel"/>
    <w:tmpl w:val="48A40B4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179D"/>
    <w:rsid w:val="0025179D"/>
    <w:rsid w:val="0039762F"/>
    <w:rsid w:val="005B4B42"/>
    <w:rsid w:val="009903F6"/>
    <w:rsid w:val="00997B9A"/>
    <w:rsid w:val="009E67C7"/>
    <w:rsid w:val="00BD0595"/>
    <w:rsid w:val="00CA0509"/>
    <w:rsid w:val="00E6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9D"/>
    <w:pPr>
      <w:ind w:left="720"/>
      <w:contextualSpacing/>
    </w:pPr>
  </w:style>
  <w:style w:type="paragraph" w:styleId="3">
    <w:name w:val="Body Text 3"/>
    <w:link w:val="30"/>
    <w:uiPriority w:val="99"/>
    <w:semiHidden/>
    <w:unhideWhenUsed/>
    <w:rsid w:val="0025179D"/>
    <w:pPr>
      <w:spacing w:after="120" w:line="360" w:lineRule="auto"/>
    </w:pPr>
    <w:rPr>
      <w:rFonts w:ascii="Franklin Gothic Book" w:eastAsia="Times New Roman" w:hAnsi="Franklin Gothic Book" w:cs="Times New Roman"/>
      <w:color w:val="000000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179D"/>
    <w:rPr>
      <w:rFonts w:ascii="Franklin Gothic Book" w:eastAsia="Times New Roman" w:hAnsi="Franklin Gothic Book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4626</Words>
  <Characters>26372</Characters>
  <Application>Microsoft Office Word</Application>
  <DocSecurity>0</DocSecurity>
  <Lines>219</Lines>
  <Paragraphs>61</Paragraphs>
  <ScaleCrop>false</ScaleCrop>
  <Company/>
  <LinksUpToDate>false</LinksUpToDate>
  <CharactersWithSpaces>30937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2013-11-17T10:07:00Z</dcterms:created>
  <dcterms:modified xsi:type="dcterms:W3CDTF">2013-11-17T10:25:00Z</dcterms:modified>
</cp:coreProperties>
</file>