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4D" w:rsidRPr="00407BBE" w:rsidRDefault="0068134D" w:rsidP="00783556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1. </w:t>
      </w:r>
      <w:r w:rsidRPr="00407BBE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68134D" w:rsidRPr="00407BBE" w:rsidRDefault="0068134D" w:rsidP="0068134D">
      <w:pPr>
        <w:ind w:right="-141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407BBE">
        <w:rPr>
          <w:rFonts w:ascii="Times New Roman" w:hAnsi="Times New Roman" w:cs="Times New Roman"/>
          <w:iCs/>
          <w:sz w:val="22"/>
          <w:szCs w:val="22"/>
        </w:rPr>
        <w:t>Рабочая программа по учебному кур</w:t>
      </w:r>
      <w:r w:rsidR="008F32F5" w:rsidRPr="00407BBE">
        <w:rPr>
          <w:rFonts w:ascii="Times New Roman" w:hAnsi="Times New Roman" w:cs="Times New Roman"/>
          <w:iCs/>
          <w:sz w:val="22"/>
          <w:szCs w:val="22"/>
        </w:rPr>
        <w:t>су «Физическая культура» для 4</w:t>
      </w:r>
      <w:r w:rsidRPr="00407BBE">
        <w:rPr>
          <w:rFonts w:ascii="Times New Roman" w:hAnsi="Times New Roman" w:cs="Times New Roman"/>
          <w:iCs/>
          <w:sz w:val="22"/>
          <w:szCs w:val="22"/>
        </w:rPr>
        <w:t xml:space="preserve">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proofErr w:type="gramEnd"/>
    </w:p>
    <w:p w:rsidR="0068134D" w:rsidRPr="00407BBE" w:rsidRDefault="0068134D" w:rsidP="00783556">
      <w:pPr>
        <w:ind w:right="-141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kern w:val="2"/>
          <w:sz w:val="22"/>
          <w:szCs w:val="22"/>
        </w:rPr>
        <w:t>«Физическая культура»</w:t>
      </w:r>
      <w:r w:rsidRPr="00407BBE">
        <w:rPr>
          <w:rStyle w:val="a4"/>
          <w:rFonts w:eastAsiaTheme="minorEastAsia"/>
          <w:b/>
          <w:i/>
          <w:sz w:val="22"/>
          <w:szCs w:val="22"/>
        </w:rPr>
        <w:t xml:space="preserve"> </w:t>
      </w:r>
      <w:r w:rsidRPr="00407BBE">
        <w:rPr>
          <w:rStyle w:val="a7"/>
          <w:rFonts w:ascii="Times New Roman" w:hAnsi="Times New Roman" w:cs="Times New Roman"/>
          <w:b/>
          <w:sz w:val="22"/>
          <w:szCs w:val="22"/>
        </w:rPr>
        <w:t xml:space="preserve"> </w:t>
      </w:r>
      <w:r w:rsidRPr="00407BBE">
        <w:rPr>
          <w:rStyle w:val="a7"/>
          <w:rFonts w:ascii="Times New Roman" w:hAnsi="Times New Roman" w:cs="Times New Roman"/>
          <w:sz w:val="22"/>
          <w:szCs w:val="22"/>
        </w:rPr>
        <w:t>В.И. Ляха, А.А. Зданевича.</w:t>
      </w:r>
      <w:r w:rsidRPr="00407BBE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407BBE">
        <w:rPr>
          <w:rFonts w:ascii="Times New Roman" w:hAnsi="Times New Roman" w:cs="Times New Roman"/>
          <w:iCs/>
          <w:sz w:val="22"/>
          <w:szCs w:val="22"/>
        </w:rPr>
        <w:t>М, «Просвещение», 2011 год.</w:t>
      </w:r>
    </w:p>
    <w:p w:rsidR="0068134D" w:rsidRPr="00407BBE" w:rsidRDefault="0068134D" w:rsidP="0068134D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Цели обучения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При изучении физической культуры реализуются следующие цели:</w:t>
      </w:r>
    </w:p>
    <w:p w:rsidR="0068134D" w:rsidRPr="00407BBE" w:rsidRDefault="0068134D" w:rsidP="0068134D">
      <w:pPr>
        <w:pStyle w:val="a5"/>
        <w:numPr>
          <w:ilvl w:val="0"/>
          <w:numId w:val="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укрепление здоровья, содействие гармоническому физическому  развитию и всесторонней физической подготовленности;</w:t>
      </w:r>
    </w:p>
    <w:p w:rsidR="0068134D" w:rsidRPr="00407BBE" w:rsidRDefault="0068134D" w:rsidP="0068134D">
      <w:pPr>
        <w:pStyle w:val="a5"/>
        <w:numPr>
          <w:ilvl w:val="0"/>
          <w:numId w:val="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развитие жизненно важных двигательных умений и навыков, формирование опыта двигательной деятельности;</w:t>
      </w:r>
    </w:p>
    <w:p w:rsidR="0068134D" w:rsidRPr="00407BBE" w:rsidRDefault="0068134D" w:rsidP="0068134D">
      <w:pPr>
        <w:pStyle w:val="a5"/>
        <w:numPr>
          <w:ilvl w:val="0"/>
          <w:numId w:val="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овладение  общеразвивающими и корригирующими физическими упражнениями, умениями их использовать в режиме учебного дня, активного отдыха и досуга;</w:t>
      </w:r>
    </w:p>
    <w:p w:rsidR="0068134D" w:rsidRPr="00407BBE" w:rsidRDefault="0068134D" w:rsidP="0068134D">
      <w:pPr>
        <w:pStyle w:val="a5"/>
        <w:numPr>
          <w:ilvl w:val="0"/>
          <w:numId w:val="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 xml:space="preserve">воспитание познавательной активности и интереса к занятиям физическими </w:t>
      </w:r>
      <w:r w:rsidR="00783556">
        <w:rPr>
          <w:rFonts w:ascii="Times New Roman" w:hAnsi="Times New Roman" w:cs="Times New Roman"/>
          <w:sz w:val="22"/>
          <w:szCs w:val="22"/>
        </w:rPr>
        <w:t>упражнениями.</w:t>
      </w:r>
    </w:p>
    <w:p w:rsidR="0068134D" w:rsidRPr="00407BBE" w:rsidRDefault="0068134D" w:rsidP="0068134D">
      <w:pPr>
        <w:pStyle w:val="a5"/>
        <w:numPr>
          <w:ilvl w:val="0"/>
          <w:numId w:val="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 xml:space="preserve">упражнениями, культуры общения и взаимодействия в учебной и игровой деятельности.  </w:t>
      </w:r>
    </w:p>
    <w:p w:rsidR="0068134D" w:rsidRPr="00407BBE" w:rsidRDefault="0068134D" w:rsidP="0068134D">
      <w:pPr>
        <w:shd w:val="clear" w:color="auto" w:fill="FFFFFF"/>
        <w:spacing w:line="226" w:lineRule="exact"/>
        <w:ind w:left="744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44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2.Общая характеристика учебного предмета «Физическая культура»</w:t>
      </w:r>
    </w:p>
    <w:p w:rsidR="0068134D" w:rsidRPr="00407BBE" w:rsidRDefault="0068134D" w:rsidP="0068134D">
      <w:pPr>
        <w:shd w:val="clear" w:color="auto" w:fill="FFFFFF"/>
        <w:spacing w:line="226" w:lineRule="exact"/>
        <w:ind w:left="29" w:firstLine="706"/>
        <w:rPr>
          <w:rFonts w:ascii="Times New Roman" w:eastAsia="Times New Roman" w:hAnsi="Times New Roman" w:cs="Times New Roman"/>
          <w:b/>
          <w:spacing w:val="-3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29" w:firstLine="706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Особенностью физической культуры как  подготовка учебного предмета 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>является ее деятельностный характер. Задача формирования пред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  <w:t xml:space="preserve">ставлений о физической культуре не является самоцелью, а знания, </w:t>
      </w:r>
      <w:r w:rsidRPr="00407BBE">
        <w:rPr>
          <w:rFonts w:ascii="Times New Roman" w:eastAsia="Times New Roman" w:hAnsi="Times New Roman" w:cs="Times New Roman"/>
          <w:sz w:val="22"/>
          <w:szCs w:val="22"/>
        </w:rPr>
        <w:t>которые приобретает младший школьник, выступают средством развития его физической деятельности, овладения физической куль</w:t>
      </w:r>
      <w:r w:rsidRPr="00407BBE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турой как частью общей культуры человека. Процесс обучения </w:t>
      </w:r>
      <w:r w:rsidRPr="00407BBE">
        <w:rPr>
          <w:rFonts w:ascii="Times New Roman" w:eastAsia="Times New Roman" w:hAnsi="Times New Roman" w:cs="Times New Roman"/>
          <w:spacing w:val="-2"/>
          <w:sz w:val="22"/>
          <w:szCs w:val="22"/>
        </w:rPr>
        <w:t>структурируется в зависимости от этапа, целей, ставящихся на каж</w:t>
      </w:r>
      <w:r w:rsidRPr="00407BBE">
        <w:rPr>
          <w:rFonts w:ascii="Times New Roman" w:eastAsia="Times New Roman" w:hAnsi="Times New Roman" w:cs="Times New Roman"/>
          <w:spacing w:val="-2"/>
          <w:sz w:val="22"/>
          <w:szCs w:val="22"/>
        </w:rPr>
        <w:softHyphen/>
      </w:r>
      <w:r w:rsidRPr="00407BBE">
        <w:rPr>
          <w:rFonts w:ascii="Times New Roman" w:eastAsia="Times New Roman" w:hAnsi="Times New Roman" w:cs="Times New Roman"/>
          <w:sz w:val="22"/>
          <w:szCs w:val="22"/>
        </w:rPr>
        <w:t xml:space="preserve">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>организованные формы занятий после уроков (спортивные соревно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  <w:t>вания, спортивные праздники, спортивные кружки, занятия лечеб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 w:rsidRPr="00407BBE">
        <w:rPr>
          <w:rFonts w:ascii="Times New Roman" w:eastAsia="Times New Roman" w:hAnsi="Times New Roman" w:cs="Times New Roman"/>
          <w:sz w:val="22"/>
          <w:szCs w:val="22"/>
        </w:rPr>
        <w:t>ной физической культурой).</w:t>
      </w:r>
    </w:p>
    <w:p w:rsidR="0068134D" w:rsidRPr="00407BBE" w:rsidRDefault="0068134D" w:rsidP="0068134D">
      <w:pPr>
        <w:shd w:val="clear" w:color="auto" w:fill="FFFFFF"/>
        <w:spacing w:before="5" w:line="226" w:lineRule="exact"/>
        <w:ind w:left="34" w:firstLine="715"/>
        <w:rPr>
          <w:rFonts w:ascii="Times New Roman" w:eastAsia="Times New Roman" w:hAnsi="Times New Roman" w:cs="Times New Roman"/>
          <w:sz w:val="22"/>
          <w:szCs w:val="22"/>
        </w:rPr>
      </w:pPr>
    </w:p>
    <w:p w:rsidR="0068134D" w:rsidRPr="00407BBE" w:rsidRDefault="0068134D" w:rsidP="00783556">
      <w:pPr>
        <w:shd w:val="clear" w:color="auto" w:fill="FFFFFF"/>
        <w:spacing w:before="5" w:line="226" w:lineRule="exact"/>
        <w:ind w:left="34" w:firstLine="715"/>
        <w:rPr>
          <w:rFonts w:ascii="Times New Roman" w:eastAsia="Times New Roman" w:hAnsi="Times New Roman" w:cs="Times New Roman"/>
          <w:sz w:val="22"/>
          <w:szCs w:val="22"/>
        </w:rPr>
      </w:pPr>
      <w:r w:rsidRPr="00407BBE">
        <w:rPr>
          <w:rFonts w:ascii="Times New Roman" w:eastAsia="Times New Roman" w:hAnsi="Times New Roman" w:cs="Times New Roman"/>
          <w:sz w:val="22"/>
          <w:szCs w:val="22"/>
        </w:rPr>
        <w:t>При организации целостного образовательного процесса в на</w:t>
      </w:r>
      <w:r w:rsidRPr="00407BB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чальной школе особое значение приобретают межпредметные связи: </w:t>
      </w:r>
      <w:r w:rsidRPr="00407BBE">
        <w:rPr>
          <w:rFonts w:ascii="Times New Roman" w:eastAsia="Times New Roman" w:hAnsi="Times New Roman" w:cs="Times New Roman"/>
          <w:sz w:val="22"/>
          <w:szCs w:val="22"/>
        </w:rPr>
        <w:t xml:space="preserve">содержание физической культуры соотносится с содержанием таких 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учебных предметов, как окружающий мир, литературное чтение, </w:t>
      </w:r>
      <w:r w:rsidRPr="00407BBE">
        <w:rPr>
          <w:rFonts w:ascii="Times New Roman" w:eastAsia="Times New Roman" w:hAnsi="Times New Roman" w:cs="Times New Roman"/>
          <w:sz w:val="22"/>
          <w:szCs w:val="22"/>
        </w:rPr>
        <w:t xml:space="preserve">математика и искусство. При этом, разрабатывая межпредметное 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>содержание в структуре этих образовательных дисциплин, целесо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  <w:t>образно ориентироваться на расширение и углубление знаний о фи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 w:rsidRPr="00407BBE">
        <w:rPr>
          <w:rFonts w:ascii="Times New Roman" w:eastAsia="Times New Roman" w:hAnsi="Times New Roman" w:cs="Times New Roman"/>
          <w:sz w:val="22"/>
          <w:szCs w:val="22"/>
        </w:rPr>
        <w:t xml:space="preserve">зической культуре, закрепление общих учебных умений, навыков и 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>способов деятельности, которые формируются в процессе освоения школьниками содержания учебного предмета «Физическая культу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  <w:t xml:space="preserve">ра». Это, касается, прежде </w:t>
      </w:r>
      <w:proofErr w:type="gramStart"/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>всего</w:t>
      </w:r>
      <w:proofErr w:type="gramEnd"/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выполнения правил гигиены, здоро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  <w:t>вого образа жизни, сохранения и укрепления здоровья.</w:t>
      </w:r>
    </w:p>
    <w:p w:rsidR="0068134D" w:rsidRPr="00407BBE" w:rsidRDefault="0068134D" w:rsidP="0068134D">
      <w:pPr>
        <w:shd w:val="clear" w:color="auto" w:fill="FFFFFF"/>
        <w:spacing w:line="226" w:lineRule="exact"/>
        <w:ind w:left="758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58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eastAsia="Times New Roman" w:hAnsi="Times New Roman" w:cs="Times New Roman"/>
          <w:b/>
          <w:sz w:val="22"/>
          <w:szCs w:val="22"/>
        </w:rPr>
        <w:t>Основные содержательные линии</w:t>
      </w:r>
    </w:p>
    <w:p w:rsidR="0068134D" w:rsidRPr="00407BBE" w:rsidRDefault="0068134D" w:rsidP="0068134D">
      <w:pPr>
        <w:shd w:val="clear" w:color="auto" w:fill="FFFFFF"/>
        <w:spacing w:line="226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07BBE">
        <w:rPr>
          <w:rFonts w:ascii="Times New Roman" w:eastAsia="Times New Roman" w:hAnsi="Times New Roman" w:cs="Times New Roman"/>
          <w:sz w:val="22"/>
          <w:szCs w:val="22"/>
        </w:rPr>
        <w:t>В данной программе выделены две содержательные ли</w:t>
      </w:r>
      <w:r w:rsidRPr="00407BB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t>нии: «Укрепление здоровья и личная гигиена» и «Физическое разви</w:t>
      </w:r>
      <w:r w:rsidRPr="00407BBE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 w:rsidRPr="00407BBE">
        <w:rPr>
          <w:rFonts w:ascii="Times New Roman" w:eastAsia="Times New Roman" w:hAnsi="Times New Roman" w:cs="Times New Roman"/>
          <w:sz w:val="22"/>
          <w:szCs w:val="22"/>
        </w:rPr>
        <w:t>тие и физическая подготовка».</w:t>
      </w:r>
    </w:p>
    <w:p w:rsidR="0068134D" w:rsidRPr="00407BBE" w:rsidRDefault="0068134D" w:rsidP="0068134D">
      <w:pPr>
        <w:shd w:val="clear" w:color="auto" w:fill="FFFFFF"/>
        <w:spacing w:line="226" w:lineRule="exact"/>
        <w:ind w:left="53"/>
        <w:rPr>
          <w:rFonts w:ascii="Times New Roman" w:eastAsia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Первая содержательная линия включает:</w:t>
      </w:r>
      <w:r w:rsidRPr="00407BBE">
        <w:rPr>
          <w:rFonts w:ascii="Times New Roman" w:hAnsi="Times New Roman" w:cs="Times New Roman"/>
          <w:sz w:val="22"/>
          <w:szCs w:val="22"/>
        </w:rPr>
        <w:t xml:space="preserve"> 1)значения роли физической культуры в укреплении здоровья, гигиенические правила по закаливанию организма, подбора спортивной одежды и обуви, а также требования к соблюдению безопасности при выполнении физических упражнений;2)простейшие способы организации самостоятельных занятий оздоровительной физической культурой в режиме учебного дня и активного </w:t>
      </w:r>
      <w:r w:rsidRPr="00407BBE">
        <w:rPr>
          <w:rFonts w:ascii="Times New Roman" w:hAnsi="Times New Roman" w:cs="Times New Roman"/>
          <w:sz w:val="22"/>
          <w:szCs w:val="22"/>
        </w:rPr>
        <w:lastRenderedPageBreak/>
        <w:t>отдыха, наблюдения за индивидуальной осанкой и телосложением, измерения частоты сердечных сокращений во время выполнения физических упражнений;3)комплексы оздоровительной и корригирующей гимнастики, общеразвивающих и общеукрепляющих упражнений.</w:t>
      </w:r>
    </w:p>
    <w:p w:rsidR="0068134D" w:rsidRPr="00407BBE" w:rsidRDefault="0068134D" w:rsidP="0068134D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Вторая  содержательная линия включает:</w:t>
      </w:r>
      <w:r w:rsidRPr="00407BBE">
        <w:rPr>
          <w:rFonts w:ascii="Times New Roman" w:hAnsi="Times New Roman" w:cs="Times New Roman"/>
          <w:sz w:val="22"/>
          <w:szCs w:val="22"/>
        </w:rPr>
        <w:t>1)знания о физических упражнениях, их роли и значения в физической подготовке человека, правилами их выполнения;2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простейшие способы организации самостоятельных занятий  по развитию основных физических качеств и освоению физических упражнений, приемы наблюдения за показателями физического развития и физической подготовленности;3)жизненно важные двигательные умения и навыки, подвижные игры и упражнения из базовых видов спорта.  </w:t>
      </w:r>
    </w:p>
    <w:p w:rsidR="0068134D" w:rsidRPr="00407BBE" w:rsidRDefault="0068134D" w:rsidP="0068134D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3.Описание места учебного предмета «Физическая культура» в базисном учебном плане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Согласно федеральному базисному учебному плану и учебному плану школы на пред</w:t>
      </w:r>
      <w:r w:rsidR="00486507" w:rsidRPr="00407BBE">
        <w:rPr>
          <w:rFonts w:ascii="Times New Roman" w:hAnsi="Times New Roman" w:cs="Times New Roman"/>
          <w:sz w:val="22"/>
          <w:szCs w:val="22"/>
        </w:rPr>
        <w:t>мет « Физическая культура » в  4</w:t>
      </w:r>
      <w:r w:rsidRPr="00407BBE">
        <w:rPr>
          <w:rFonts w:ascii="Times New Roman" w:hAnsi="Times New Roman" w:cs="Times New Roman"/>
          <w:sz w:val="22"/>
          <w:szCs w:val="22"/>
        </w:rPr>
        <w:t xml:space="preserve">- классе отводится по3 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учебных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часа в неделю.</w:t>
      </w:r>
    </w:p>
    <w:p w:rsidR="0068134D" w:rsidRDefault="00486507" w:rsidP="00783556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Общее число часов в 4классе составляет 102</w:t>
      </w:r>
      <w:r w:rsidR="0068134D" w:rsidRPr="00407BBE">
        <w:rPr>
          <w:rFonts w:ascii="Times New Roman" w:hAnsi="Times New Roman" w:cs="Times New Roman"/>
          <w:sz w:val="22"/>
          <w:szCs w:val="22"/>
        </w:rPr>
        <w:t xml:space="preserve">часов. </w:t>
      </w:r>
    </w:p>
    <w:p w:rsidR="00783556" w:rsidRPr="00407BBE" w:rsidRDefault="00783556" w:rsidP="00783556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  <w:i/>
          <w:sz w:val="22"/>
          <w:szCs w:val="22"/>
        </w:rPr>
      </w:pPr>
    </w:p>
    <w:p w:rsidR="0068134D" w:rsidRDefault="0068134D" w:rsidP="0078355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4.Ценностные ориентиры содержания предмета «Физическая культура»</w:t>
      </w:r>
    </w:p>
    <w:p w:rsidR="00783556" w:rsidRPr="00407BBE" w:rsidRDefault="00783556" w:rsidP="0078355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3556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По окончании начальной школы учащиеся должны уметь: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 xml:space="preserve">– использовать 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физическую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соблюдать требования техники безопасности к местам проведения занятий физической культурой;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характеризовать физическую нагрузку по показателю частоты пульса;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выполнять простейшие акробатические и гимнастические комбинации на высоком качественном уровне;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68134D" w:rsidRPr="00407BBE" w:rsidRDefault="0068134D" w:rsidP="00047195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выполнять жизненно важные двигательные навыки и умения различными способами, в различных условиях</w:t>
      </w:r>
      <w:r w:rsidR="00047195" w:rsidRPr="00407BBE">
        <w:rPr>
          <w:rFonts w:ascii="Times New Roman" w:hAnsi="Times New Roman" w:cs="Times New Roman"/>
          <w:sz w:val="22"/>
          <w:szCs w:val="22"/>
        </w:rPr>
        <w:t>.</w:t>
      </w:r>
    </w:p>
    <w:p w:rsidR="0068134D" w:rsidRPr="00407BBE" w:rsidRDefault="0068134D" w:rsidP="0068134D">
      <w:pPr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047195">
      <w:pPr>
        <w:jc w:val="center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5.Личностные метапредметные и предметные результаты освоения учебного предмета «Физическая культура»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047195" w:rsidRPr="00407BBE" w:rsidRDefault="00047195" w:rsidP="0068134D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Личностные результаты: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lastRenderedPageBreak/>
        <w:t>– формирование уважительного отношения к иному мнению, истории и культуре других народов;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развитие мотивов учебной деятельности и формирование личностного смысла учения;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 xml:space="preserve"> – формирование эстетических потребностей, ценностей и чувств;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 xml:space="preserve">– развитие навыков сотрудничества 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формирование установки на безопасный, здоровый образ жизни;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Метапредметные результаты: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готовность конструктивно разрешать конфликты посредством учета интересов сторон и сотрудничества;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C78F1" w:rsidRPr="00407BBE" w:rsidRDefault="0068134D" w:rsidP="0068134D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Предметные результаты</w:t>
      </w:r>
      <w:r w:rsidRPr="00407BBE">
        <w:rPr>
          <w:rFonts w:ascii="Times New Roman" w:hAnsi="Times New Roman" w:cs="Times New Roman"/>
          <w:b/>
          <w:sz w:val="22"/>
          <w:szCs w:val="22"/>
        </w:rPr>
        <w:t>:</w:t>
      </w:r>
    </w:p>
    <w:p w:rsidR="00EC78F1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EC78F1" w:rsidRPr="00407BBE" w:rsidRDefault="00EC78F1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EC78F1" w:rsidRPr="00407BBE" w:rsidRDefault="00EC78F1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взаимодействие со сверстниками по правилам проведения подвижных игр и соревнований;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EC78F1" w:rsidRPr="00407BBE" w:rsidRDefault="00EC78F1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134D" w:rsidRPr="00783556" w:rsidRDefault="008F32F5" w:rsidP="0068134D">
      <w:pPr>
        <w:shd w:val="clear" w:color="auto" w:fill="FFFFFF"/>
        <w:spacing w:line="226" w:lineRule="exact"/>
        <w:rPr>
          <w:rFonts w:ascii="Times New Roman" w:hAnsi="Times New Roman" w:cs="Times New Roman"/>
          <w:b/>
          <w:sz w:val="24"/>
          <w:szCs w:val="24"/>
        </w:rPr>
      </w:pPr>
      <w:r w:rsidRPr="00783556">
        <w:rPr>
          <w:rFonts w:ascii="Times New Roman" w:hAnsi="Times New Roman" w:cs="Times New Roman"/>
          <w:b/>
          <w:sz w:val="24"/>
          <w:szCs w:val="24"/>
        </w:rPr>
        <w:lastRenderedPageBreak/>
        <w:t>6. Содержание учебного предмета «</w:t>
      </w:r>
      <w:r w:rsidR="0068134D" w:rsidRPr="00783556">
        <w:rPr>
          <w:rFonts w:ascii="Times New Roman" w:hAnsi="Times New Roman" w:cs="Times New Roman"/>
          <w:b/>
          <w:sz w:val="24"/>
          <w:szCs w:val="24"/>
        </w:rPr>
        <w:t>Физическая культура»</w:t>
      </w:r>
    </w:p>
    <w:p w:rsidR="0068134D" w:rsidRPr="00407BBE" w:rsidRDefault="0068134D" w:rsidP="0068134D">
      <w:pPr>
        <w:shd w:val="clear" w:color="auto" w:fill="FFFFFF"/>
        <w:spacing w:line="254" w:lineRule="exact"/>
        <w:ind w:left="53"/>
        <w:rPr>
          <w:rFonts w:ascii="Times New Roman" w:hAnsi="Times New Roman" w:cs="Times New Roman"/>
          <w:spacing w:val="-5"/>
          <w:sz w:val="22"/>
          <w:szCs w:val="22"/>
        </w:rPr>
      </w:pPr>
    </w:p>
    <w:p w:rsidR="00ED1241" w:rsidRPr="00783556" w:rsidRDefault="0068134D" w:rsidP="00ED1241">
      <w:pPr>
        <w:shd w:val="clear" w:color="auto" w:fill="FFFFFF"/>
        <w:spacing w:line="254" w:lineRule="exact"/>
        <w:ind w:left="53"/>
        <w:rPr>
          <w:rFonts w:ascii="Times New Roman" w:hAnsi="Times New Roman" w:cs="Times New Roman"/>
          <w:sz w:val="18"/>
          <w:szCs w:val="18"/>
        </w:rPr>
      </w:pPr>
      <w:r w:rsidRPr="00783556">
        <w:rPr>
          <w:rFonts w:ascii="Times New Roman" w:hAnsi="Times New Roman" w:cs="Times New Roman"/>
          <w:spacing w:val="-5"/>
          <w:sz w:val="18"/>
          <w:szCs w:val="18"/>
        </w:rPr>
        <w:t xml:space="preserve">РАСПРЕДЕЛЕНИЕ УЧЕБНОГО ВРЕМЕНИ НА РАЗЛИЧНЫЕ ВИДЫ  ПРОГРАММНОГО </w:t>
      </w:r>
      <w:r w:rsidR="00ED1241" w:rsidRPr="00783556">
        <w:rPr>
          <w:rFonts w:ascii="Times New Roman" w:hAnsi="Times New Roman" w:cs="Times New Roman"/>
          <w:spacing w:val="-5"/>
          <w:sz w:val="18"/>
          <w:szCs w:val="18"/>
        </w:rPr>
        <w:t xml:space="preserve">МАТЕРИАЛА </w:t>
      </w:r>
      <w:r w:rsidR="008F32F5" w:rsidRPr="00783556">
        <w:rPr>
          <w:rFonts w:ascii="Times New Roman" w:hAnsi="Times New Roman" w:cs="Times New Roman"/>
          <w:spacing w:val="-4"/>
          <w:sz w:val="18"/>
          <w:szCs w:val="18"/>
        </w:rPr>
        <w:t xml:space="preserve"> «</w:t>
      </w:r>
      <w:r w:rsidR="00ED1241" w:rsidRPr="00783556">
        <w:rPr>
          <w:rFonts w:ascii="Times New Roman" w:hAnsi="Times New Roman" w:cs="Times New Roman"/>
          <w:spacing w:val="-4"/>
          <w:sz w:val="18"/>
          <w:szCs w:val="18"/>
        </w:rPr>
        <w:t xml:space="preserve"> ФИЗИЧЕСКАЯ</w:t>
      </w:r>
      <w:r w:rsidR="008F32F5" w:rsidRPr="0078355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ED1241" w:rsidRPr="00783556">
        <w:rPr>
          <w:rFonts w:ascii="Times New Roman" w:hAnsi="Times New Roman" w:cs="Times New Roman"/>
          <w:spacing w:val="-4"/>
          <w:sz w:val="18"/>
          <w:szCs w:val="18"/>
        </w:rPr>
        <w:t xml:space="preserve"> КУЛЬТУРА»</w:t>
      </w:r>
    </w:p>
    <w:p w:rsidR="00ED1241" w:rsidRPr="00407BBE" w:rsidRDefault="00ED1241" w:rsidP="00ED1241">
      <w:pPr>
        <w:shd w:val="clear" w:color="auto" w:fill="FFFFFF"/>
        <w:spacing w:line="254" w:lineRule="exact"/>
        <w:ind w:left="53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57"/>
        <w:gridCol w:w="5062"/>
        <w:gridCol w:w="2071"/>
        <w:gridCol w:w="2070"/>
      </w:tblGrid>
      <w:tr w:rsidR="0094691C" w:rsidRPr="00407BBE" w:rsidTr="008179A1">
        <w:trPr>
          <w:gridAfter w:val="1"/>
          <w:wAfter w:w="2069" w:type="dxa"/>
          <w:trHeight w:hRule="exact" w:val="25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ind w:left="3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4691C" w:rsidRPr="00407BBE" w:rsidRDefault="0094691C" w:rsidP="008179A1">
            <w:pPr>
              <w:shd w:val="clear" w:color="auto" w:fill="FFFFFF"/>
              <w:spacing w:line="276" w:lineRule="auto"/>
              <w:ind w:left="3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07BBE">
              <w:rPr>
                <w:rFonts w:ascii="Times New Roman" w:hAnsi="Times New Roman" w:cs="Times New Roman"/>
                <w:b/>
                <w:w w:val="76"/>
                <w:sz w:val="22"/>
                <w:szCs w:val="22"/>
              </w:rPr>
              <w:t>п</w:t>
            </w:r>
            <w:proofErr w:type="spellEnd"/>
            <w:proofErr w:type="gramEnd"/>
            <w:r w:rsidRPr="00407BBE">
              <w:rPr>
                <w:rFonts w:ascii="Times New Roman" w:hAnsi="Times New Roman" w:cs="Times New Roman"/>
                <w:b/>
                <w:w w:val="76"/>
                <w:sz w:val="22"/>
                <w:szCs w:val="22"/>
              </w:rPr>
              <w:t>/</w:t>
            </w:r>
            <w:proofErr w:type="spellStart"/>
            <w:r w:rsidRPr="00407BBE">
              <w:rPr>
                <w:rFonts w:ascii="Times New Roman" w:hAnsi="Times New Roman" w:cs="Times New Roman"/>
                <w:b/>
                <w:w w:val="7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94691C" w:rsidRPr="00407BBE" w:rsidTr="008179A1">
        <w:trPr>
          <w:gridAfter w:val="1"/>
          <w:wAfter w:w="2069" w:type="dxa"/>
          <w:trHeight w:hRule="exact" w:val="240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Класс  </w:t>
            </w:r>
            <w:r w:rsidR="000C07E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691C" w:rsidRPr="00407BBE" w:rsidTr="008179A1">
        <w:trPr>
          <w:gridAfter w:val="1"/>
          <w:wAfter w:w="2069" w:type="dxa"/>
          <w:trHeight w:hRule="exact" w:val="240"/>
        </w:trPr>
        <w:tc>
          <w:tcPr>
            <w:tcW w:w="10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94691C" w:rsidRPr="00407BBE" w:rsidTr="008179A1">
        <w:trPr>
          <w:gridAfter w:val="1"/>
          <w:wAfter w:w="2069" w:type="dxa"/>
          <w:trHeight w:hRule="exact" w:val="322"/>
        </w:trPr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Базовая часть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047195"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94691C" w:rsidRPr="00407BBE" w:rsidTr="008179A1">
        <w:trPr>
          <w:gridAfter w:val="1"/>
          <w:wAfter w:w="2069" w:type="dxa"/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Основы </w:t>
            </w: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знаний о физической культуре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val="317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Подвижные </w:t>
            </w: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ind w:left="341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94691C" w:rsidRPr="00407BBE" w:rsidRDefault="0094691C" w:rsidP="008179A1">
            <w:pPr>
              <w:shd w:val="clear" w:color="auto" w:fill="FFFFFF"/>
              <w:spacing w:line="322" w:lineRule="exact"/>
              <w:ind w:left="341" w:right="269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1.4 1.5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Легкоатлетические упражнения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sz w:val="22"/>
                <w:szCs w:val="22"/>
              </w:rPr>
              <w:t>Лыжная подготовка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91C" w:rsidRPr="00407BBE" w:rsidRDefault="0094691C" w:rsidP="008179A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17"/>
        </w:trPr>
        <w:tc>
          <w:tcPr>
            <w:tcW w:w="6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ind w:lef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047195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17"/>
        </w:trPr>
        <w:tc>
          <w:tcPr>
            <w:tcW w:w="6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ind w:left="5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4691C" w:rsidRPr="00407BBE" w:rsidRDefault="0094691C" w:rsidP="008179A1">
            <w:pPr>
              <w:shd w:val="clear" w:color="auto" w:fill="FFFFFF"/>
              <w:spacing w:line="276" w:lineRule="auto"/>
              <w:ind w:left="5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Вариативная часть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Легкая атлетика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2"/>
        </w:trPr>
        <w:tc>
          <w:tcPr>
            <w:tcW w:w="6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47195"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по видам программного материала  учебный год</w:t>
            </w: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Легкоатлетические упражнения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2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 xml:space="preserve"> Лыжная подготовка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91C" w:rsidRPr="00407BBE" w:rsidTr="008179A1">
        <w:trPr>
          <w:trHeight w:hRule="exact" w:val="341"/>
        </w:trPr>
        <w:tc>
          <w:tcPr>
            <w:tcW w:w="6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91C" w:rsidRPr="00407BBE" w:rsidRDefault="0094691C" w:rsidP="008179A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691C" w:rsidRPr="00407BBE" w:rsidRDefault="0094691C" w:rsidP="008179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241" w:rsidRPr="00407BBE" w:rsidRDefault="00ED1241" w:rsidP="00ED1241">
      <w:pPr>
        <w:spacing w:after="82" w:line="1" w:lineRule="exact"/>
        <w:rPr>
          <w:rFonts w:ascii="Times New Roman" w:hAnsi="Times New Roman" w:cs="Times New Roman"/>
          <w:spacing w:val="-5"/>
          <w:sz w:val="22"/>
          <w:szCs w:val="22"/>
        </w:rPr>
      </w:pPr>
    </w:p>
    <w:p w:rsidR="00ED1241" w:rsidRPr="00407BBE" w:rsidRDefault="00ED1241" w:rsidP="00ED1241">
      <w:pPr>
        <w:spacing w:after="82" w:line="1" w:lineRule="exact"/>
        <w:rPr>
          <w:rFonts w:ascii="Times New Roman" w:hAnsi="Times New Roman" w:cs="Times New Roman"/>
          <w:sz w:val="22"/>
          <w:szCs w:val="22"/>
        </w:rPr>
      </w:pPr>
    </w:p>
    <w:p w:rsidR="00CB5A5D" w:rsidRDefault="00783556" w:rsidP="0068134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</w:p>
    <w:p w:rsidR="00783556" w:rsidRPr="00F11C90" w:rsidRDefault="00783556" w:rsidP="00783556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11C90">
        <w:rPr>
          <w:rFonts w:ascii="Times New Roman" w:hAnsi="Times New Roman" w:cs="Times New Roman"/>
          <w:sz w:val="22"/>
          <w:szCs w:val="22"/>
        </w:rPr>
        <w:t>ГРАФИК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mallCaps/>
          <w:sz w:val="22"/>
          <w:szCs w:val="22"/>
        </w:rPr>
        <w:t xml:space="preserve">ПРОХОЖДЕНИЯ 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mallCaps/>
          <w:sz w:val="22"/>
          <w:szCs w:val="22"/>
        </w:rPr>
        <w:t>УЧЕБНОЙ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mallCaps/>
          <w:sz w:val="22"/>
          <w:szCs w:val="22"/>
        </w:rPr>
        <w:t xml:space="preserve"> ПРОГРАММЫ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pacing w:val="-19"/>
          <w:sz w:val="22"/>
          <w:szCs w:val="22"/>
        </w:rPr>
        <w:t>ОБРАЗОВАТЕЛЬНОЙ</w:t>
      </w:r>
      <w:r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pacing w:val="-19"/>
          <w:sz w:val="22"/>
          <w:szCs w:val="22"/>
        </w:rPr>
        <w:t xml:space="preserve"> ОБЛАСТИ </w:t>
      </w:r>
      <w:r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pacing w:val="-19"/>
          <w:sz w:val="22"/>
          <w:szCs w:val="22"/>
        </w:rPr>
        <w:t>«ФИЗИЧЕСКАЯ  КУЛЬТУРА»</w:t>
      </w:r>
      <w:r w:rsidRPr="00F11C90">
        <w:rPr>
          <w:rFonts w:ascii="Times New Roman" w:hAnsi="Times New Roman" w:cs="Times New Roman"/>
          <w:spacing w:val="-19"/>
          <w:sz w:val="22"/>
          <w:szCs w:val="22"/>
        </w:rPr>
        <w:br/>
      </w:r>
      <w:r w:rsidRPr="00F11C90">
        <w:rPr>
          <w:rFonts w:ascii="Times New Roman" w:hAnsi="Times New Roman" w:cs="Times New Roman"/>
          <w:sz w:val="22"/>
          <w:szCs w:val="22"/>
        </w:rPr>
        <w:t>МОУ  Мошковская    СОШ</w:t>
      </w:r>
      <w:r w:rsidRPr="00F11C90">
        <w:rPr>
          <w:rFonts w:ascii="Times New Roman" w:hAnsi="Times New Roman" w:cs="Times New Roman"/>
          <w:sz w:val="22"/>
          <w:szCs w:val="22"/>
        </w:rPr>
        <w:tab/>
        <w:t>2011- 2013г.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84"/>
        <w:gridCol w:w="394"/>
        <w:gridCol w:w="394"/>
        <w:gridCol w:w="398"/>
        <w:gridCol w:w="394"/>
        <w:gridCol w:w="398"/>
        <w:gridCol w:w="394"/>
        <w:gridCol w:w="389"/>
        <w:gridCol w:w="394"/>
        <w:gridCol w:w="384"/>
        <w:gridCol w:w="398"/>
        <w:gridCol w:w="394"/>
        <w:gridCol w:w="393"/>
        <w:gridCol w:w="398"/>
        <w:gridCol w:w="389"/>
        <w:gridCol w:w="394"/>
        <w:gridCol w:w="394"/>
        <w:gridCol w:w="394"/>
        <w:gridCol w:w="389"/>
        <w:gridCol w:w="398"/>
        <w:gridCol w:w="389"/>
        <w:gridCol w:w="394"/>
        <w:gridCol w:w="394"/>
        <w:gridCol w:w="389"/>
        <w:gridCol w:w="394"/>
        <w:gridCol w:w="394"/>
        <w:gridCol w:w="394"/>
        <w:gridCol w:w="398"/>
        <w:gridCol w:w="398"/>
        <w:gridCol w:w="394"/>
        <w:gridCol w:w="398"/>
        <w:gridCol w:w="394"/>
        <w:gridCol w:w="389"/>
        <w:gridCol w:w="249"/>
      </w:tblGrid>
      <w:tr w:rsidR="00783556" w:rsidRPr="00F11C90" w:rsidTr="00783556">
        <w:trPr>
          <w:trHeight w:hRule="exact" w:val="538"/>
        </w:trPr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556" w:rsidRPr="00F11C90" w:rsidTr="00783556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Четверть</w:t>
            </w:r>
          </w:p>
        </w:tc>
        <w:tc>
          <w:tcPr>
            <w:tcW w:w="35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 четверть</w:t>
            </w: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 четверть</w:t>
            </w:r>
          </w:p>
        </w:tc>
        <w:tc>
          <w:tcPr>
            <w:tcW w:w="3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 четверть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четверть</w:t>
            </w:r>
          </w:p>
        </w:tc>
      </w:tr>
      <w:tr w:rsidR="00783556" w:rsidRPr="00F11C90" w:rsidTr="00783556">
        <w:trPr>
          <w:trHeight w:hRule="exact" w:val="46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spacing w:line="528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spacing w:line="528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83556" w:rsidRPr="00F11C90" w:rsidTr="00783556">
        <w:trPr>
          <w:trHeight w:hRule="exact" w:val="55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5" w:lineRule="exact"/>
              <w:ind w:left="154"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5" w:lineRule="exact"/>
              <w:ind w:left="274" w:righ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Сентябрь 12 часов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5" w:lineRule="exact"/>
              <w:ind w:left="130" w:right="504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Октябрь 15 часов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0" w:lineRule="exact"/>
              <w:ind w:left="158" w:right="163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Ноябрь 9 часов</w:t>
            </w: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5" w:lineRule="exact"/>
              <w:ind w:left="326" w:righ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Декабрь 12 часов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0" w:lineRule="exact"/>
              <w:ind w:left="168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Январь 8 часов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5" w:lineRule="exact"/>
              <w:ind w:left="322" w:right="307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Февраль 11 часов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0" w:lineRule="exact"/>
              <w:ind w:left="163" w:righ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Март   8часов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0" w:lineRule="exact"/>
              <w:ind w:left="365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Апрель </w:t>
            </w: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12 часов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26" w:lineRule="exact"/>
              <w:ind w:left="331" w:right="331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Май  12часовввв</w:t>
            </w:r>
          </w:p>
        </w:tc>
      </w:tr>
      <w:tr w:rsidR="00783556" w:rsidRPr="00F11C90" w:rsidTr="00783556">
        <w:trPr>
          <w:trHeight w:hRule="exact" w:val="337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в месяц</w:t>
            </w:r>
          </w:p>
        </w:tc>
        <w:tc>
          <w:tcPr>
            <w:tcW w:w="15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556" w:rsidRPr="00F11C90" w:rsidTr="00783556">
        <w:trPr>
          <w:trHeight w:hRule="exact" w:val="23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9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556" w:rsidRPr="00F11C90" w:rsidTr="00783556">
        <w:trPr>
          <w:trHeight w:hRule="exact" w:val="25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Всего-27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Всего -21 часов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Всего - 24 часов</w:t>
            </w:r>
          </w:p>
        </w:tc>
        <w:tc>
          <w:tcPr>
            <w:tcW w:w="3014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Всего-27 часов</w:t>
            </w:r>
          </w:p>
        </w:tc>
      </w:tr>
      <w:tr w:rsidR="00783556" w:rsidRPr="00F11C90" w:rsidTr="00783556">
        <w:trPr>
          <w:trHeight w:hRule="exact" w:val="211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в четверти</w:t>
            </w: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556" w:rsidRPr="00F11C90" w:rsidTr="00783556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1-2 классы</w:t>
            </w:r>
          </w:p>
        </w:tc>
        <w:tc>
          <w:tcPr>
            <w:tcW w:w="19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Легкоатлетические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Гимнастика</w:t>
            </w: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Гимнастика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Легкоатлетические</w:t>
            </w:r>
          </w:p>
        </w:tc>
      </w:tr>
      <w:tr w:rsidR="00783556" w:rsidRPr="00F11C90" w:rsidTr="00783556">
        <w:trPr>
          <w:trHeight w:hRule="exact" w:val="23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 элементами</w:t>
            </w: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21 часов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24 часов</w:t>
            </w: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элемента-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</w:tr>
      <w:tr w:rsidR="00783556" w:rsidRPr="00F11C90" w:rsidTr="00783556">
        <w:trPr>
          <w:trHeight w:hRule="exact" w:val="23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15 часов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акробатики</w:t>
            </w: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ми акроба-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15часов</w:t>
            </w:r>
          </w:p>
        </w:tc>
      </w:tr>
      <w:tr w:rsidR="00783556" w:rsidRPr="00F11C90" w:rsidTr="00783556">
        <w:trPr>
          <w:trHeight w:hRule="exact" w:val="1310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(спортплощадка)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12 часов</w:t>
            </w:r>
          </w:p>
          <w:p w:rsidR="00783556" w:rsidRPr="00F11C90" w:rsidRDefault="00783556" w:rsidP="0078355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</w:t>
            </w: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спортзал)</w:t>
            </w: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(игровой зал)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0" w:lineRule="exact"/>
              <w:ind w:left="19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тики 12 часов</w:t>
            </w:r>
          </w:p>
          <w:p w:rsidR="00783556" w:rsidRPr="00F11C90" w:rsidRDefault="00783556" w:rsidP="00783556">
            <w:pPr>
              <w:shd w:val="clear" w:color="auto" w:fill="FFFFFF"/>
              <w:spacing w:line="230" w:lineRule="exact"/>
              <w:ind w:left="19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(</w:t>
            </w: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спортзал)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спортплощадка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)</w:t>
            </w:r>
            <w:proofErr w:type="gramEnd"/>
          </w:p>
        </w:tc>
      </w:tr>
      <w:tr w:rsidR="00783556" w:rsidRPr="00F11C90" w:rsidTr="00783556">
        <w:trPr>
          <w:trHeight w:hRule="exact" w:val="281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556" w:rsidRPr="00F11C90" w:rsidRDefault="00783556" w:rsidP="007835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83556" w:rsidRPr="00F11C90" w:rsidTr="00783556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3-4 классы</w:t>
            </w:r>
          </w:p>
        </w:tc>
        <w:tc>
          <w:tcPr>
            <w:tcW w:w="19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Легкоатлетические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Гимнастика</w:t>
            </w:r>
          </w:p>
        </w:tc>
        <w:tc>
          <w:tcPr>
            <w:tcW w:w="392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27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Гимнастика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Легкоатлетические</w:t>
            </w:r>
          </w:p>
        </w:tc>
      </w:tr>
      <w:tr w:rsidR="00783556" w:rsidRPr="00F11C90" w:rsidTr="00783556">
        <w:trPr>
          <w:trHeight w:hRule="exact" w:val="221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 элементами</w:t>
            </w:r>
          </w:p>
        </w:tc>
        <w:tc>
          <w:tcPr>
            <w:tcW w:w="392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21 часов</w:t>
            </w:r>
          </w:p>
        </w:tc>
        <w:tc>
          <w:tcPr>
            <w:tcW w:w="275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элемента-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</w:tr>
      <w:tr w:rsidR="00783556" w:rsidRPr="00F11C90" w:rsidTr="00783556">
        <w:trPr>
          <w:trHeight w:hRule="exact" w:val="23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15 часов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акробатики</w:t>
            </w:r>
          </w:p>
        </w:tc>
        <w:tc>
          <w:tcPr>
            <w:tcW w:w="392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(игровой зал)</w:t>
            </w:r>
          </w:p>
        </w:tc>
        <w:tc>
          <w:tcPr>
            <w:tcW w:w="275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акроба-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15 часов</w:t>
            </w:r>
          </w:p>
        </w:tc>
      </w:tr>
      <w:tr w:rsidR="00783556" w:rsidRPr="00F11C90" w:rsidTr="00783556">
        <w:trPr>
          <w:trHeight w:hRule="exact" w:val="1402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(спортплощадка)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12 часов</w:t>
            </w:r>
          </w:p>
          <w:p w:rsidR="00783556" w:rsidRPr="00F11C90" w:rsidRDefault="00783556" w:rsidP="0078355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</w:t>
            </w: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спортзал)</w:t>
            </w:r>
          </w:p>
        </w:tc>
        <w:tc>
          <w:tcPr>
            <w:tcW w:w="392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spacing w:line="230" w:lineRule="exact"/>
              <w:ind w:left="10" w:right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тики 12 часов</w:t>
            </w:r>
          </w:p>
          <w:p w:rsidR="00783556" w:rsidRPr="00F11C90" w:rsidRDefault="00783556" w:rsidP="00783556">
            <w:pPr>
              <w:shd w:val="clear" w:color="auto" w:fill="FFFFFF"/>
              <w:spacing w:line="230" w:lineRule="exact"/>
              <w:ind w:left="10" w:right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(</w:t>
            </w: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спортзал)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556" w:rsidRPr="00F11C90" w:rsidRDefault="00783556" w:rsidP="00783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(спортплощадка)</w:t>
            </w:r>
          </w:p>
        </w:tc>
      </w:tr>
    </w:tbl>
    <w:p w:rsidR="00783556" w:rsidRPr="00F11C90" w:rsidRDefault="00783556" w:rsidP="00783556">
      <w:pPr>
        <w:shd w:val="clear" w:color="auto" w:fill="FFFFFF"/>
        <w:spacing w:before="730" w:line="240" w:lineRule="exact"/>
        <w:ind w:left="14"/>
        <w:rPr>
          <w:rFonts w:ascii="Times New Roman" w:hAnsi="Times New Roman" w:cs="Times New Roman"/>
          <w:sz w:val="22"/>
          <w:szCs w:val="22"/>
        </w:rPr>
      </w:pPr>
      <w:r w:rsidRPr="00F11C90">
        <w:rPr>
          <w:rFonts w:ascii="Times New Roman" w:hAnsi="Times New Roman" w:cs="Times New Roman"/>
          <w:spacing w:val="30"/>
          <w:sz w:val="22"/>
          <w:szCs w:val="22"/>
        </w:rPr>
        <w:t xml:space="preserve">Примечание в </w:t>
      </w:r>
      <w:r w:rsidRPr="00F11C90">
        <w:rPr>
          <w:rFonts w:ascii="Times New Roman" w:hAnsi="Times New Roman" w:cs="Times New Roman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pacing w:val="-10"/>
          <w:sz w:val="22"/>
          <w:szCs w:val="22"/>
        </w:rPr>
        <w:t>течение учебного года возможно изменять по четвертям прохождение программы по разделам «Гимнастика с элементами акробатики» и «Подвиж</w:t>
      </w:r>
      <w:r w:rsidRPr="00F11C90">
        <w:rPr>
          <w:rFonts w:ascii="Times New Roman" w:hAnsi="Times New Roman" w:cs="Times New Roman"/>
          <w:spacing w:val="-10"/>
          <w:sz w:val="22"/>
          <w:szCs w:val="22"/>
        </w:rPr>
        <w:softHyphen/>
      </w:r>
      <w:r w:rsidRPr="00F11C90">
        <w:rPr>
          <w:rFonts w:ascii="Times New Roman" w:hAnsi="Times New Roman" w:cs="Times New Roman"/>
          <w:sz w:val="22"/>
          <w:szCs w:val="22"/>
        </w:rPr>
        <w:t>ные игры»</w:t>
      </w:r>
      <w:proofErr w:type="gramStart"/>
      <w:r w:rsidRPr="00F11C90">
        <w:rPr>
          <w:rFonts w:ascii="Times New Roman" w:hAnsi="Times New Roman" w:cs="Times New Roman"/>
          <w:sz w:val="22"/>
          <w:szCs w:val="22"/>
        </w:rPr>
        <w:t>.</w:t>
      </w:r>
      <w:r w:rsidRPr="00F11C90">
        <w:rPr>
          <w:rFonts w:ascii="Times New Roman" w:hAnsi="Times New Roman" w:cs="Times New Roman"/>
          <w:spacing w:val="-9"/>
          <w:sz w:val="22"/>
          <w:szCs w:val="22"/>
        </w:rPr>
        <w:t>П</w:t>
      </w:r>
      <w:proofErr w:type="gramEnd"/>
      <w:r w:rsidRPr="00F11C90">
        <w:rPr>
          <w:rFonts w:ascii="Times New Roman" w:hAnsi="Times New Roman" w:cs="Times New Roman"/>
          <w:spacing w:val="-9"/>
          <w:sz w:val="22"/>
          <w:szCs w:val="22"/>
        </w:rPr>
        <w:t xml:space="preserve">рохождение программы по разделу «Лыжная подготовка»  изменять  возможно в связи с изменением температурного режима . </w:t>
      </w:r>
    </w:p>
    <w:p w:rsidR="00783556" w:rsidRDefault="00783556" w:rsidP="0068134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3556" w:rsidRPr="00407BBE" w:rsidRDefault="00783556" w:rsidP="0068134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C7B81" w:rsidRPr="00407BBE" w:rsidRDefault="002C7B81" w:rsidP="002C7B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4 класс</w:t>
      </w:r>
    </w:p>
    <w:p w:rsidR="002C7B81" w:rsidRPr="00407BBE" w:rsidRDefault="002C7B81" w:rsidP="002C7B8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7B81" w:rsidRPr="00407BBE" w:rsidRDefault="002C7B81" w:rsidP="002C7B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Знания о физической культуре</w:t>
      </w:r>
    </w:p>
    <w:p w:rsidR="00047195" w:rsidRPr="00407BBE" w:rsidRDefault="00047195" w:rsidP="002C7B8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2C7B81" w:rsidRPr="00407BBE" w:rsidRDefault="002C7B81" w:rsidP="002C7B8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7B81" w:rsidRPr="00407BBE" w:rsidRDefault="002C7B81" w:rsidP="002C7B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Способы физкультурной деятельности</w:t>
      </w:r>
    </w:p>
    <w:p w:rsidR="00047195" w:rsidRPr="00407BBE" w:rsidRDefault="00047195" w:rsidP="002C7B8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2C7B81" w:rsidRPr="00407BBE" w:rsidRDefault="002C7B81" w:rsidP="002C7B8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7B81" w:rsidRPr="00407BBE" w:rsidRDefault="002C7B81" w:rsidP="002C7B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Физическое совершенствование</w:t>
      </w:r>
    </w:p>
    <w:p w:rsidR="00047195" w:rsidRPr="00407BBE" w:rsidRDefault="00047195" w:rsidP="002C7B8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 xml:space="preserve">Гимнастика с основами акробатики 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Акробатические упражнения:</w:t>
      </w:r>
      <w:r w:rsidRPr="00407BBE">
        <w:rPr>
          <w:rFonts w:ascii="Times New Roman" w:hAnsi="Times New Roman" w:cs="Times New Roman"/>
          <w:sz w:val="22"/>
          <w:szCs w:val="22"/>
        </w:rPr>
        <w:t xml:space="preserve"> акробатические комбинации, например: мост из 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положения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Гимнастические упражнения прикладного характера:</w:t>
      </w:r>
      <w:r w:rsidRPr="00407BBE">
        <w:rPr>
          <w:rFonts w:ascii="Times New Roman" w:hAnsi="Times New Roman" w:cs="Times New Roman"/>
          <w:sz w:val="22"/>
          <w:szCs w:val="22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упор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407BBE">
        <w:rPr>
          <w:rFonts w:ascii="Times New Roman" w:hAnsi="Times New Roman" w:cs="Times New Roman"/>
          <w:sz w:val="22"/>
          <w:szCs w:val="22"/>
        </w:rPr>
        <w:t>перемах</w:t>
      </w:r>
      <w:proofErr w:type="spellEnd"/>
      <w:r w:rsidRPr="00407BBE">
        <w:rPr>
          <w:rFonts w:ascii="Times New Roman" w:hAnsi="Times New Roman" w:cs="Times New Roman"/>
          <w:sz w:val="22"/>
          <w:szCs w:val="22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047195" w:rsidRPr="00407BBE" w:rsidRDefault="00047195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Легкая атлетика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 xml:space="preserve">Прыжки </w:t>
      </w:r>
      <w:r w:rsidRPr="00407BBE">
        <w:rPr>
          <w:rFonts w:ascii="Times New Roman" w:hAnsi="Times New Roman" w:cs="Times New Roman"/>
          <w:sz w:val="22"/>
          <w:szCs w:val="22"/>
        </w:rPr>
        <w:t>в высоту с разбега способом «перешагивание».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Низкий старт.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Стартовое ускорение.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Финиширование.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 xml:space="preserve">Лыжные гонки </w:t>
      </w:r>
    </w:p>
    <w:p w:rsidR="00047195" w:rsidRPr="00407BBE" w:rsidRDefault="00047195" w:rsidP="002C7B81">
      <w:pPr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Передвижения на лыжах:</w:t>
      </w:r>
      <w:r w:rsidRPr="00407BBE">
        <w:rPr>
          <w:rFonts w:ascii="Times New Roman" w:hAnsi="Times New Roman" w:cs="Times New Roman"/>
          <w:sz w:val="22"/>
          <w:szCs w:val="22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Подвижные игры</w:t>
      </w:r>
    </w:p>
    <w:p w:rsidR="00047195" w:rsidRPr="00407BBE" w:rsidRDefault="00047195" w:rsidP="002C7B81">
      <w:pPr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На материале раздела «Гимнастика с основами акробатики»:</w:t>
      </w:r>
      <w:r w:rsidRPr="00407BBE">
        <w:rPr>
          <w:rFonts w:ascii="Times New Roman" w:hAnsi="Times New Roman" w:cs="Times New Roman"/>
          <w:sz w:val="22"/>
          <w:szCs w:val="22"/>
        </w:rPr>
        <w:t xml:space="preserve"> задания на координацию движений типа: «Веселые задачи», «Запрещенное движение» (с </w:t>
      </w:r>
      <w:r w:rsidR="00407BBE" w:rsidRPr="00407BB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07BBE">
        <w:rPr>
          <w:rFonts w:ascii="Times New Roman" w:hAnsi="Times New Roman" w:cs="Times New Roman"/>
          <w:sz w:val="22"/>
          <w:szCs w:val="22"/>
        </w:rPr>
        <w:t>напряжением и расслаблением мышц звеньев тела).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На материале раздела «Легкая атлетика»:</w:t>
      </w:r>
      <w:r w:rsidRPr="00407BBE">
        <w:rPr>
          <w:rFonts w:ascii="Times New Roman" w:hAnsi="Times New Roman" w:cs="Times New Roman"/>
          <w:sz w:val="22"/>
          <w:szCs w:val="22"/>
        </w:rPr>
        <w:t xml:space="preserve"> «Подвижная цель».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На материале раздела «Лыжные гонки»:</w:t>
      </w:r>
      <w:r w:rsidRPr="00407BBE">
        <w:rPr>
          <w:rFonts w:ascii="Times New Roman" w:hAnsi="Times New Roman" w:cs="Times New Roman"/>
          <w:sz w:val="22"/>
          <w:szCs w:val="22"/>
        </w:rPr>
        <w:t xml:space="preserve"> «Куда укатишься за два шага».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На материале раздела «Плавание»:</w:t>
      </w:r>
      <w:r w:rsidRPr="00407BBE">
        <w:rPr>
          <w:rFonts w:ascii="Times New Roman" w:hAnsi="Times New Roman" w:cs="Times New Roman"/>
          <w:sz w:val="22"/>
          <w:szCs w:val="22"/>
        </w:rPr>
        <w:t xml:space="preserve"> «Торпеды», «Гонка лодок», «Гонка мячей», «Паровая машина», «Водолазы», «Гонка катеров».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На материале спортивных игр: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Футбол:</w:t>
      </w:r>
      <w:r w:rsidRPr="00407BBE">
        <w:rPr>
          <w:rFonts w:ascii="Times New Roman" w:hAnsi="Times New Roman" w:cs="Times New Roman"/>
          <w:sz w:val="22"/>
          <w:szCs w:val="22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Баскетбол:</w:t>
      </w:r>
      <w:r w:rsidRPr="00407BBE">
        <w:rPr>
          <w:rFonts w:ascii="Times New Roman" w:hAnsi="Times New Roman" w:cs="Times New Roman"/>
          <w:sz w:val="22"/>
          <w:szCs w:val="22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2C7B81" w:rsidRPr="00407BBE" w:rsidRDefault="002C7B81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i/>
          <w:sz w:val="22"/>
          <w:szCs w:val="22"/>
        </w:rPr>
        <w:t>Волейбол:</w:t>
      </w:r>
      <w:r w:rsidRPr="00407BBE">
        <w:rPr>
          <w:rFonts w:ascii="Times New Roman" w:hAnsi="Times New Roman" w:cs="Times New Roman"/>
          <w:sz w:val="22"/>
          <w:szCs w:val="22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047195" w:rsidRPr="00407BBE" w:rsidRDefault="00047195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47195" w:rsidRPr="00407BBE" w:rsidRDefault="00047195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47195" w:rsidRPr="00407BBE" w:rsidRDefault="00047195" w:rsidP="002C7B8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D6B3B" w:rsidRPr="00407BBE" w:rsidRDefault="00407BBE" w:rsidP="00DD6B3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07BB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Уровень физической подготовки в </w:t>
      </w:r>
      <w:r w:rsidR="00ED1241" w:rsidRPr="00407BBE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DD6B3B" w:rsidRPr="00407BB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класс</w:t>
      </w:r>
      <w:r w:rsidRPr="00407BB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е</w:t>
      </w:r>
    </w:p>
    <w:p w:rsidR="00DD6B3B" w:rsidRPr="00407BBE" w:rsidRDefault="00DD6B3B" w:rsidP="00DD6B3B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2"/>
        <w:gridCol w:w="1233"/>
        <w:gridCol w:w="1005"/>
        <w:gridCol w:w="213"/>
        <w:gridCol w:w="1194"/>
        <w:gridCol w:w="1002"/>
        <w:gridCol w:w="247"/>
        <w:gridCol w:w="1218"/>
        <w:gridCol w:w="1194"/>
        <w:gridCol w:w="34"/>
      </w:tblGrid>
      <w:tr w:rsidR="00DD6B3B" w:rsidRPr="00407BBE" w:rsidTr="006049F0">
        <w:trPr>
          <w:gridAfter w:val="1"/>
          <w:wAfter w:w="34" w:type="dxa"/>
        </w:trPr>
        <w:tc>
          <w:tcPr>
            <w:tcW w:w="2265" w:type="dxa"/>
            <w:gridSpan w:val="2"/>
            <w:vMerge w:val="restart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8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DD6B3B" w:rsidRPr="00407BBE" w:rsidTr="006049F0">
        <w:trPr>
          <w:gridAfter w:val="1"/>
          <w:wAfter w:w="34" w:type="dxa"/>
        </w:trPr>
        <w:tc>
          <w:tcPr>
            <w:tcW w:w="2265" w:type="dxa"/>
            <w:gridSpan w:val="2"/>
            <w:vMerge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DD6B3B" w:rsidRPr="00407BBE" w:rsidTr="006049F0">
        <w:trPr>
          <w:gridAfter w:val="1"/>
          <w:wAfter w:w="34" w:type="dxa"/>
        </w:trPr>
        <w:tc>
          <w:tcPr>
            <w:tcW w:w="2265" w:type="dxa"/>
            <w:gridSpan w:val="2"/>
            <w:vMerge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4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4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DD6B3B" w:rsidRPr="00407BBE" w:rsidTr="006049F0">
        <w:trPr>
          <w:gridAfter w:val="1"/>
          <w:wAfter w:w="34" w:type="dxa"/>
        </w:trPr>
        <w:tc>
          <w:tcPr>
            <w:tcW w:w="2265" w:type="dxa"/>
            <w:gridSpan w:val="2"/>
          </w:tcPr>
          <w:p w:rsidR="00DD6B3B" w:rsidRPr="00407BBE" w:rsidRDefault="00DD6B3B" w:rsidP="008F32F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DD6B3B" w:rsidRPr="00407BBE" w:rsidTr="006049F0">
        <w:trPr>
          <w:gridAfter w:val="1"/>
          <w:wAfter w:w="34" w:type="dxa"/>
        </w:trPr>
        <w:tc>
          <w:tcPr>
            <w:tcW w:w="2265" w:type="dxa"/>
            <w:gridSpan w:val="2"/>
          </w:tcPr>
          <w:p w:rsidR="00DD6B3B" w:rsidRPr="00407BBE" w:rsidRDefault="00DD6B3B" w:rsidP="008F32F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Подтягивание</w:t>
            </w:r>
            <w:proofErr w:type="gramEnd"/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8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D6B3B" w:rsidRPr="00407BBE" w:rsidTr="006049F0">
        <w:trPr>
          <w:gridAfter w:val="1"/>
          <w:wAfter w:w="34" w:type="dxa"/>
        </w:trPr>
        <w:tc>
          <w:tcPr>
            <w:tcW w:w="2265" w:type="dxa"/>
            <w:gridSpan w:val="2"/>
          </w:tcPr>
          <w:p w:rsidR="00DD6B3B" w:rsidRPr="00407BBE" w:rsidRDefault="00DD6B3B" w:rsidP="008F32F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07BBE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60 м</w:t>
              </w:r>
            </w:smartTag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 высокого старта, </w:t>
            </w:r>
            <w:proofErr w:type="gramStart"/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18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249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18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11.5</w:t>
            </w:r>
          </w:p>
        </w:tc>
      </w:tr>
      <w:tr w:rsidR="00DD6B3B" w:rsidRPr="00407BBE" w:rsidTr="006049F0">
        <w:trPr>
          <w:gridAfter w:val="1"/>
          <w:wAfter w:w="34" w:type="dxa"/>
        </w:trPr>
        <w:tc>
          <w:tcPr>
            <w:tcW w:w="2265" w:type="dxa"/>
            <w:gridSpan w:val="2"/>
          </w:tcPr>
          <w:p w:rsidR="00DD6B3B" w:rsidRPr="00407BBE" w:rsidRDefault="00DD6B3B" w:rsidP="008F32F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07BBE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1000 м</w:t>
              </w:r>
            </w:smartTag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мин. </w:t>
            </w:r>
            <w:proofErr w:type="gramStart"/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218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249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6.30</w:t>
            </w:r>
          </w:p>
        </w:tc>
      </w:tr>
      <w:tr w:rsidR="00DD6B3B" w:rsidRPr="00407BBE" w:rsidTr="006049F0">
        <w:trPr>
          <w:gridAfter w:val="1"/>
          <w:wAfter w:w="34" w:type="dxa"/>
        </w:trPr>
        <w:tc>
          <w:tcPr>
            <w:tcW w:w="2265" w:type="dxa"/>
            <w:gridSpan w:val="2"/>
          </w:tcPr>
          <w:p w:rsidR="00DD6B3B" w:rsidRPr="00407BBE" w:rsidRDefault="00DD6B3B" w:rsidP="008F32F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07BBE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1 км</w:t>
              </w:r>
            </w:smartTag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мин. </w:t>
            </w:r>
            <w:proofErr w:type="gramStart"/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218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49" w:type="dxa"/>
            <w:gridSpan w:val="2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1218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194" w:type="dxa"/>
          </w:tcPr>
          <w:p w:rsidR="00DD6B3B" w:rsidRPr="00407BBE" w:rsidRDefault="00DD6B3B" w:rsidP="008F32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7BB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8.30</w:t>
            </w:r>
          </w:p>
        </w:tc>
      </w:tr>
      <w:tr w:rsidR="0068134D" w:rsidRPr="00783556" w:rsidTr="007835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0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3556" w:rsidRP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83556" w:rsidRP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83556" w:rsidRP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83556" w:rsidRP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83556" w:rsidRP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55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Формы организации учебного процесса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83556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Формы учебных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83556">
              <w:rPr>
                <w:rFonts w:ascii="Times New Roman" w:hAnsi="Times New Roman" w:cs="Times New Roman"/>
                <w:b/>
                <w:i/>
                <w:lang w:eastAsia="en-US"/>
              </w:rPr>
              <w:t>Методы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83556">
              <w:rPr>
                <w:rFonts w:ascii="Times New Roman" w:hAnsi="Times New Roman" w:cs="Times New Roman"/>
                <w:b/>
                <w:i/>
                <w:lang w:eastAsia="en-US"/>
              </w:rPr>
              <w:t>Формы организации работы учащихся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83556">
              <w:rPr>
                <w:rFonts w:ascii="Times New Roman" w:hAnsi="Times New Roman" w:cs="Times New Roman"/>
                <w:b/>
                <w:i/>
                <w:lang w:eastAsia="en-US"/>
              </w:rPr>
              <w:t>Виды деятельности учащихся</w:t>
            </w:r>
          </w:p>
        </w:tc>
      </w:tr>
      <w:tr w:rsidR="00783556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56" w:rsidRP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56" w:rsidRP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56" w:rsidRP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56" w:rsidRPr="00783556" w:rsidRDefault="007835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Лекция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 xml:space="preserve">Объяснительно </w:t>
            </w:r>
            <w:proofErr w:type="gramStart"/>
            <w:r w:rsidRPr="00783556">
              <w:rPr>
                <w:rFonts w:ascii="Times New Roman" w:hAnsi="Times New Roman" w:cs="Times New Roman"/>
                <w:lang w:eastAsia="en-US"/>
              </w:rPr>
              <w:t>-и</w:t>
            </w:r>
            <w:proofErr w:type="gramEnd"/>
            <w:r w:rsidRPr="00783556">
              <w:rPr>
                <w:rFonts w:ascii="Times New Roman" w:hAnsi="Times New Roman" w:cs="Times New Roman"/>
                <w:lang w:eastAsia="en-US"/>
              </w:rPr>
              <w:t>ллюстративный</w:t>
            </w:r>
          </w:p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опрос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Фронтальная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Являются активными слушателями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Учебный практикум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Деятельностный подход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Самостоятельно создают вольные упражнения по гимнастике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Практикум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Частично-поисковый</w:t>
            </w:r>
          </w:p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Проверочные беседы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В парах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 xml:space="preserve">Выполняют развивающие упражнения, Освобождённые учащиеся </w:t>
            </w:r>
            <w:proofErr w:type="gramStart"/>
            <w:r w:rsidRPr="00783556">
              <w:rPr>
                <w:rFonts w:ascii="Times New Roman" w:hAnsi="Times New Roman" w:cs="Times New Roman"/>
                <w:lang w:eastAsia="en-US"/>
              </w:rPr>
              <w:t>-о</w:t>
            </w:r>
            <w:proofErr w:type="gramEnd"/>
            <w:r w:rsidRPr="00783556">
              <w:rPr>
                <w:rFonts w:ascii="Times New Roman" w:hAnsi="Times New Roman" w:cs="Times New Roman"/>
                <w:lang w:eastAsia="en-US"/>
              </w:rPr>
              <w:t>твечают по вопросам.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Учебная игра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3556">
              <w:rPr>
                <w:rFonts w:ascii="Times New Roman" w:hAnsi="Times New Roman" w:cs="Times New Roman"/>
                <w:lang w:eastAsia="en-US"/>
              </w:rPr>
              <w:t>Проблемный</w:t>
            </w:r>
            <w:proofErr w:type="gramEnd"/>
            <w:r w:rsidRPr="00783556">
              <w:rPr>
                <w:rFonts w:ascii="Times New Roman" w:hAnsi="Times New Roman" w:cs="Times New Roman"/>
                <w:lang w:eastAsia="en-US"/>
              </w:rPr>
              <w:t xml:space="preserve"> наблюдение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Групповая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Учатся правильно играть в подвижные и спортивные игры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Проблемная дискуссия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Исследовательский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Проводят исследования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Межпредметный интегрированный урок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Освобождённые учащиеся по состоянию здоровья: готовятся по учебнику, по пройденному  материалу и отвечают, создают и защищают рефераты</w:t>
            </w:r>
            <w:proofErr w:type="gramStart"/>
            <w:r w:rsidRPr="00783556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783556">
              <w:rPr>
                <w:rFonts w:ascii="Times New Roman" w:hAnsi="Times New Roman" w:cs="Times New Roman"/>
                <w:lang w:eastAsia="en-US"/>
              </w:rPr>
              <w:t>презентации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556">
              <w:rPr>
                <w:rFonts w:ascii="Times New Roman" w:hAnsi="Times New Roman" w:cs="Times New Roman"/>
                <w:b/>
                <w:lang w:eastAsia="en-US"/>
              </w:rPr>
              <w:t>Основные формы контроля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Фронтальный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Кросс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 xml:space="preserve">Тесты, экспресс </w:t>
            </w:r>
            <w:proofErr w:type="gramStart"/>
            <w:r w:rsidRPr="00783556">
              <w:rPr>
                <w:rFonts w:ascii="Times New Roman" w:hAnsi="Times New Roman" w:cs="Times New Roman"/>
                <w:lang w:eastAsia="en-US"/>
              </w:rPr>
              <w:t>-т</w:t>
            </w:r>
            <w:proofErr w:type="gramEnd"/>
            <w:r w:rsidRPr="00783556">
              <w:rPr>
                <w:rFonts w:ascii="Times New Roman" w:hAnsi="Times New Roman" w:cs="Times New Roman"/>
                <w:lang w:eastAsia="en-US"/>
              </w:rPr>
              <w:t>естирование</w:t>
            </w:r>
          </w:p>
        </w:tc>
      </w:tr>
      <w:tr w:rsidR="0068134D" w:rsidRPr="00783556" w:rsidTr="0060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4D" w:rsidRPr="00783556" w:rsidRDefault="006813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556">
              <w:rPr>
                <w:rFonts w:ascii="Times New Roman" w:hAnsi="Times New Roman" w:cs="Times New Roman"/>
                <w:lang w:eastAsia="en-US"/>
              </w:rPr>
              <w:t>Контрольные  упражнения</w:t>
            </w:r>
          </w:p>
        </w:tc>
      </w:tr>
    </w:tbl>
    <w:p w:rsidR="0068134D" w:rsidRDefault="0068134D" w:rsidP="0068134D">
      <w:pPr>
        <w:shd w:val="clear" w:color="auto" w:fill="FFFFFF"/>
        <w:spacing w:line="226" w:lineRule="exact"/>
        <w:ind w:left="763"/>
        <w:jc w:val="center"/>
        <w:rPr>
          <w:rFonts w:ascii="Times New Roman" w:hAnsi="Times New Roman" w:cs="Times New Roman"/>
        </w:rPr>
      </w:pPr>
    </w:p>
    <w:p w:rsidR="00783556" w:rsidRDefault="00783556" w:rsidP="0068134D">
      <w:pPr>
        <w:shd w:val="clear" w:color="auto" w:fill="FFFFFF"/>
        <w:spacing w:line="226" w:lineRule="exact"/>
        <w:ind w:left="763"/>
        <w:jc w:val="center"/>
        <w:rPr>
          <w:rFonts w:ascii="Times New Roman" w:hAnsi="Times New Roman" w:cs="Times New Roman"/>
        </w:rPr>
      </w:pPr>
    </w:p>
    <w:p w:rsidR="00783556" w:rsidRPr="00783556" w:rsidRDefault="00783556" w:rsidP="0068134D">
      <w:pPr>
        <w:shd w:val="clear" w:color="auto" w:fill="FFFFFF"/>
        <w:spacing w:line="226" w:lineRule="exact"/>
        <w:ind w:left="763"/>
        <w:jc w:val="center"/>
        <w:rPr>
          <w:rFonts w:ascii="Times New Roman" w:hAnsi="Times New Roman" w:cs="Times New Roman"/>
        </w:rPr>
      </w:pPr>
    </w:p>
    <w:p w:rsidR="0068134D" w:rsidRPr="00783556" w:rsidRDefault="0068134D" w:rsidP="0068134D">
      <w:pPr>
        <w:rPr>
          <w:rFonts w:ascii="Times New Roman" w:hAnsi="Times New Roman" w:cs="Times New Roman"/>
          <w:b/>
        </w:rPr>
      </w:pPr>
    </w:p>
    <w:p w:rsidR="0068134D" w:rsidRPr="00407BBE" w:rsidRDefault="0068134D" w:rsidP="0068134D">
      <w:pPr>
        <w:pStyle w:val="4"/>
        <w:tabs>
          <w:tab w:val="num" w:pos="0"/>
          <w:tab w:val="left" w:pos="5560"/>
        </w:tabs>
        <w:rPr>
          <w:sz w:val="22"/>
          <w:szCs w:val="22"/>
        </w:rPr>
      </w:pPr>
      <w:r w:rsidRPr="00407BBE">
        <w:rPr>
          <w:sz w:val="22"/>
          <w:szCs w:val="22"/>
        </w:rPr>
        <w:lastRenderedPageBreak/>
        <w:t>Критерии и нормы оценки знаний обучающихся</w:t>
      </w:r>
    </w:p>
    <w:p w:rsidR="0068134D" w:rsidRPr="00407BBE" w:rsidRDefault="0068134D" w:rsidP="0068134D">
      <w:pPr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8134D" w:rsidRPr="00407BBE" w:rsidRDefault="0068134D" w:rsidP="0068134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tabs>
          <w:tab w:val="left" w:pos="0"/>
        </w:tabs>
        <w:ind w:right="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407BB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Классификация ошибок и недочетов,</w:t>
      </w:r>
      <w:r w:rsidRPr="00407BBE">
        <w:rPr>
          <w:rFonts w:ascii="Times New Roman" w:hAnsi="Times New Roman" w:cs="Times New Roman"/>
          <w:sz w:val="22"/>
          <w:szCs w:val="22"/>
        </w:rPr>
        <w:t xml:space="preserve"> </w:t>
      </w:r>
      <w:r w:rsidRPr="00407BB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влияющих на снижение оценки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Мелкими ошибками</w:t>
      </w:r>
      <w:r w:rsidRPr="00407BBE">
        <w:rPr>
          <w:rFonts w:ascii="Times New Roman" w:hAnsi="Times New Roman" w:cs="Times New Roman"/>
          <w:sz w:val="22"/>
          <w:szCs w:val="22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Значительные ошибки</w:t>
      </w:r>
      <w:r w:rsidRPr="00407BBE">
        <w:rPr>
          <w:rFonts w:ascii="Times New Roman" w:hAnsi="Times New Roman" w:cs="Times New Roman"/>
          <w:sz w:val="22"/>
          <w:szCs w:val="22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68134D" w:rsidRPr="00407BBE" w:rsidRDefault="0068134D" w:rsidP="0068134D">
      <w:pPr>
        <w:widowControl/>
        <w:numPr>
          <w:ilvl w:val="0"/>
          <w:numId w:val="4"/>
        </w:numPr>
        <w:tabs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старт не из требуемого положения;</w:t>
      </w:r>
    </w:p>
    <w:p w:rsidR="0068134D" w:rsidRPr="00407BBE" w:rsidRDefault="0068134D" w:rsidP="0068134D">
      <w:pPr>
        <w:widowControl/>
        <w:numPr>
          <w:ilvl w:val="0"/>
          <w:numId w:val="4"/>
        </w:numPr>
        <w:tabs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отталкивание далеко от планки при выполнении прыжков в длину, высоту;</w:t>
      </w:r>
    </w:p>
    <w:p w:rsidR="0068134D" w:rsidRPr="00407BBE" w:rsidRDefault="0068134D" w:rsidP="0068134D">
      <w:pPr>
        <w:widowControl/>
        <w:numPr>
          <w:ilvl w:val="0"/>
          <w:numId w:val="4"/>
        </w:numPr>
        <w:tabs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бросок мяча в кольцо, метание в цель с наличием дополнительных движений;</w:t>
      </w:r>
    </w:p>
    <w:p w:rsidR="0068134D" w:rsidRPr="00407BBE" w:rsidRDefault="0068134D" w:rsidP="0068134D">
      <w:pPr>
        <w:widowControl/>
        <w:numPr>
          <w:ilvl w:val="0"/>
          <w:numId w:val="4"/>
        </w:numPr>
        <w:tabs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несинхронность выполнения упражнения.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Грубые ошибки</w:t>
      </w:r>
      <w:r w:rsidRPr="00407BBE">
        <w:rPr>
          <w:rFonts w:ascii="Times New Roman" w:hAnsi="Times New Roman" w:cs="Times New Roman"/>
          <w:sz w:val="22"/>
          <w:szCs w:val="22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68134D" w:rsidRPr="00407BBE" w:rsidRDefault="0068134D" w:rsidP="0068134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407BB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Характеристика цифровой оценки (отметки)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Оценка «5»</w:t>
      </w:r>
      <w:r w:rsidRPr="00407BBE">
        <w:rPr>
          <w:rFonts w:ascii="Times New Roman" w:hAnsi="Times New Roman" w:cs="Times New Roman"/>
          <w:sz w:val="22"/>
          <w:szCs w:val="22"/>
        </w:rPr>
        <w:t xml:space="preserve"> выставляется за качественное выполнение упражнений, допускается наличие мелких ошибок.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Оценка «4»</w:t>
      </w:r>
      <w:r w:rsidRPr="00407BBE">
        <w:rPr>
          <w:rFonts w:ascii="Times New Roman" w:hAnsi="Times New Roman" w:cs="Times New Roman"/>
          <w:sz w:val="22"/>
          <w:szCs w:val="22"/>
        </w:rPr>
        <w:t xml:space="preserve"> выставляется, если допущено не более одной значительной ошибки и несколько мелких.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Оценка «3»</w:t>
      </w:r>
      <w:r w:rsidRPr="00407BBE">
        <w:rPr>
          <w:rFonts w:ascii="Times New Roman" w:hAnsi="Times New Roman" w:cs="Times New Roman"/>
          <w:sz w:val="22"/>
          <w:szCs w:val="22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b/>
          <w:i/>
          <w:sz w:val="22"/>
          <w:szCs w:val="22"/>
        </w:rPr>
        <w:t>Оценка «2»</w:t>
      </w:r>
      <w:r w:rsidRPr="00407BBE">
        <w:rPr>
          <w:rFonts w:ascii="Times New Roman" w:hAnsi="Times New Roman" w:cs="Times New Roman"/>
          <w:sz w:val="22"/>
          <w:szCs w:val="22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68134D" w:rsidRPr="00407BBE" w:rsidRDefault="0068134D" w:rsidP="0068134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длину.</w:t>
      </w: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ТРЕБОВАНИЯ К УРОВНЮ ПОДГОТОВКИ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УЧАЩИХСЯ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 xml:space="preserve"> Общеучебные умения, навыки  и способы деятельности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Физическим развитием физической подготовленностью, умения принимать творческие решения в процессе подвижных игр или соревнований. В речевой деятельности это умение участвовать в диалоге при обучении двигательным действиям или объяснять правила подвижных игр, умение элементарно обосновывать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процессе овладения физической культурой происходит формирование общеучебных  умений, навыков и овладение способами деятельности. Так, в структуре познавательной деятельности это простейшие наблюдения за 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собственным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качество выполнения физических упражнений, используя для этого наглядные образцы. У школьников развиваются организационные умения, связанные с 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самостоятельным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выполнение задания.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</w:t>
      </w:r>
      <w:r w:rsidRPr="00407BBE">
        <w:rPr>
          <w:rFonts w:ascii="Times New Roman" w:hAnsi="Times New Roman" w:cs="Times New Roman"/>
          <w:sz w:val="22"/>
          <w:szCs w:val="22"/>
        </w:rPr>
        <w:lastRenderedPageBreak/>
        <w:t>соревнований.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 xml:space="preserve">Результаты обучения представлены в Требованиях к уровню подготовки оканчивающих начальную школу и содержат три компонента: </w:t>
      </w:r>
      <w:r w:rsidRPr="00407BBE">
        <w:rPr>
          <w:rFonts w:ascii="Times New Roman" w:hAnsi="Times New Roman" w:cs="Times New Roman"/>
          <w:b/>
          <w:sz w:val="22"/>
          <w:szCs w:val="22"/>
        </w:rPr>
        <w:t>знать/понимать</w:t>
      </w:r>
      <w:r w:rsidRPr="00407BBE">
        <w:rPr>
          <w:rFonts w:ascii="Times New Roman" w:hAnsi="Times New Roman" w:cs="Times New Roman"/>
          <w:sz w:val="22"/>
          <w:szCs w:val="22"/>
        </w:rPr>
        <w:t xml:space="preserve"> - перечень необходимых для усвоения каждым учащимся знаний; </w:t>
      </w:r>
      <w:r w:rsidRPr="00407BBE">
        <w:rPr>
          <w:rFonts w:ascii="Times New Roman" w:hAnsi="Times New Roman" w:cs="Times New Roman"/>
          <w:b/>
          <w:sz w:val="22"/>
          <w:szCs w:val="22"/>
        </w:rPr>
        <w:t>уметь</w:t>
      </w:r>
      <w:r w:rsidRPr="00407BBE">
        <w:rPr>
          <w:rFonts w:ascii="Times New Roman" w:hAnsi="Times New Roman" w:cs="Times New Roman"/>
          <w:sz w:val="22"/>
          <w:szCs w:val="22"/>
        </w:rPr>
        <w:t xml:space="preserve"> - владение конкретными умениями и навыками; </w:t>
      </w:r>
      <w:r w:rsidRPr="00407BBE">
        <w:rPr>
          <w:rFonts w:ascii="Times New Roman" w:hAnsi="Times New Roman" w:cs="Times New Roman"/>
          <w:b/>
          <w:sz w:val="22"/>
          <w:szCs w:val="22"/>
        </w:rPr>
        <w:t xml:space="preserve">умения </w:t>
      </w:r>
      <w:r w:rsidRPr="00407BBE">
        <w:rPr>
          <w:rFonts w:ascii="Times New Roman" w:hAnsi="Times New Roman" w:cs="Times New Roman"/>
          <w:sz w:val="22"/>
          <w:szCs w:val="22"/>
        </w:rPr>
        <w:t>- использовать приобретённые знания и умения в повседневно жизни.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Знания о физической культуре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pStyle w:val="a5"/>
        <w:numPr>
          <w:ilvl w:val="0"/>
          <w:numId w:val="6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Физическая культура как система разнообразных форм знаний физическими упражнениями по укреплению здоровья человека, ходьба, бег, прыжки, лазанье, ползание, ходьба на лыжах.</w:t>
      </w:r>
    </w:p>
    <w:p w:rsidR="0068134D" w:rsidRPr="00407BBE" w:rsidRDefault="0068134D" w:rsidP="0068134D">
      <w:pPr>
        <w:pStyle w:val="a5"/>
        <w:numPr>
          <w:ilvl w:val="0"/>
          <w:numId w:val="6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8134D" w:rsidRPr="00407BBE" w:rsidRDefault="0068134D" w:rsidP="0068134D">
      <w:pPr>
        <w:pStyle w:val="a5"/>
        <w:numPr>
          <w:ilvl w:val="0"/>
          <w:numId w:val="6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История развития физической культуры и первых соревнований.</w:t>
      </w:r>
    </w:p>
    <w:p w:rsidR="0068134D" w:rsidRPr="00407BBE" w:rsidRDefault="0068134D" w:rsidP="0068134D">
      <w:pPr>
        <w:pStyle w:val="a5"/>
        <w:numPr>
          <w:ilvl w:val="0"/>
          <w:numId w:val="6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Особенности физической культуры разных народов. Её связь с природными, географическими особенностями, традициями и обычаями народа.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Физические упражнения, их влияние на физическое развитие и развитие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ind w:left="1483"/>
        <w:jc w:val="both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6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ind w:left="76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Способы физкультурной деятельности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Самостоятельные занятия, составление режима дня,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качеств.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 xml:space="preserve">Самостоятельные наблюдения за физическим развитием и физической подготовленностью,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Самостоятельные подвижные и спортивные игры, организация подвижных и спортивных иг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р(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>на спортивных площадках и в спортивных залах</w:t>
      </w:r>
    </w:p>
    <w:p w:rsidR="0068134D" w:rsidRPr="00407BBE" w:rsidRDefault="0068134D" w:rsidP="0068134D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Физическое совершенствование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Физкультурно-оздоровительная деятельность, комплексы физических упражнений для утренней заряди, физкультминуток, занятий по профилактике и коррекции нарушений осанки. Комплексы дыхательных упражнений, гимнастика для глаз.</w:t>
      </w: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ind w:left="1483"/>
        <w:jc w:val="both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Спортивно-оздоровительная деятельность, гимнастика с основами акробатики. Организующие команды и приёмы, строевые действия в шеренге и колонне; выполнение строевых команд.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Акробатические упражнения, (упоры, седы, перекаты, стойка на лопатках, кувырок вперёд и назад, гимнастический мостик); акробатические комбинации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Упражнения на низкой гимнастической перекладине: (висы, перемахи, упоры); гимнастические комбинации.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Опорный прыжок с разбега через гимнастического козла.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Гимнастические упражнения прикладного характера: прыжки со скакалкой, преодоление полосы препятствий с  элементами лазанья  переползанием и проползанием, запрыгиванием и спрыгиванием.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Легкая атлетика; беговые упражнения, с высокого и низкого старта, челночный бег 30м, 60м,    кросс 1000м; прыжковые упражнения (прыжки с места, и с разбега в длину) прыжки   в высоту способом «перешагивания» метание малого мяча  на дальность и в вертикальную цель; броски большого мяча 1кг  на дальность  разными способами.</w:t>
      </w: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ind w:left="1483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Лыжная подготовка, передвижение на лыжах; ступающим шагом, скользящим шагом и попеременно двухшажным ходом. Повороты способом «переступания» на месте  и в движении. Подъём ступающей шагом и способом «лесенкой»,  торможение палками, падением и способом «плуг». Спуски в основной и низкой стойке.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Подвижные игры с элементами спортивных игр. Подвижные игры с элементами гимнастики, акробатики, лёгкой атлетики. лыжных гонок, направленно воздействующие на развитие физических качест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в(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>силы,выноеливости,быстроты,координации,ловкости.),психических качеств(внимания, памяти, ,оперативного мышления) и социальных качеств(взаимодействия,сдержанности,смелости,честности).Простейшие технические действия из спортивных игр: футбола, баскетбола, волейбола, гандбола.</w:t>
      </w:r>
    </w:p>
    <w:p w:rsidR="0068134D" w:rsidRPr="00407BBE" w:rsidRDefault="0068134D" w:rsidP="0068134D">
      <w:pPr>
        <w:pStyle w:val="a5"/>
        <w:numPr>
          <w:ilvl w:val="0"/>
          <w:numId w:val="8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Преодоление специализированных полос препятствий.</w:t>
      </w: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ind w:left="1483"/>
        <w:jc w:val="both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В результате изучения физической культуры ученик должен</w:t>
      </w:r>
    </w:p>
    <w:p w:rsidR="0068134D" w:rsidRPr="00407BBE" w:rsidRDefault="0068134D" w:rsidP="0068134D">
      <w:pPr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Знать/понимать</w:t>
      </w:r>
    </w:p>
    <w:p w:rsidR="0068134D" w:rsidRPr="00407BBE" w:rsidRDefault="0068134D" w:rsidP="0068134D">
      <w:pPr>
        <w:pStyle w:val="a5"/>
        <w:numPr>
          <w:ilvl w:val="0"/>
          <w:numId w:val="10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Роль и значение регулярных занятий физическими упражнениями для укрепления здоровья человека;</w:t>
      </w:r>
    </w:p>
    <w:p w:rsidR="0068134D" w:rsidRPr="00407BBE" w:rsidRDefault="0068134D" w:rsidP="0068134D">
      <w:pPr>
        <w:pStyle w:val="a5"/>
        <w:numPr>
          <w:ilvl w:val="0"/>
          <w:numId w:val="10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Правила и последовательность выполнения упражнений утреней гимнастики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физкультминуток, простейших комплексов, для развития физических качеств и формирования правильной осанки; в комплексах  по профилактике остроты зрения и дыхательной гимнастики;</w:t>
      </w:r>
    </w:p>
    <w:p w:rsidR="0068134D" w:rsidRPr="00407BBE" w:rsidRDefault="0068134D" w:rsidP="0068134D">
      <w:p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  <w:r w:rsidRPr="00407BBE">
        <w:rPr>
          <w:rFonts w:ascii="Times New Roman" w:hAnsi="Times New Roman" w:cs="Times New Roman"/>
          <w:b/>
          <w:sz w:val="22"/>
          <w:szCs w:val="22"/>
        </w:rPr>
        <w:t>Уметь</w:t>
      </w:r>
    </w:p>
    <w:p w:rsidR="0068134D" w:rsidRPr="00407BBE" w:rsidRDefault="0068134D" w:rsidP="0068134D">
      <w:pPr>
        <w:pStyle w:val="a5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Передвигаться различными способами (ходьба. бег, прыжки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)в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различных условиях; </w:t>
      </w:r>
    </w:p>
    <w:p w:rsidR="0068134D" w:rsidRPr="00407BBE" w:rsidRDefault="0068134D" w:rsidP="0068134D">
      <w:pPr>
        <w:pStyle w:val="a5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Выполнять акробатические и гимнастические упражнения;</w:t>
      </w:r>
    </w:p>
    <w:p w:rsidR="0068134D" w:rsidRPr="00407BBE" w:rsidRDefault="0068134D" w:rsidP="0068134D">
      <w:pPr>
        <w:pStyle w:val="a5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Выполнять общеразвивающие упражнения ( с предметами и без предметов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)д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>ля развития основных физических качеств(силы, быстроты, гибкости, ловкости, координации и выносливости);</w:t>
      </w:r>
    </w:p>
    <w:p w:rsidR="0068134D" w:rsidRPr="00407BBE" w:rsidRDefault="0068134D" w:rsidP="0068134D">
      <w:pPr>
        <w:pStyle w:val="a5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Осуществлять индивидуальные и групповые действия в подвижных играх;</w:t>
      </w:r>
    </w:p>
    <w:p w:rsidR="0068134D" w:rsidRPr="00407BBE" w:rsidRDefault="0068134D" w:rsidP="0068134D">
      <w:pPr>
        <w:pStyle w:val="a5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Использовать приобретённые знания и умения в практической деятельности и повседневной жизни для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68134D" w:rsidRPr="00407BBE" w:rsidRDefault="0068134D" w:rsidP="0068134D">
      <w:pPr>
        <w:pStyle w:val="a5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Выполнения ежедневной утренней гимнастики, корригирующих упражнений и закаливающих процедур;</w:t>
      </w:r>
    </w:p>
    <w:p w:rsidR="0068134D" w:rsidRPr="00407BBE" w:rsidRDefault="0068134D" w:rsidP="0068134D">
      <w:pPr>
        <w:pStyle w:val="a5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Преодоление безопасными способами естественных и искусственных препятствий;</w:t>
      </w:r>
    </w:p>
    <w:p w:rsidR="0068134D" w:rsidRPr="00407BBE" w:rsidRDefault="0068134D" w:rsidP="0068134D">
      <w:pPr>
        <w:pStyle w:val="a5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>Соблюдения правил и норм поведения в индивидуальной и коллективной деятельности;</w:t>
      </w:r>
    </w:p>
    <w:p w:rsidR="0068134D" w:rsidRPr="00407BBE" w:rsidRDefault="0068134D" w:rsidP="0068134D">
      <w:pPr>
        <w:pStyle w:val="a5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z w:val="22"/>
          <w:szCs w:val="22"/>
        </w:rPr>
      </w:pPr>
      <w:r w:rsidRPr="00407BBE">
        <w:rPr>
          <w:rFonts w:ascii="Times New Roman" w:hAnsi="Times New Roman" w:cs="Times New Roman"/>
          <w:sz w:val="22"/>
          <w:szCs w:val="22"/>
        </w:rPr>
        <w:t xml:space="preserve">Наблюдения за собственным физическим развитием и </w:t>
      </w:r>
      <w:proofErr w:type="gramStart"/>
      <w:r w:rsidRPr="00407BBE">
        <w:rPr>
          <w:rFonts w:ascii="Times New Roman" w:hAnsi="Times New Roman" w:cs="Times New Roman"/>
          <w:sz w:val="22"/>
          <w:szCs w:val="22"/>
        </w:rPr>
        <w:t>физической</w:t>
      </w:r>
      <w:proofErr w:type="gramEnd"/>
      <w:r w:rsidRPr="00407BBE">
        <w:rPr>
          <w:rFonts w:ascii="Times New Roman" w:hAnsi="Times New Roman" w:cs="Times New Roman"/>
          <w:sz w:val="22"/>
          <w:szCs w:val="22"/>
        </w:rPr>
        <w:t xml:space="preserve"> подготовлено</w:t>
      </w: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783556" w:rsidRDefault="00783556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783556" w:rsidRPr="00407BBE" w:rsidRDefault="00783556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Pr="00407BBE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A47CF9" w:rsidRDefault="00A47CF9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A47CF9" w:rsidRPr="00A47CF9" w:rsidRDefault="00A47CF9" w:rsidP="00A47CF9">
      <w:pPr>
        <w:widowControl/>
        <w:spacing w:line="252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47CF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>ЕМАТИЧЕСКОЕ ПЛАНИРОВАНИЕ</w:t>
      </w:r>
    </w:p>
    <w:p w:rsidR="00A47CF9" w:rsidRPr="00A47CF9" w:rsidRDefault="00ED1241" w:rsidP="00A47CF9">
      <w:pPr>
        <w:widowControl/>
        <w:spacing w:after="120" w:line="252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4 класс </w:t>
      </w:r>
    </w:p>
    <w:tbl>
      <w:tblPr>
        <w:tblW w:w="1526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9"/>
        <w:gridCol w:w="641"/>
        <w:gridCol w:w="731"/>
        <w:gridCol w:w="1555"/>
        <w:gridCol w:w="587"/>
        <w:gridCol w:w="1086"/>
        <w:gridCol w:w="3742"/>
        <w:gridCol w:w="3396"/>
        <w:gridCol w:w="1138"/>
        <w:gridCol w:w="992"/>
        <w:gridCol w:w="1023"/>
      </w:tblGrid>
      <w:tr w:rsidR="008F32F5" w:rsidRPr="00CB5A5D" w:rsidTr="008179A1">
        <w:trPr>
          <w:tblCellSpacing w:w="0" w:type="dxa"/>
          <w:jc w:val="center"/>
        </w:trPr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раздела </w:t>
            </w:r>
          </w:p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Тема урока </w:t>
            </w:r>
          </w:p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номер урока </w:t>
            </w:r>
          </w:p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теме</w:t>
            </w: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Кол-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3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Требования к уровню </w:t>
            </w:r>
          </w:p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подготовки обучающихся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8F32F5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Оборудо</w:t>
            </w:r>
            <w:r w:rsidR="008179A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Дата </w:t>
            </w:r>
          </w:p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проведения</w:t>
            </w:r>
          </w:p>
        </w:tc>
      </w:tr>
      <w:tr w:rsidR="008F32F5" w:rsidRPr="00CB5A5D" w:rsidTr="008179A1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</w:tr>
      <w:tr w:rsidR="008F32F5" w:rsidRPr="00CB5A5D" w:rsidTr="008179A1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8F32F5" w:rsidRPr="00CB5A5D" w:rsidTr="008F32F5">
        <w:tblPrEx>
          <w:tblCellSpacing w:w="-8" w:type="dxa"/>
        </w:tblPrEx>
        <w:trPr>
          <w:tblCellSpacing w:w="-8" w:type="dxa"/>
          <w:jc w:val="center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I  ч е т в е </w:t>
            </w:r>
            <w:proofErr w:type="spellStart"/>
            <w:proofErr w:type="gramStart"/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т ь</w:t>
            </w:r>
            <w:r w:rsidR="00047195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: учебных недель – 9, всего – 27</w:t>
            </w: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8F32F5" w:rsidRPr="00CB5A5D" w:rsidTr="008179A1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Легкоатлетические упражнения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(15 часов)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1. Введение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предмет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Вводный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Правила безопасного поведения на уроках физической культуры. Повторение строевых упражнений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безопасного поведения на уроках физической культуры, при занятиях легкоатлетическими упражнениями;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признаки правильной ходьбы, бега, прыжков;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личной гигиены, режим дня;</w:t>
            </w:r>
          </w:p>
          <w:p w:rsidR="008F32F5" w:rsidRPr="00407BBE" w:rsidRDefault="008F32F5" w:rsidP="00407BB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07B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– </w:t>
            </w:r>
            <w:proofErr w:type="spellStart"/>
            <w:proofErr w:type="gramStart"/>
            <w:r w:rsidRPr="00407B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07B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 </w:t>
            </w:r>
            <w:proofErr w:type="spellStart"/>
            <w:r w:rsidRPr="00407B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proofErr w:type="spellEnd"/>
            <w:r w:rsidRPr="00407B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я т и я: </w:t>
            </w:r>
            <w:r w:rsidRPr="00407BBE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короткая дистанция, бег на скорость, бег на выносливость</w:t>
            </w:r>
            <w:r w:rsidRPr="00407B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F32F5" w:rsidRPr="00407BBE" w:rsidRDefault="008F32F5" w:rsidP="00407BB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правильно выполнять основы движения в ходьбе, беге, прыжках;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бегать с максимальной скоростью 30 м, 60 м;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бегать в равномерном беге до 8 минут  с ускорением от 40 до 60 м, в чередовании с ходьбой до 200 м;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179A1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Секундо-мер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8179A1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2. Ходьба и бег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Ходьба и бег с изменением длины и частоты шагов.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Бег 30 м с высокого старта.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 «Пустое место»</w:t>
            </w:r>
          </w:p>
        </w:tc>
        <w:tc>
          <w:tcPr>
            <w:tcW w:w="3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Бег 30м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8179A1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3. Ходьба и бег.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Кроссовая подготовка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Ходьба с преодолением 3–4 препятствий  в различном темпе. Без 30 м, 60 м с высокого старта. Равномерный бег 5–6 минут.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 «Пустое место»</w:t>
            </w:r>
          </w:p>
        </w:tc>
        <w:tc>
          <w:tcPr>
            <w:tcW w:w="3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Бег 60м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8179A1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4. Ходьба и бег.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Кроссовая подготовка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Сочетание различных видов ходьбы, бега.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«Круговая эстафета» (расстояние 15–30 м). Равномерный бег 5–6 минут</w:t>
            </w:r>
          </w:p>
        </w:tc>
        <w:tc>
          <w:tcPr>
            <w:tcW w:w="3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Бег1000м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8179A1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5. Прыжок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места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Прыжок в длину с места. Прыжки на расстояние 60–110 см в полосу приземления  шириной 30 см.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«Прыжки по полосам». Бег 30 м, 60 м, бег с ускорением от 40 до 60 м</w:t>
            </w:r>
          </w:p>
        </w:tc>
        <w:tc>
          <w:tcPr>
            <w:tcW w:w="3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Прыжки с места-</w:t>
            </w:r>
          </w:p>
          <w:p w:rsidR="008179A1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7CF9" w:rsidRPr="00CB5A5D" w:rsidRDefault="00A47CF9" w:rsidP="00A47CF9">
      <w:pPr>
        <w:widowControl/>
        <w:spacing w:after="60" w:line="244" w:lineRule="auto"/>
        <w:jc w:val="right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CB5A5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br w:type="page"/>
      </w: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lastRenderedPageBreak/>
        <w:t xml:space="preserve"> </w:t>
      </w:r>
    </w:p>
    <w:tbl>
      <w:tblPr>
        <w:tblW w:w="1524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404"/>
        <w:gridCol w:w="1553"/>
        <w:gridCol w:w="573"/>
        <w:gridCol w:w="1133"/>
        <w:gridCol w:w="3772"/>
        <w:gridCol w:w="3349"/>
        <w:gridCol w:w="996"/>
        <w:gridCol w:w="996"/>
        <w:gridCol w:w="1116"/>
      </w:tblGrid>
      <w:tr w:rsidR="008F32F5" w:rsidRPr="00CB5A5D" w:rsidTr="008F32F5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785A70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785A70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785A70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8F32F5" w:rsidRPr="00CB5A5D" w:rsidTr="008F32F5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6. Прыжок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места.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Урок закрепления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Чередование прыжков в длину с места в полную силу и вполсилы (на точность приземления). Бег 30 м, 60 м, бег в чередовании с ходьбой до 200 м.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«Волк во рву»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стартовать с высокого старта;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прыжок  в длину с места, разбега.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значение и роль легкоатлетических упражнений на развитие выносливости, скоростных качеств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9A1" w:rsidRPr="00CB5A5D" w:rsidRDefault="008179A1" w:rsidP="008179A1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Прыжки с места-</w:t>
            </w:r>
          </w:p>
          <w:p w:rsidR="008F32F5" w:rsidRPr="00CB5A5D" w:rsidRDefault="008179A1" w:rsidP="008179A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Рулетка</w:t>
            </w:r>
          </w:p>
          <w:p w:rsidR="008179A1" w:rsidRPr="00CB5A5D" w:rsidRDefault="00785A70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Секундо-</w:t>
            </w:r>
            <w:r w:rsidR="008179A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мер</w:t>
            </w:r>
          </w:p>
          <w:p w:rsidR="008179A1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179A1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179A1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179A1" w:rsidRPr="00CB5A5D" w:rsidRDefault="008179A1" w:rsidP="008179A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Рулетка</w:t>
            </w:r>
          </w:p>
          <w:p w:rsidR="008179A1" w:rsidRPr="00CB5A5D" w:rsidRDefault="00785A70" w:rsidP="008179A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="008179A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екундо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179A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мер</w:t>
            </w:r>
          </w:p>
          <w:p w:rsidR="00785A70" w:rsidRPr="00CB5A5D" w:rsidRDefault="00785A70" w:rsidP="008179A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8179A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Рулетка</w:t>
            </w: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Секундо-мер</w:t>
            </w: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Рулетка</w:t>
            </w: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Секундомер</w:t>
            </w: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785A7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Секундо-мер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8F32F5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7. Прыжок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разбега.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Прыжки в длину с разбега с зоны отталкивания 30–50 см.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Бег 30 м, 60 м, бег и с изменением направления движения.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 «Белые медведи»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8F32F5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  <w:r w:rsidR="0022311D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-9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Прыжок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разбега.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Закрепление техники прыжка в длину с разбега (согнув ноги). Бег 30 м, 60 м, челночный бег 3</w:t>
            </w:r>
            <w:r w:rsidRPr="00CB5A5D"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eastAsia="en-US"/>
              </w:rPr>
              <w:t>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10 м.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«Встречная эстафета» (расстояние 10–20 м)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9A1" w:rsidRPr="00CB5A5D" w:rsidRDefault="008179A1" w:rsidP="008179A1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Прыжки с места-</w:t>
            </w:r>
          </w:p>
          <w:p w:rsidR="008F32F5" w:rsidRPr="00CB5A5D" w:rsidRDefault="008179A1" w:rsidP="008179A1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8F32F5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22311D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10-11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Прыжок 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разбега.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EC78F1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Совершенствование техники прыжка в длину с места, с разбега. Контрольные нормативы: бег 30 м.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«Салки»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9A1" w:rsidRPr="00CB5A5D" w:rsidRDefault="008179A1" w:rsidP="008179A1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Прыжки с разбега-</w:t>
            </w:r>
          </w:p>
          <w:p w:rsidR="008F32F5" w:rsidRPr="00CB5A5D" w:rsidRDefault="008179A1" w:rsidP="008179A1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8F32F5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22311D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12-13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Прыжок </w:t>
            </w:r>
          </w:p>
          <w:p w:rsidR="0022311D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длину с разбега. </w:t>
            </w:r>
            <w:r w:rsidR="0022311D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  <w:p w:rsidR="0022311D" w:rsidRPr="00CB5A5D" w:rsidRDefault="0022311D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14-15.</w:t>
            </w:r>
          </w:p>
          <w:p w:rsidR="008F32F5" w:rsidRPr="00CB5A5D" w:rsidRDefault="0022311D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Кроссовая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22311D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EC78F1" w:rsidRPr="00CB5A5D" w:rsidRDefault="00EC78F1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22311D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Равномерный бег до 8 минут. 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Контрольные нормативы: прыжок в длину с места, с разбега.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«Космонавты»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9A1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22311D" w:rsidRPr="00CB5A5D" w:rsidRDefault="0022311D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22311D" w:rsidRPr="00CB5A5D" w:rsidRDefault="0022311D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22311D" w:rsidRPr="00CB5A5D" w:rsidRDefault="0022311D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8F32F5" w:rsidRPr="00CB5A5D" w:rsidRDefault="008179A1" w:rsidP="00A47CF9">
            <w:pPr>
              <w:widowControl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Кросс-зачёт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8F32F5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Гимнастика с элементами акробатики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(12 часов)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1. Строевые 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акробатические упражнения с мячами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Построение в колонну по одному, в две шеренги, передвижение по диагонали, противоходом. Выполнение команд. Комплекс ОРУ с большими и малыми мячами.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 «Бегуны и метатели»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безопасности во время занятий по гимнастике;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названия снарядов, гимнастических элементов;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– название гимнастического оборудования, инвентаря.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785A70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7CF9" w:rsidRPr="00CB5A5D" w:rsidRDefault="00A47CF9" w:rsidP="00A47CF9">
      <w:pPr>
        <w:widowControl/>
        <w:spacing w:after="60" w:line="244" w:lineRule="auto"/>
        <w:jc w:val="right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br w:type="page"/>
      </w: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lastRenderedPageBreak/>
        <w:t xml:space="preserve"> </w:t>
      </w:r>
    </w:p>
    <w:tbl>
      <w:tblPr>
        <w:tblW w:w="1524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404"/>
        <w:gridCol w:w="1553"/>
        <w:gridCol w:w="573"/>
        <w:gridCol w:w="1133"/>
        <w:gridCol w:w="3772"/>
        <w:gridCol w:w="3349"/>
        <w:gridCol w:w="996"/>
        <w:gridCol w:w="1096"/>
        <w:gridCol w:w="1016"/>
      </w:tblGrid>
      <w:tr w:rsidR="008F32F5" w:rsidRPr="00CB5A5D" w:rsidTr="00BC5A9C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8F32F5" w:rsidRPr="00CB5A5D" w:rsidTr="00BC5A9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EC78F1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2. Строевые</w:t>
            </w:r>
            <w:r w:rsidR="00EC78F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акробатические упражнения с предметами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Перестроение, передвижение в колонне по одному, по два. Повороты. Выполнение команд. Комплекс ОРУ с большими и малыми мячами.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 «Охотники и утки»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строевые упражнения;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принимать основные положения и осуществлять движения рук, ног, туловища с предметами и без предметов;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кувырок вперед, назад;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ходить, лазать по гимнастической скамейке, бревну.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значение гимнастических упражнений для развития гибкости, координации движений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C5A9C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Составление композиции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407BBE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Гимнастические </w:t>
            </w:r>
            <w:r w:rsidR="00785A70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ленты</w:t>
            </w:r>
          </w:p>
          <w:p w:rsidR="00785A70" w:rsidRPr="00CB5A5D" w:rsidRDefault="00785A70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 /палки,</w:t>
            </w:r>
          </w:p>
          <w:p w:rsidR="00785A70" w:rsidRPr="00CB5A5D" w:rsidRDefault="00407BBE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Скакал</w:t>
            </w:r>
            <w:r w:rsidR="00785A70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ки</w:t>
            </w:r>
          </w:p>
          <w:p w:rsidR="00785A70" w:rsidRPr="00CB5A5D" w:rsidRDefault="00785A70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785A70">
            <w:pPr>
              <w:widowControl/>
              <w:spacing w:line="244" w:lineRule="auto"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Маты, гимнастические снаряды</w:t>
            </w:r>
          </w:p>
          <w:p w:rsidR="00BC5A9C" w:rsidRPr="00CB5A5D" w:rsidRDefault="00BC5A9C" w:rsidP="00785A70">
            <w:pPr>
              <w:widowControl/>
              <w:spacing w:line="244" w:lineRule="auto"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ортопедические мячи</w:t>
            </w:r>
          </w:p>
          <w:p w:rsidR="00BC5A9C" w:rsidRPr="00CB5A5D" w:rsidRDefault="00BC5A9C" w:rsidP="00785A70">
            <w:pPr>
              <w:widowControl/>
              <w:spacing w:line="244" w:lineRule="auto"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ковры для вольных упражнений</w:t>
            </w:r>
          </w:p>
          <w:p w:rsidR="00BC5A9C" w:rsidRPr="00CB5A5D" w:rsidRDefault="00BC5A9C" w:rsidP="00785A70">
            <w:pPr>
              <w:widowControl/>
              <w:spacing w:line="244" w:lineRule="auto"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85A70" w:rsidRPr="00CB5A5D" w:rsidRDefault="00785A70" w:rsidP="00785A70">
            <w:pPr>
              <w:widowControl/>
              <w:spacing w:line="244" w:lineRule="auto"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C5A9C" w:rsidRPr="00CB5A5D" w:rsidRDefault="00BC5A9C" w:rsidP="00785A70">
            <w:pPr>
              <w:widowControl/>
              <w:spacing w:line="244" w:lineRule="auto"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C5A9C" w:rsidRPr="00CB5A5D" w:rsidRDefault="00BC5A9C" w:rsidP="00785A70">
            <w:pPr>
              <w:widowControl/>
              <w:spacing w:line="244" w:lineRule="auto"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гимнастическое бревно</w:t>
            </w:r>
          </w:p>
          <w:p w:rsidR="00BC5A9C" w:rsidRPr="00CB5A5D" w:rsidRDefault="00BC5A9C" w:rsidP="00785A70">
            <w:pPr>
              <w:widowControl/>
              <w:spacing w:line="244" w:lineRule="auto"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скамейки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BC5A9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3–4. Строевые</w:t>
            </w:r>
            <w:r w:rsidR="00EC78F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акробатические упражнения с предметами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Перестроение из колонны по одному в колонну по три и четыре в движении с поворотом. Комплекс ОРУ с гимнастической палкой, обручем, скакалкой. 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«Зеркало», «Забегалы»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6F1042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Составление компози-ции </w:t>
            </w:r>
            <w:proofErr w:type="gramStart"/>
            <w:r w:rsidR="00BC5A9C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-з</w:t>
            </w:r>
            <w:proofErr w:type="gramEnd"/>
            <w:r w:rsidR="00BC5A9C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ачет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BC5A9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EC78F1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 w:rsidR="00EC78F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-7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Строевые </w:t>
            </w:r>
            <w:r w:rsidR="00EC78F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78F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кробатические упражнения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EC78F1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 усвоения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Кувырок вперед, назад. Перекаты в группировке с последующей опорой руками за головой.</w:t>
            </w:r>
          </w:p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«Исправь осанку»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C5A9C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Составление композиции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BC5A9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EC78F1" w:rsidP="00EC78F1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8-9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Строевые 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акробатические упражнения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EC78F1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Кувырок назад и перекатом, стойка на лопатках. Комбинации из освоенных элементов. Мост с помощью и самостоятельно.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«Замри»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C5A9C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Составление компози</w:t>
            </w:r>
            <w:r w:rsidR="006F1042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и-</w:t>
            </w:r>
            <w:proofErr w:type="gramEnd"/>
            <w:r w:rsidR="006F1042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BC5A9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EC78F1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Акробатические упражнения на равновесие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Ходьба  большими шагами и выпадами, ходьба и повороты на носках на двух, одной ноге  на гимнастическом напольном бревне.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«Альпинисты»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C5A9C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Составление компози</w:t>
            </w:r>
            <w:r w:rsidR="006F1042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BC5A9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EC78F1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11-12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Акробатические упражнения на равновесие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EC78F1" w:rsidP="00A47CF9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Ходьба большими  шагами и выпадами, приседание и переход в упор присев,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упор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стоя на колене, сед на гимнастическом  напольном бревне.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«Перестрелка»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C5A9C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Составление композици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="006F1042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-зачёт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7CF9" w:rsidRPr="00CB5A5D" w:rsidRDefault="00A47CF9" w:rsidP="00A47CF9">
      <w:pPr>
        <w:widowControl/>
        <w:spacing w:after="60"/>
        <w:jc w:val="right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br w:type="page"/>
      </w: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lastRenderedPageBreak/>
        <w:t xml:space="preserve"> </w:t>
      </w:r>
    </w:p>
    <w:tbl>
      <w:tblPr>
        <w:tblW w:w="1524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642"/>
        <w:gridCol w:w="762"/>
        <w:gridCol w:w="1553"/>
        <w:gridCol w:w="573"/>
        <w:gridCol w:w="1133"/>
        <w:gridCol w:w="3772"/>
        <w:gridCol w:w="3315"/>
        <w:gridCol w:w="1134"/>
        <w:gridCol w:w="992"/>
        <w:gridCol w:w="1016"/>
      </w:tblGrid>
      <w:tr w:rsidR="008F32F5" w:rsidRPr="00CB5A5D" w:rsidTr="00EC78F1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8F32F5" w:rsidRPr="00CB5A5D" w:rsidTr="008F32F5">
        <w:tblPrEx>
          <w:tblCellSpacing w:w="-8" w:type="dxa"/>
        </w:tblPrEx>
        <w:trPr>
          <w:tblCellSpacing w:w="-8" w:type="dxa"/>
          <w:jc w:val="center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II  ч е т в е </w:t>
            </w:r>
            <w:proofErr w:type="spellStart"/>
            <w:proofErr w:type="gramStart"/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т ь</w:t>
            </w:r>
            <w:r w:rsidR="00047195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: учебных недель – 7, всего – 21</w:t>
            </w: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EC78F1" w:rsidRPr="00CB5A5D" w:rsidTr="00EC78F1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Подвижные игры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(21 часов)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 Техника безопасного поведения при подвижных играх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Вводный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Техника безопасного поведения при подвижных играх, играх с мячом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безопасного поведения при подвижных играх;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названия и правила игр;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название оборудования, спортивного инвентаря.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играть в подвижные игры с бегом, прыжками, метаниями;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владеть мячом: держание, передача, ловля, ведение мяча  индивидуально и в паре, стоя на месте, в движении;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броски мяча в цель.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развитие скоростно-силовых качеств;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воспитание коллективистских и нравственных качеств личности;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воспитание волевых качеств личности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баскет-больные</w:t>
            </w:r>
            <w:proofErr w:type="gramEnd"/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баскет-больные</w:t>
            </w:r>
            <w:proofErr w:type="gramEnd"/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баскет-больные</w:t>
            </w:r>
            <w:proofErr w:type="gramEnd"/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баскет-больные</w:t>
            </w:r>
            <w:proofErr w:type="gramEnd"/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C78F1" w:rsidRPr="00CB5A5D" w:rsidRDefault="00EC78F1" w:rsidP="00EC78F1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баскет-больные</w:t>
            </w:r>
            <w:proofErr w:type="gramEnd"/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EC78F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C78F1" w:rsidRPr="00CB5A5D" w:rsidTr="00EC78F1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2. Ловля и бросок 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Ловля и передача мяча на месте  в треугольниках, квадратах, кругах. Бросок мяча двумя руками снизу, из-за головы, от плеча.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«Гонка мячей по кругу!», «Перестрелка»</w:t>
            </w:r>
          </w:p>
        </w:tc>
        <w:tc>
          <w:tcPr>
            <w:tcW w:w="3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DD21A8">
            <w:pPr>
              <w:widowControl/>
              <w:jc w:val="center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Техника ловли и передачи мяча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C78F1" w:rsidRPr="00CB5A5D" w:rsidTr="00EC78F1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3. Ловля и бросок  мяча в движении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 и передача мяча  в движении  в треугольниках, квадратах, кругах. Бросок мяча в цель в ходьбе, медленном беге.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«Подвижная цель», «Мяч ловцу»</w:t>
            </w:r>
          </w:p>
        </w:tc>
        <w:tc>
          <w:tcPr>
            <w:tcW w:w="3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DD21A8">
            <w:pPr>
              <w:widowControl/>
              <w:jc w:val="center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Зачёт по технике ловли и передачи мяча     с «снизу»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C78F1" w:rsidRPr="00CB5A5D" w:rsidTr="00EC78F1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4–5. Ловля, передача и бросок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мяча в парах, стоя на месте, по кругу, в шеренге. Бросок одной рукой по воротам.</w:t>
            </w:r>
          </w:p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«Вызови по имени», «Быстро и точно»</w:t>
            </w:r>
          </w:p>
        </w:tc>
        <w:tc>
          <w:tcPr>
            <w:tcW w:w="3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Зачёт по технике ловли и передачи мяча «сверху»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C78F1" w:rsidRPr="00CB5A5D" w:rsidTr="00EC78F1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6–7. Ловля, пе</w:t>
            </w:r>
            <w:r w:rsidR="00B645FA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редача и бросок мяч</w:t>
            </w:r>
          </w:p>
          <w:p w:rsidR="00B645FA" w:rsidRPr="00CB5A5D" w:rsidRDefault="00B645FA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Ловля и передача мяча в парах в </w:t>
            </w:r>
            <w:r w:rsidR="00B645FA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движении. Ведение мяча в движении с последующей передачей.                  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«Перестрелка» Мини-баскетбол</w:t>
            </w:r>
          </w:p>
        </w:tc>
        <w:tc>
          <w:tcPr>
            <w:tcW w:w="3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Зачёт по технике ловли и передачи мяча в движении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F1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7CF9" w:rsidRPr="00CB5A5D" w:rsidRDefault="00A47CF9" w:rsidP="00A47CF9">
      <w:pPr>
        <w:widowControl/>
        <w:spacing w:after="60"/>
        <w:jc w:val="right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br w:type="page"/>
      </w:r>
    </w:p>
    <w:tbl>
      <w:tblPr>
        <w:tblW w:w="1536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404"/>
        <w:gridCol w:w="1553"/>
        <w:gridCol w:w="573"/>
        <w:gridCol w:w="1133"/>
        <w:gridCol w:w="3772"/>
        <w:gridCol w:w="3233"/>
        <w:gridCol w:w="1559"/>
        <w:gridCol w:w="992"/>
        <w:gridCol w:w="793"/>
      </w:tblGrid>
      <w:tr w:rsidR="00DD21A8" w:rsidRPr="00CB5A5D" w:rsidTr="00AF71C6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DD21A8" w:rsidRPr="00CB5A5D" w:rsidTr="00AF71C6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  <w:r w:rsidR="00EF1690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9. Ловля, передача и бросок мяча.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Ловля, передача и броски  мяча в  движении.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Бросок мяча в цель (по воротам).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Спортив</w:t>
            </w:r>
            <w:r w:rsidR="00407BB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ная игра (с/и) «Мини-гандбол», 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«Борьба за мяч»</w:t>
            </w:r>
          </w:p>
        </w:tc>
        <w:tc>
          <w:tcPr>
            <w:tcW w:w="3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EC78F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Зачёт по технике ловли и передачи мяча в движении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AF71C6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баскет-больные</w:t>
            </w:r>
            <w:proofErr w:type="gramEnd"/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21A8" w:rsidRPr="00CB5A5D" w:rsidTr="00AF71C6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10–11. Бросок мяча в цель.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 мяча</w:t>
            </w:r>
            <w:r w:rsidR="00EF1690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движении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Бросок мяча в цель (по воротам).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С/и «Мини-гандбол», </w:t>
            </w:r>
            <w:proofErr w:type="spellStart"/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«Борьба за мяч»</w:t>
            </w:r>
          </w:p>
        </w:tc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21A8" w:rsidRPr="00CB5A5D" w:rsidTr="00AF71C6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12–13. Бросок мяча в цель.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 мяча</w:t>
            </w:r>
          </w:p>
          <w:p w:rsidR="00EF1690" w:rsidRPr="00CB5A5D" w:rsidRDefault="00EF1690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движении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Уроки усвоения и закрепления новых знаний и умений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Бросок мяча в цель (щит, кольцо).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Ведение мяча правой, левой рукой в движении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прямой шагом, бегом.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С/и «Мини-баскетбол», </w:t>
            </w:r>
            <w:proofErr w:type="spellStart"/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«Снайперы»</w:t>
            </w:r>
          </w:p>
        </w:tc>
        <w:tc>
          <w:tcPr>
            <w:tcW w:w="3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безопасного поведения при подвижных играх;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названия и правила игр;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название оборудования, спортивного инвентаря.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играть в подвижные игры с бегом, прыжками, метаниями;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владеть мячом: держание, передача, ловля, ведение мяча  индивидуально и в паре, стоя на месте, в движении;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броски мяча в цель.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развитие скоростно-силовых качеств;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AF71C6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Зачёт по технике ловли и передачи мяча в движении</w:t>
            </w:r>
          </w:p>
          <w:p w:rsidR="00AF71C6" w:rsidRPr="00CB5A5D" w:rsidRDefault="00AF71C6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AF71C6" w:rsidRPr="00CB5A5D" w:rsidRDefault="00AF71C6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AF71C6" w:rsidRPr="00CB5A5D" w:rsidRDefault="00AF71C6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 xml:space="preserve">Зачёт </w:t>
            </w:r>
            <w:r w:rsidR="00EF1690"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 xml:space="preserve">по технике  </w:t>
            </w: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передачи мяча</w:t>
            </w:r>
            <w:r w:rsidR="00EF1690"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 xml:space="preserve"> сверху двумя </w:t>
            </w:r>
          </w:p>
          <w:p w:rsidR="00A5474B" w:rsidRPr="00CB5A5D" w:rsidRDefault="00A5474B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руками</w:t>
            </w:r>
          </w:p>
          <w:p w:rsidR="00AF71C6" w:rsidRPr="00CB5A5D" w:rsidRDefault="00AF71C6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AF71C6" w:rsidRPr="00CB5A5D" w:rsidRDefault="00AF71C6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A5474B" w:rsidRPr="00CB5A5D" w:rsidRDefault="00A5474B" w:rsidP="00A5474B">
            <w:pPr>
              <w:widowControl/>
              <w:ind w:left="45" w:right="45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 xml:space="preserve">Зачёт по технике  передачи мяча сверху двумя </w:t>
            </w:r>
          </w:p>
          <w:p w:rsidR="00A5474B" w:rsidRPr="00CB5A5D" w:rsidRDefault="00A5474B" w:rsidP="00A5474B">
            <w:pPr>
              <w:widowControl/>
              <w:ind w:right="45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руками в парах</w:t>
            </w:r>
          </w:p>
          <w:p w:rsidR="00AF71C6" w:rsidRPr="00CB5A5D" w:rsidRDefault="00AF71C6" w:rsidP="00A47CF9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21A8" w:rsidRPr="00CB5A5D" w:rsidTr="00AF71C6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90" w:rsidRPr="00CB5A5D" w:rsidRDefault="00EF1690" w:rsidP="00EF1690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14–15. Элементы волейбола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DD21A8" w:rsidRPr="00CB5A5D" w:rsidRDefault="00EF1690" w:rsidP="00EF169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 двумя руками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90" w:rsidRPr="00CB5A5D" w:rsidRDefault="00EF1690" w:rsidP="00EF169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волейбола: передача сверху двумя руками в парах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ерез сетку.</w:t>
            </w:r>
          </w:p>
          <w:p w:rsidR="00DD21A8" w:rsidRPr="00CB5A5D" w:rsidRDefault="00407BBE" w:rsidP="00EF1690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С/и «Пионер</w:t>
            </w:r>
            <w:r w:rsidR="00EF1690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бол»</w:t>
            </w:r>
          </w:p>
        </w:tc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21A8" w:rsidRPr="00CB5A5D" w:rsidTr="00AF71C6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C6" w:rsidRPr="00CB5A5D" w:rsidRDefault="00AF71C6" w:rsidP="00AF71C6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16–17</w:t>
            </w:r>
            <w:r w:rsidR="00DD21A8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волейбола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DD21A8" w:rsidRPr="00CB5A5D" w:rsidRDefault="00AF71C6" w:rsidP="00AF71C6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 двумя руками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закрепления  новых знаний и умений.</w:t>
            </w:r>
          </w:p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88289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волейбола: передача сверху двумя руками в парах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ерез сетку.</w:t>
            </w:r>
          </w:p>
          <w:p w:rsidR="00DD21A8" w:rsidRPr="00CB5A5D" w:rsidRDefault="00407BBE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С/и «Пионер</w:t>
            </w:r>
            <w:r w:rsidR="00882898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</w:t>
            </w:r>
            <w:r w:rsidR="00DD21A8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AF71C6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 волейбо-льные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A8" w:rsidRPr="00CB5A5D" w:rsidRDefault="00DD21A8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7CF9" w:rsidRPr="00CB5A5D" w:rsidRDefault="00A47CF9" w:rsidP="00A47CF9">
      <w:pPr>
        <w:widowControl/>
        <w:spacing w:after="60" w:line="232" w:lineRule="auto"/>
        <w:jc w:val="right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br w:type="page"/>
      </w: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lastRenderedPageBreak/>
        <w:t xml:space="preserve">. </w:t>
      </w:r>
    </w:p>
    <w:tbl>
      <w:tblPr>
        <w:tblW w:w="15485" w:type="dxa"/>
        <w:jc w:val="center"/>
        <w:tblCellSpacing w:w="0" w:type="dxa"/>
        <w:tblInd w:w="-23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4"/>
        <w:gridCol w:w="417"/>
        <w:gridCol w:w="541"/>
        <w:gridCol w:w="100"/>
        <w:gridCol w:w="762"/>
        <w:gridCol w:w="272"/>
        <w:gridCol w:w="1281"/>
        <w:gridCol w:w="573"/>
        <w:gridCol w:w="986"/>
        <w:gridCol w:w="147"/>
        <w:gridCol w:w="420"/>
        <w:gridCol w:w="1276"/>
        <w:gridCol w:w="2075"/>
        <w:gridCol w:w="900"/>
        <w:gridCol w:w="2448"/>
        <w:gridCol w:w="647"/>
        <w:gridCol w:w="331"/>
        <w:gridCol w:w="18"/>
        <w:gridCol w:w="635"/>
        <w:gridCol w:w="361"/>
        <w:gridCol w:w="946"/>
        <w:gridCol w:w="175"/>
      </w:tblGrid>
      <w:tr w:rsidR="008F32F5" w:rsidRPr="00CB5A5D" w:rsidTr="00AF4AE6">
        <w:trPr>
          <w:gridBefore w:val="1"/>
          <w:wBefore w:w="174" w:type="dxa"/>
          <w:tblCellSpacing w:w="0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8F32F5" w:rsidRPr="00CB5A5D" w:rsidTr="00AF4AE6">
        <w:tblPrEx>
          <w:tblCellSpacing w:w="-8" w:type="dxa"/>
        </w:tblPrEx>
        <w:trPr>
          <w:gridBefore w:val="1"/>
          <w:wBefore w:w="174" w:type="dxa"/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F71C6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AF71C6" w:rsidRPr="00CB5A5D" w:rsidRDefault="008F32F5" w:rsidP="00AF71C6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18–19. </w:t>
            </w:r>
            <w:r w:rsidR="00AF71C6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волейбола</w:t>
            </w:r>
            <w:proofErr w:type="gramStart"/>
            <w:r w:rsidR="00AF71C6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8F32F5" w:rsidRPr="00CB5A5D" w:rsidRDefault="00AF71C6" w:rsidP="00AF71C6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 двумя руками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закрепления  новых знаний и умений.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88289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82898" w:rsidRPr="00CB5A5D" w:rsidRDefault="00882898" w:rsidP="0088289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волейбола: передача сверху двумя руками в парах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ерез сетку.</w:t>
            </w:r>
          </w:p>
          <w:p w:rsidR="008F32F5" w:rsidRPr="00CB5A5D" w:rsidRDefault="00407BBE" w:rsidP="0088289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С/и «Пионер</w:t>
            </w:r>
            <w:r w:rsidR="00882898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бол»»</w:t>
            </w: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воспитание коллективистских и нравственных качеств личности;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воспитание волевых качеств личности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8F32F5" w:rsidRPr="00CB5A5D" w:rsidRDefault="00AF71C6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зачёт по технике  передачи мяча сверху двумя руками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AF71C6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 волейбо-льные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AF4AE6">
        <w:tblPrEx>
          <w:tblCellSpacing w:w="-8" w:type="dxa"/>
        </w:tblPrEx>
        <w:trPr>
          <w:gridBefore w:val="1"/>
          <w:wBefore w:w="174" w:type="dxa"/>
          <w:tblCellSpacing w:w="-8" w:type="dxa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F71C6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752E1" w:rsidRPr="00CB5A5D" w:rsidRDefault="009752E1" w:rsidP="00AF71C6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AF71C6" w:rsidRPr="00CB5A5D" w:rsidRDefault="008F32F5" w:rsidP="00AF71C6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  <w:r w:rsidR="00AF71C6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-21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F71C6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волейбола</w:t>
            </w:r>
            <w:proofErr w:type="gramStart"/>
            <w:r w:rsidR="00AF71C6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8F32F5" w:rsidRPr="00CB5A5D" w:rsidRDefault="00AF71C6" w:rsidP="00AF71C6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 двумя руками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752E1" w:rsidRPr="00CB5A5D" w:rsidRDefault="009752E1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82898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Контрольный урок</w:t>
            </w:r>
          </w:p>
        </w:tc>
        <w:tc>
          <w:tcPr>
            <w:tcW w:w="3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</w:t>
            </w:r>
            <w:r w:rsidR="00882898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ольные нормативы «Техника  передачи сверху двумя руками в парах, через сетку. 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D67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С/и «Пионер</w:t>
            </w:r>
            <w:r w:rsidR="00882898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бол»</w:t>
            </w: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8F32F5" w:rsidRPr="00CB5A5D" w:rsidRDefault="00AF71C6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 xml:space="preserve">зачёт по технике  передачи мяча сверху двумя руками 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752E1" w:rsidRPr="00CB5A5D" w:rsidRDefault="00975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AF71C6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 волейбо-льные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AF4AE6">
        <w:tblPrEx>
          <w:tblCellSpacing w:w="-8" w:type="dxa"/>
        </w:tblPrEx>
        <w:trPr>
          <w:gridBefore w:val="1"/>
          <w:wBefore w:w="174" w:type="dxa"/>
          <w:tblCellSpacing w:w="-8" w:type="dxa"/>
          <w:jc w:val="center"/>
        </w:trPr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AF4AE6" w:rsidP="00AF4AE6">
            <w:pPr>
              <w:widowControl/>
              <w:spacing w:before="60" w:after="6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3 четверть: учебных недель -10,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лыжной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подготовки-27 часов</w:t>
            </w: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545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Дата/пров</w:t>
            </w:r>
          </w:p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Коррекц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115" w:firstLine="5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Тип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331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3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3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3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Требования к уровню подготовки уча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Оборудован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545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урока/по пл</w:t>
            </w:r>
            <w:r w:rsidR="004C0E1C">
              <w:rPr>
                <w:rFonts w:ascii="Times New Roman" w:hAnsi="Times New Roman" w:cs="Times New Roman"/>
                <w:sz w:val="22"/>
                <w:szCs w:val="22"/>
              </w:rPr>
              <w:t>ану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даты/прич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Программ.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115" w:firstLine="5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урока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331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Знать/уметь                    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545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115" w:firstLine="5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3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965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Лыжная </w:t>
            </w:r>
          </w:p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</w:p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  (27 час)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  Совершенствование элементов лыжного строя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115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Комбини</w:t>
            </w:r>
            <w:r w:rsidRPr="00AF4AE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рованный 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331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Вводный инструктаж. Правила техники безопасности на занятиях лыжной подготовки. Проверка лыжного снаряжения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Знать: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правила поведения при занятиях лыжной подготовкой. Требования  по соблюдению мер безопасности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- значение системы закаливания </w:t>
            </w:r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lastRenderedPageBreak/>
              <w:t>организма и в обеспечении безопасности жизнедеятельности человека;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- названия упражнений  способов передвижения на лыжах;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- названия лыжного снаряжения для обучения</w:t>
            </w:r>
            <w:proofErr w:type="gramStart"/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Уметь: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- модулировать технику базовых способов  передвижения на лыжах;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осваивать универсальные умения контролировать передвижения на лыжах по частоте  сердечных сокращений;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-выявлять характерные ошибки в технике выполнения лыжных ходов;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- осуществлять за правильной работой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рук и ног;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применять правила подбора одежды 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для занятий лыжной подготовки;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- выполнять технику поворотов, спусков и подъёмов.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Понимать: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ab/>
              <w:t>значение закаливающих процедур;</w:t>
            </w:r>
          </w:p>
          <w:p w:rsidR="00AF4AE6" w:rsidRPr="00AF4AE6" w:rsidRDefault="00AF4AE6" w:rsidP="00AF4AE6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- роль знаний лыжной подготовки для физического развития.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16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Default="00AD673E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Лыжи</w:t>
            </w:r>
          </w:p>
          <w:p w:rsidR="00AD673E" w:rsidRPr="00AF4AE6" w:rsidRDefault="00AD673E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палки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Зачет по технике безоп</w:t>
            </w: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сности</w:t>
            </w: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914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24"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техники скользящего шага передвижению </w:t>
            </w:r>
            <w:proofErr w:type="gramStart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ступающим</w:t>
            </w:r>
            <w:proofErr w:type="gramEnd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24" w:firstLine="2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щагом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5" w:lineRule="exact"/>
              <w:ind w:right="120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Комбини</w:t>
            </w:r>
            <w:r w:rsidRPr="00AF4AE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AF4AE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рованный 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firstLine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Совершенствование передвижения скользящим  шагом. Равномерная ходьба скользящим шагом до 1,5км.</w:t>
            </w:r>
          </w:p>
          <w:p w:rsidR="00AF4AE6" w:rsidRPr="00AF4AE6" w:rsidRDefault="00AF4AE6" w:rsidP="00AF4AE6">
            <w:pPr>
              <w:shd w:val="clear" w:color="auto" w:fill="FFFFFF"/>
              <w:spacing w:line="240" w:lineRule="exact"/>
              <w:ind w:firstLine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Игра «К своим флажкам» </w:t>
            </w:r>
          </w:p>
          <w:p w:rsidR="00AF4AE6" w:rsidRPr="00AF4AE6" w:rsidRDefault="00AF4AE6" w:rsidP="00AF4AE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Скользящий шаг без палок.</w:t>
            </w:r>
          </w:p>
        </w:tc>
        <w:tc>
          <w:tcPr>
            <w:tcW w:w="3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1195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Совершенствование техники «Попеременно двухшажного хода».  Совершенствование техники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скользящим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шагом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Совершенствование техники «попеременно двухшажного хода».  Ира «Бегуны и метатели» Развитие общей физической выносливости.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02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D673E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 палки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1430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Совершенствование техники «Попеременно двух шажного хода.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Техника работы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ног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0" w:lineRule="exact"/>
              <w:ind w:right="120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Комбини</w:t>
            </w:r>
            <w:r w:rsidRPr="00AF4AE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рованный 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10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Совершенствование техники  «попеременно двухшажного хода». Эстафета  «Быстрый лыжник» Развитие скоростно-силовых способностей.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Зачёт по технике скольжения.</w:t>
            </w:r>
          </w:p>
        </w:tc>
        <w:tc>
          <w:tcPr>
            <w:tcW w:w="3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1489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73E" w:rsidRDefault="00AF4AE6" w:rsidP="00AF4AE6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Совершенствование техники «Попер</w:t>
            </w:r>
            <w:r w:rsidR="00AD673E">
              <w:rPr>
                <w:rFonts w:ascii="Times New Roman" w:hAnsi="Times New Roman" w:cs="Times New Roman"/>
                <w:sz w:val="22"/>
                <w:szCs w:val="22"/>
              </w:rPr>
              <w:t>еменно двухшажного хода»</w:t>
            </w: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 соглас</w:t>
            </w:r>
            <w:r w:rsidR="00AD673E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. работа рук и ног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Урок ус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AF4AE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воения но</w:t>
            </w:r>
            <w:r w:rsidRPr="00AF4AE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  <w:t xml:space="preserve">вых знаний 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и умений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Перестроение и передвижение в колонне </w:t>
            </w:r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по одному. Прохождение дистанции до 1км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«попеременно двухшажным ходом»  в разном темпе. Развитие общей физической выносливости.</w:t>
            </w:r>
          </w:p>
        </w:tc>
        <w:tc>
          <w:tcPr>
            <w:tcW w:w="3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1190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106"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</w:t>
            </w: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вание поворота переступанием на месте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Урок за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AF4AE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крепления </w:t>
            </w:r>
            <w:r w:rsidRPr="00AF4AE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новых зна</w:t>
            </w:r>
            <w:r w:rsidRPr="00AF4AE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>ний и уме</w:t>
            </w:r>
            <w:r w:rsidRPr="00AF4AE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Произвольное передвижение детей на лыжах по кругу «попеременным двухшажным ходом»  1,5км.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поворот  переступанием на месте </w:t>
            </w:r>
          </w:p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напра-во</w:t>
            </w:r>
            <w:proofErr w:type="spellEnd"/>
            <w:proofErr w:type="gramEnd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spellStart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нале-во</w:t>
            </w:r>
            <w:proofErr w:type="spellEnd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)!»</w:t>
            </w:r>
          </w:p>
        </w:tc>
        <w:tc>
          <w:tcPr>
            <w:tcW w:w="3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AF4AE6" w:rsidRPr="00AF4AE6" w:rsidTr="00AF4AE6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1407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58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Совершенствование техники спуска в низкой,  средней, высокой стойке.</w:t>
            </w:r>
          </w:p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58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подъёма «</w:t>
            </w:r>
            <w:proofErr w:type="spellStart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полуёлочкой</w:t>
            </w:r>
            <w:proofErr w:type="spellEnd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Урок ус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AF4AE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воения но</w:t>
            </w:r>
            <w:r w:rsidRPr="00AF4AE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 w:rsidRPr="00AF4AE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вых знаний 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и умений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163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Передвижение на лыжах «попеременно двухшажным ходом в разном темпе до !.5км</w:t>
            </w:r>
            <w:proofErr w:type="gramStart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пуски в низкой, средней, и высокой  .стойке ,Подъёмы </w:t>
            </w:r>
            <w:proofErr w:type="spellStart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полуёлочкой</w:t>
            </w:r>
            <w:proofErr w:type="spellEnd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 xml:space="preserve"> , лесенкой. Зачет по спускам.                            Эстафета на лыжах</w:t>
            </w:r>
            <w:proofErr w:type="gramStart"/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1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40" w:lineRule="exact"/>
              <w:ind w:right="1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4AE6" w:rsidRPr="00AF4AE6" w:rsidTr="000B13C4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75" w:type="dxa"/>
          <w:trHeight w:hRule="exact" w:val="2070"/>
        </w:trPr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AE6" w:rsidRPr="00AF4AE6" w:rsidRDefault="00AF4AE6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Default="00AF4AE6" w:rsidP="00AF4AE6">
            <w:pPr>
              <w:shd w:val="clear" w:color="auto" w:fill="FFFFFF"/>
              <w:spacing w:line="235" w:lineRule="exact"/>
              <w:ind w:right="53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Совершенствование техники спусков и подъёмов</w:t>
            </w:r>
          </w:p>
          <w:p w:rsidR="000B13C4" w:rsidRDefault="000B13C4" w:rsidP="00AF4AE6">
            <w:pPr>
              <w:shd w:val="clear" w:color="auto" w:fill="FFFFFF"/>
              <w:spacing w:line="235" w:lineRule="exact"/>
              <w:ind w:right="53" w:firstLin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3C4" w:rsidRPr="00AF4AE6" w:rsidRDefault="000B13C4" w:rsidP="00AF4AE6">
            <w:pPr>
              <w:shd w:val="clear" w:color="auto" w:fill="FFFFFF"/>
              <w:spacing w:line="235" w:lineRule="exact"/>
              <w:ind w:right="53" w:firstLine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Прохождение дистанции до 2 км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Default="000B13C4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B13C4" w:rsidRDefault="000B13C4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3C4" w:rsidRDefault="000B13C4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3C4" w:rsidRDefault="000B13C4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3C4" w:rsidRDefault="000B13C4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3C4" w:rsidRPr="00AF4AE6" w:rsidRDefault="000B13C4" w:rsidP="00AF4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Урок за</w:t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AF4AE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крепления </w:t>
            </w:r>
            <w:r w:rsidRPr="00AF4AE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новых зна</w:t>
            </w:r>
            <w:r w:rsidRPr="00AF4AE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AF4AE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ний и уме</w:t>
            </w:r>
            <w:r w:rsidRPr="00AF4AE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Совершенствование техники поворота «переступанием», спусков в низкой, средней, высокой  стойке, подъёмов</w:t>
            </w:r>
            <w:proofErr w:type="gramStart"/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AF4A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полуёлочкой  и  «лесенкой». Игра « Кто дальше». Зачёт по подъёмам.</w:t>
            </w:r>
          </w:p>
        </w:tc>
        <w:tc>
          <w:tcPr>
            <w:tcW w:w="30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E6" w:rsidRPr="00AF4AE6" w:rsidRDefault="00AF4AE6" w:rsidP="00AF4A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AE6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</w:tbl>
    <w:p w:rsidR="00CB5A5D" w:rsidRDefault="00CB5A5D" w:rsidP="00A47CF9">
      <w:pPr>
        <w:widowControl/>
        <w:spacing w:after="60" w:line="232" w:lineRule="auto"/>
        <w:jc w:val="right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</w:p>
    <w:p w:rsidR="00CB5A5D" w:rsidRDefault="00CB5A5D" w:rsidP="00A47CF9">
      <w:pPr>
        <w:widowControl/>
        <w:spacing w:after="60" w:line="232" w:lineRule="auto"/>
        <w:jc w:val="right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</w:p>
    <w:tbl>
      <w:tblPr>
        <w:tblW w:w="1526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"/>
        <w:gridCol w:w="640"/>
        <w:gridCol w:w="778"/>
        <w:gridCol w:w="1569"/>
        <w:gridCol w:w="587"/>
        <w:gridCol w:w="1026"/>
        <w:gridCol w:w="3711"/>
        <w:gridCol w:w="3426"/>
        <w:gridCol w:w="1279"/>
        <w:gridCol w:w="1134"/>
        <w:gridCol w:w="740"/>
      </w:tblGrid>
      <w:tr w:rsidR="008F32F5" w:rsidRPr="00CB5A5D" w:rsidTr="004F0DD8">
        <w:trPr>
          <w:tblCellSpacing w:w="0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8F32F5" w:rsidRPr="00CB5A5D" w:rsidTr="008F32F5">
        <w:tblPrEx>
          <w:tblCellSpacing w:w="-8" w:type="dxa"/>
        </w:tblPrEx>
        <w:trPr>
          <w:tblCellSpacing w:w="-8" w:type="dxa"/>
          <w:jc w:val="center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before="60" w:after="60" w:line="23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before="60" w:after="60" w:line="23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IV  ч е т в е </w:t>
            </w:r>
            <w:proofErr w:type="spellStart"/>
            <w:r w:rsidR="004C0E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</w:t>
            </w:r>
            <w:proofErr w:type="spellEnd"/>
            <w:r w:rsidR="004C0E1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т ь: учебных недель – 8, всего – 24</w:t>
            </w: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8F32F5" w:rsidRPr="00CB5A5D" w:rsidTr="004F0DD8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Гимнастика с элементами акробатики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(12 часов)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 w:rsidR="00B645FA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-2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Строевые упражнения.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Танцевальные упражнения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645FA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усвоения и закрепления новых знаний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Строевые упражнения. Повороты. Выполнение команд. Построение в две шеренги. 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Ритмическая гимнастика. I и II позиции ног. Сочетание шагов галопа  и польки в парах</w:t>
            </w:r>
          </w:p>
        </w:tc>
        <w:tc>
          <w:tcPr>
            <w:tcW w:w="3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безопасности во время занятий по гимнастике;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названия снарядов, гимнастических элементов;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названия гимнастического оборудования, инвентаря.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строевые упражнения;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осуществлять движения рук, ног, туловища с предметами и без предметов под музыкальное сопровождение;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танцевальные шаги, движения;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вис на гимнастической стенке, перекладине;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подтягивание и поднимание ног в висе на гимнастической стенке;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лазать по гимнастической стенке, канату.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AD673E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 по поворо</w:t>
            </w:r>
            <w:r w:rsidR="00B645FA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там «налево»</w:t>
            </w:r>
          </w:p>
          <w:p w:rsidR="00B645FA" w:rsidRPr="00CB5A5D" w:rsidRDefault="00B645FA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«направо»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Ковер</w:t>
            </w: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Маты</w:t>
            </w: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Ковер</w:t>
            </w: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Маты</w:t>
            </w: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Ковер</w:t>
            </w: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Маты</w:t>
            </w: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Гимнастические снаряды</w:t>
            </w: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Брусья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перекла-дина</w:t>
            </w: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F0DD8" w:rsidRPr="00CB5A5D" w:rsidRDefault="004F0DD8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Ортапе-дические мячи</w:t>
            </w:r>
          </w:p>
          <w:p w:rsidR="004F0DD8" w:rsidRPr="00CB5A5D" w:rsidRDefault="004F0DD8" w:rsidP="004F0DD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4F0DD8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645FA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3-4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Строевые упражнения.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Танцевальные упражнения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645FA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усвоения и закрепления  новых знаний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Строевые упражнения. Повороты. Выполнение команд. Передвижение по диагонали, противоходом, «змейкой». Ритмическая гимнастика. Русский медленный шаг. Элементы народных танцев</w:t>
            </w:r>
          </w:p>
        </w:tc>
        <w:tc>
          <w:tcPr>
            <w:tcW w:w="3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4A62E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F0DD8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народных танцев</w:t>
            </w:r>
            <w:r w:rsidR="00FF1D1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F0DD8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-з</w:t>
            </w:r>
            <w:proofErr w:type="gramEnd"/>
            <w:r w:rsidR="004F0DD8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ачёт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4F0DD8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645FA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5-6</w:t>
            </w:r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Акробатические элементы: кувырок вперёд</w:t>
            </w:r>
            <w:proofErr w:type="gramStart"/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proofErr w:type="gramEnd"/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азад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Вис и упор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645FA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4A62E1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Акробатические элементы: кувырок вперёд, назад Упражнения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</w:t>
            </w:r>
            <w:proofErr w:type="spellEnd"/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./снарядах.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Вис на перекладине, спиной на гимнастической стенке, вис на согнутых руках. Подтягивание, поднимание ног</w:t>
            </w:r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висе.</w:t>
            </w:r>
          </w:p>
        </w:tc>
        <w:tc>
          <w:tcPr>
            <w:tcW w:w="3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4A62E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 Контрольный норматив: вис на перекладине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4F0DD8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E1" w:rsidRPr="00CB5A5D" w:rsidRDefault="00B645FA" w:rsidP="004A62E1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7-8</w:t>
            </w:r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Акробатические элементы: кувырок вперёд</w:t>
            </w:r>
            <w:proofErr w:type="gramStart"/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proofErr w:type="gramEnd"/>
            <w:r w:rsidR="004A62E1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азад.</w:t>
            </w:r>
          </w:p>
          <w:p w:rsidR="008F32F5" w:rsidRPr="00CB5A5D" w:rsidRDefault="004A62E1" w:rsidP="004A62E1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Вис и упор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645FA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усвоения новых знаний и умений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E1" w:rsidRPr="00CB5A5D" w:rsidRDefault="004A62E1" w:rsidP="004A62E1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Акробатические элементы: кувырок вперёд, назад Упражнения на гим</w:t>
            </w:r>
            <w:r w:rsidR="00AD67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настических 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снарядах.</w:t>
            </w:r>
          </w:p>
          <w:p w:rsidR="008F32F5" w:rsidRPr="00CB5A5D" w:rsidRDefault="004A62E1" w:rsidP="004A62E1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Вис на перекладине, спиной на гимнастической стенке, вис на согнутых руках. Подтягивание, поднимание ног в висе. 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Контрольный норматив: вис на перекладине, гимнастической стенке</w:t>
            </w:r>
          </w:p>
        </w:tc>
        <w:tc>
          <w:tcPr>
            <w:tcW w:w="3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Default="004A62E1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Контрольный норматив: кувырок назад</w:t>
            </w:r>
          </w:p>
          <w:p w:rsidR="00AD673E" w:rsidRDefault="00AD673E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AD673E" w:rsidRDefault="00AD673E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AD673E" w:rsidRDefault="00AD673E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AD673E" w:rsidRPr="00CB5A5D" w:rsidRDefault="00AD673E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4F0DD8">
        <w:tblPrEx>
          <w:tblCellSpacing w:w="-8" w:type="dxa"/>
        </w:tblPrEx>
        <w:trPr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D8" w:rsidRPr="00CB5A5D" w:rsidRDefault="00B645FA" w:rsidP="004F0DD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9-10</w:t>
            </w:r>
          </w:p>
          <w:p w:rsidR="004F0DD8" w:rsidRPr="00CB5A5D" w:rsidRDefault="004F0DD8" w:rsidP="004F0DD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кувырок вперёд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азад.</w:t>
            </w:r>
          </w:p>
          <w:p w:rsidR="008F32F5" w:rsidRPr="00CB5A5D" w:rsidRDefault="004F0DD8" w:rsidP="004F0DD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Вис и упор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645FA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усвоения новых знаний и умений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DD8" w:rsidRPr="00CB5A5D" w:rsidRDefault="004F0DD8" w:rsidP="004F0DD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Акробатические элементы: кувырок в</w:t>
            </w:r>
            <w:r w:rsidR="00AD67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перёд, назад Упражнения на гимнастических 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снарядах.</w:t>
            </w:r>
          </w:p>
          <w:p w:rsidR="008F32F5" w:rsidRPr="00CB5A5D" w:rsidRDefault="004F0DD8" w:rsidP="004F0DD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Вис на перекладине, спиной на гимнастической стенке</w:t>
            </w:r>
            <w:r w:rsidR="00DB2FBC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4A62E1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Контрольный норматив: вис на перекладине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7CF9" w:rsidRPr="00CB5A5D" w:rsidRDefault="00A47CF9" w:rsidP="00A47CF9">
      <w:pPr>
        <w:widowControl/>
        <w:spacing w:after="60"/>
        <w:jc w:val="right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lastRenderedPageBreak/>
        <w:t xml:space="preserve"> </w:t>
      </w:r>
    </w:p>
    <w:tbl>
      <w:tblPr>
        <w:tblW w:w="1524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404"/>
        <w:gridCol w:w="1553"/>
        <w:gridCol w:w="573"/>
        <w:gridCol w:w="1133"/>
        <w:gridCol w:w="3772"/>
        <w:gridCol w:w="3349"/>
        <w:gridCol w:w="1100"/>
        <w:gridCol w:w="992"/>
        <w:gridCol w:w="1016"/>
      </w:tblGrid>
      <w:tr w:rsidR="008F32F5" w:rsidRPr="00CB5A5D" w:rsidTr="003914FB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8F32F5" w:rsidRPr="00CB5A5D" w:rsidTr="003914FB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645FA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11-12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Лазание.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Опорный прыжок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B645FA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DB2FBC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Лазание по шведской стенке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Вскок в упор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присев, 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и соскок взмахом рук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значение гимнастических  и танцевальных упражнений для развития гибкости, координации движений, чувства ритма, музыкальности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DB2FBC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 по опорномупрыжку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DB2FBC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Маты </w:t>
            </w:r>
          </w:p>
          <w:p w:rsidR="00DB2FBC" w:rsidRPr="00CB5A5D" w:rsidRDefault="00DB2FBC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козел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3914FB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Легкоатлетические упражнения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(15 часов)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 Строевые упражнения.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Метание теннисного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Строевые упражнения. ОРУ. Метание теннисного мяча с места на точность, дальность и заданное расстояние из положения, стоя боком в направлении метания.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 и «Метко в цель»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– правила безопасного поведения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уроках физической культуры, при занятиях легкоатлетическими упражнениями;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признаки правильной ходьбы, бега, прыжков, метания мяча;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личной гигиены, режим дня;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– </w:t>
            </w:r>
            <w:proofErr w:type="spellStart"/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 </w:t>
            </w:r>
            <w:proofErr w:type="spell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proofErr w:type="spell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я т и я: </w:t>
            </w:r>
            <w:r w:rsidRPr="00CB5A5D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>короткая дистанция, бег на скорость, бег на выносливость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строевые упражнения;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правильно выполнять основы движения в ходьбе, беге, прыжках, метании малого мяча и бросках набивного мяча;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бегать с максимальной скоростью 30 м, 60 м;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бегать в равномерном беге до 8 минут;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стартовать с высокого старта;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прыжок  в длину, высоту с места, разбега;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F32F5" w:rsidRPr="00CB5A5D" w:rsidRDefault="008F32F5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B2FBC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теннис-ные</w:t>
            </w:r>
            <w:proofErr w:type="gramEnd"/>
            <w:r w:rsidR="00DB2FBC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мячи</w:t>
            </w: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теннис-ные мячи</w:t>
            </w: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2FBC" w:rsidRPr="00CB5A5D" w:rsidRDefault="00DB2FBC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набивные мячи</w:t>
            </w:r>
          </w:p>
          <w:p w:rsidR="003914FB" w:rsidRPr="00CB5A5D" w:rsidRDefault="003914FB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914FB" w:rsidRPr="00CB5A5D" w:rsidRDefault="003914FB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914FB" w:rsidRPr="00CB5A5D" w:rsidRDefault="003914FB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914FB" w:rsidRPr="00CB5A5D" w:rsidRDefault="003914FB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914FB" w:rsidRPr="00CB5A5D" w:rsidRDefault="003914FB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набивные мячи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3914FB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3914FB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-3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Строевые упражнения.</w:t>
            </w:r>
          </w:p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Метание теннисного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Строевые упражнения. ОРУ. Метание теннисного мяча с места  в горизонтальную и вертикальную цель (1,5</w:t>
            </w:r>
            <w:r w:rsidRPr="00CB5A5D"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eastAsia="en-US"/>
              </w:rPr>
              <w:t>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1,5 м) с расстояния 5–6 м из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положения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стоя боком  в направлении метания.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«Точный расчет»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DB2FBC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Зачет по метанию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теннис-ного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мяча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3914FB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Строевые упражнения.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Бросок  набивного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Строевые упражнения. ОРУ. Бросок набивного мяча (1 кг) на дальность и заданное расстояние двумя руками от груди, из-за головы вперед-вверх из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положения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стоя грудью в направлении метания, левая (правая) нога впереди, с места и с шага.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«Кто дальше бросит»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3914FB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Строевые упражнения.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Бросок набивного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Строевые упражнения. ОРУ. Бросок набивного мяча (1 кг) на дальность и заданное расстояние  двумя руками снизу вперед-вверх из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положения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стоя  грудью в направлении метания  левая 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DB2FBC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</w:t>
            </w:r>
            <w:r w:rsidR="003914FB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ёт по броску набивного</w:t>
            </w: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мяч</w:t>
            </w:r>
            <w:r w:rsidR="003914FB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7CF9" w:rsidRPr="00CB5A5D" w:rsidRDefault="00A47CF9" w:rsidP="00A47CF9">
      <w:pPr>
        <w:widowControl/>
        <w:spacing w:after="60"/>
        <w:jc w:val="right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 w:rsidRPr="00CB5A5D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lastRenderedPageBreak/>
        <w:t xml:space="preserve"> </w:t>
      </w:r>
    </w:p>
    <w:tbl>
      <w:tblPr>
        <w:tblW w:w="1524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404"/>
        <w:gridCol w:w="1553"/>
        <w:gridCol w:w="573"/>
        <w:gridCol w:w="1133"/>
        <w:gridCol w:w="3772"/>
        <w:gridCol w:w="3349"/>
        <w:gridCol w:w="996"/>
        <w:gridCol w:w="1096"/>
        <w:gridCol w:w="1016"/>
      </w:tblGrid>
      <w:tr w:rsidR="008F32F5" w:rsidRPr="00CB5A5D" w:rsidTr="00E30177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8F32F5" w:rsidRPr="00CB5A5D" w:rsidTr="00E30177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(правая) нога впереди, с места и с шага.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«Кто дальше бросит»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– преодолевать с помощью бега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прыжков полосу препятствий.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E30177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6-7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Прыжки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места, разбега. Бег</w:t>
            </w:r>
            <w:r w:rsidR="00700D59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Метание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Прыжок в длину с места, с высоты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 70 см. Прыжок в длину с разбега, с зоны отталкивания 30–50 см.  Бег 30 м, 60 м с низкого старта.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«Эстафета прыжков на одной ноге»</w:t>
            </w:r>
            <w:r w:rsidR="00700D59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Метание мяча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tabs>
                <w:tab w:val="left" w:pos="2070"/>
              </w:tabs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значение и роль легкоатлетических упражнений на развитие выносливости, скоростных и силовых качеств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Стадион</w:t>
            </w: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AD673E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Тенесн</w:t>
            </w:r>
            <w:r w:rsidR="00700D59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ый мяч</w:t>
            </w: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AD673E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Тенес</w:t>
            </w:r>
            <w:r w:rsidR="00700D59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мяч</w:t>
            </w: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Планка для прыжков</w:t>
            </w: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высоту</w:t>
            </w: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D1241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30177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Планка для прыжков</w:t>
            </w:r>
          </w:p>
          <w:p w:rsidR="00E30177" w:rsidRPr="00CB5A5D" w:rsidRDefault="00E30177" w:rsidP="00E30177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высоту</w:t>
            </w:r>
          </w:p>
          <w:p w:rsidR="00E30177" w:rsidRPr="00CB5A5D" w:rsidRDefault="00E30177" w:rsidP="00E30177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30177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30177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скакалка</w:t>
            </w:r>
          </w:p>
          <w:p w:rsidR="00E30177" w:rsidRPr="00CB5A5D" w:rsidRDefault="00E30177" w:rsidP="00E30177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эстафетная палочка</w:t>
            </w:r>
          </w:p>
          <w:p w:rsidR="00E30177" w:rsidRPr="00CB5A5D" w:rsidRDefault="00E30177" w:rsidP="00E30177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30177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30177" w:rsidRPr="00CB5A5D" w:rsidRDefault="00E30177" w:rsidP="00E30177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секундо-мер</w:t>
            </w:r>
            <w:proofErr w:type="gramEnd"/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E30177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8-9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Прыжки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высоту с места, разбега. Бег</w:t>
            </w:r>
            <w:r w:rsidR="00700D59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Метание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Прыжок в высоту с места, разбега, с поворотом в воздухе и точным приземлением в квадрат.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«Прыжки по кочкам». Бег 30 м, 60 м с низкого старта. Контрольный норматив: прыжок в длину с места, прыжок в высоту</w:t>
            </w:r>
            <w:r w:rsidR="00700D59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Метание мяча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E30177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10-11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Прыжки 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высоту, через препятствия.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Прыжки в высоту с прямого и бокового разбега.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«Полоса препятствий».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Контрольный норматив: бег 30 м, 60 м.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Равномерный бег до 4 минут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E30177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Прыжки.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Прыжки многоразовые через скакалку на правой, левой, обеих ногах.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«Круговая эстафета». Равномерный бег до 6–8 минут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E30177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13-14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Кроссовая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Равномерный бег до  8 мин.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«Перестрелка», «Футбол». Кросс по слабопересеченной местности до 1 км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32F5" w:rsidRPr="00CB5A5D" w:rsidTr="00E30177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3914FB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  <w:r w:rsidR="008F32F5"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Кроссовая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Равномерный бег до 8  мин. </w:t>
            </w:r>
            <w:proofErr w:type="gramStart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B5A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«Перестрелка», «Футбол»</w:t>
            </w:r>
          </w:p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2F5" w:rsidRPr="00CB5A5D" w:rsidRDefault="008F32F5" w:rsidP="00A47CF9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7CF9" w:rsidRPr="00CB5A5D" w:rsidRDefault="00A47CF9" w:rsidP="00A47CF9">
      <w:pPr>
        <w:widowControl/>
        <w:jc w:val="center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</w:p>
    <w:p w:rsidR="0068134D" w:rsidRPr="00CB5A5D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Pr="00CB5A5D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Pr="00CB5A5D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Pr="00CB5A5D" w:rsidRDefault="0068134D" w:rsidP="0068134D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p w:rsidR="0068134D" w:rsidRDefault="00CB5A5D" w:rsidP="0068134D">
      <w:pPr>
        <w:shd w:val="clear" w:color="auto" w:fill="FFFFFF"/>
        <w:spacing w:line="226" w:lineRule="exac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М</w:t>
      </w:r>
      <w:r w:rsidR="0068134D" w:rsidRPr="00CB5A5D">
        <w:rPr>
          <w:rFonts w:ascii="Times New Roman" w:hAnsi="Times New Roman" w:cs="Times New Roman"/>
          <w:b/>
          <w:i/>
          <w:iCs/>
          <w:sz w:val="22"/>
          <w:szCs w:val="22"/>
        </w:rPr>
        <w:t>атериально-техническое обеспечение образовательного процесса</w:t>
      </w:r>
    </w:p>
    <w:p w:rsidR="00CB5A5D" w:rsidRPr="00CB5A5D" w:rsidRDefault="00CB5A5D" w:rsidP="0068134D">
      <w:pPr>
        <w:shd w:val="clear" w:color="auto" w:fill="FFFFFF"/>
        <w:spacing w:line="226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8755" w:type="dxa"/>
        <w:tblLook w:val="04A0"/>
      </w:tblPr>
      <w:tblGrid>
        <w:gridCol w:w="4128"/>
        <w:gridCol w:w="2250"/>
        <w:gridCol w:w="2377"/>
      </w:tblGrid>
      <w:tr w:rsidR="0068134D" w:rsidRPr="00CB5A5D" w:rsidTr="0068134D">
        <w:trPr>
          <w:trHeight w:val="743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примечания</w:t>
            </w:r>
          </w:p>
        </w:tc>
      </w:tr>
      <w:tr w:rsidR="0068134D" w:rsidRPr="00CB5A5D" w:rsidTr="0068134D">
        <w:trPr>
          <w:trHeight w:val="116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Библиотечный фонд                 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(книгопечатная</w:t>
            </w:r>
            <w:proofErr w:type="gram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продукция)</w:t>
            </w:r>
          </w:p>
        </w:tc>
      </w:tr>
      <w:tr w:rsidR="0068134D" w:rsidRPr="00CB5A5D" w:rsidTr="0068134D">
        <w:trPr>
          <w:trHeight w:val="987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Учебно-методические пособия и рекомендации.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Журналы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«Физическая культура 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школе»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«спо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рт в шк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оле»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 обучения физической культуре:1-11: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Физкультура в школе и дома.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Волшебная книга игр для детей и их родителей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 3 класс.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Пособие для учителя.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Игры на воздухе.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Физкультурные минутки в начальной школе, 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практическое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пособие-2-изд.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Поурочные разработки по физкультуре: 1-4 классы. Методические рекомендации, практические материалы, поурочное планирование.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Настольная книга учителя физической культуры. Справ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етодическое пособие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Поурочные разработки по физкультуре. Универсальное издание 5-9 классы.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Адаптация школьников к образовательному процессу: медицинские и психолого-педагогические аспекты.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Возрастная психология.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Гимнастика для 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внутренних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органов.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 для позвоночника.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Оздоровительная аэробика 10-11классы. Программа, планирование, разработки занятий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Золотые приёмы массажа.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Режим дня школьника.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Байбородова Л.В.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Леонтьева Т.Н. и др.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Баршай Р.М.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Должиков И.И.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Барышникова Т.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Качашкин В.М.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Ковалько В.И.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Мишин Б. 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Ковалько В.И.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Лукацкий М.А. Роненсон О.Д.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Сорокоумова Е.А.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Анатолий Ситель.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Кириченко С.Н.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Оремус Н.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Куценко Г.И.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Кононов И.Ф.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Ежегодная подписка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особие.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Ростов </w:t>
            </w:r>
            <w:proofErr w:type="spell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proofErr w:type="spellEnd"/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/Д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68134D" w:rsidRPr="00CB5A5D" w:rsidRDefault="00AD673E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Феникс</w:t>
            </w:r>
            <w:r w:rsidR="0068134D"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2001г.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Ростов </w:t>
            </w:r>
            <w:proofErr w:type="spell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proofErr w:type="spellEnd"/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/Д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2004г.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2004г.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СПБ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1998г.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Айрис-пресс 2004г.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2004г.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2003г.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«Вако»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2007г.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Тверь    научная книга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2006г.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«Питер»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2006г.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Метафора Москва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2007г.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Волгоград издательство «учитель»2010г.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«Образ-Компани»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Москва 1999г. 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Медицина                   1987г.</w:t>
            </w:r>
          </w:p>
        </w:tc>
      </w:tr>
      <w:tr w:rsidR="0068134D" w:rsidRPr="00CB5A5D" w:rsidTr="00CB5A5D">
        <w:trPr>
          <w:trHeight w:val="2259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Спортивный час школьника.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 1класс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Учебник         2класс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3класс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Школа физкультминуток 1-4классы.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Двигательные игры, тренинги и уроки здоровья 1-5 классы.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Поурочные разработки по физкультуре. Игровой подход 4класс.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 физического воспитания.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Физическое воспитание в начальной школе.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 физического воспитания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Учащихся 1-4 классов.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Веселая физкультура 1класс.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Ура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,ф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изкультура!2-4классы.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Авторская программа курса «Педагогика здоровья»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(для 1-9 классов)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Сколиоз-диагностика и реабилитация</w:t>
            </w:r>
            <w:proofErr w:type="gramStart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.(</w:t>
            </w:r>
            <w:proofErr w:type="gramEnd"/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информационное письмо)материалы к реализации национального проекта «Здоровье»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Комплексная программа Физического воспитания 1-11кл.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 1-11классы.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Тематическое планирование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Козлов В.И.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Богданов Г.П.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Кузин В.В.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А.П.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Гавердовский Ю.К.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Жариков С.М.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Ковалько В.И.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Дереклеева Н.И.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AD673E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Кованько</w:t>
            </w:r>
            <w:r w:rsidR="0068134D"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Качашкин В.М.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Литвинов Е.Н.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Погодаев Г.Е.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Торочкова Т.Ю.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Шитова Р.Я.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Роленсон О.Д.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Нестеренко А.В.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Малюжная М.С.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Барвин А.Ф.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Белякова Н.В.Чеснов А.А.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Лях В.И.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Зданевич А.А.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Лях В.И.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Кофман Л.Б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Мейксон Г.Б.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Москва изд. Физкультура и спорт 1985г.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«Фрахт»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«КубК-а» 1996г.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«Вако»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2007г.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«Вако»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2007г.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«Вако»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Москва «просвещение»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1980г.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1983г.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«просвещение»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2001г.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1997г.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2000г.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Тверь 2008г.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Тверь 2006г.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 «просвещение»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2011г.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Волгоград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2008г.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68134D" w:rsidRPr="00CB5A5D" w:rsidTr="0068134D">
        <w:trPr>
          <w:trHeight w:val="381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Технические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обучения</w:t>
            </w:r>
          </w:p>
        </w:tc>
      </w:tr>
      <w:tr w:rsidR="0068134D" w:rsidRPr="00CB5A5D" w:rsidTr="0068134D">
        <w:trPr>
          <w:trHeight w:val="1872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Музыкальный центр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ФОТОАППАРАТ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Видеокамера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Мегафон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Диапроектор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   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8134D" w:rsidRPr="00CB5A5D" w:rsidTr="0068134D">
        <w:trPr>
          <w:trHeight w:val="56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        Экранно-звуковые пособия</w:t>
            </w:r>
          </w:p>
        </w:tc>
      </w:tr>
      <w:tr w:rsidR="0068134D" w:rsidRPr="00CB5A5D" w:rsidTr="0068134D">
        <w:trPr>
          <w:trHeight w:val="703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Диафильмы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Аудиозаписи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ДВД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8134D" w:rsidRPr="00CB5A5D" w:rsidTr="0068134D">
        <w:trPr>
          <w:trHeight w:val="380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         Учебн</w:t>
            </w:r>
            <w:proofErr w:type="gramStart"/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о-</w:t>
            </w:r>
            <w:proofErr w:type="gramEnd"/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практическое  оборудование</w:t>
            </w:r>
          </w:p>
        </w:tc>
      </w:tr>
      <w:tr w:rsidR="0068134D" w:rsidRPr="00CB5A5D" w:rsidTr="0068134D">
        <w:trPr>
          <w:trHeight w:val="70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Мячи: футбольные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баскетбольные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волейбольные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гандбольные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резиновые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теннисные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облегчённые     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ортопедические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Форма: волейбольная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Футбольная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баскетбольная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детская баскетбол.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Гимнастические палки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ленты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скакалки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обручи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маты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коврики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Акробатическая дорожка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Брусья: параллельные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разновысокие       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Гимнастическая перекладина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скамейки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Гимнастический мостик 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бревно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козел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конь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Планка для прыжков в высоту.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Стойка для прыжков в высоту.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Баскетбольные тренировочные щиты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Волейбольная стойка универсальная.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Сетка волейбольная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футбольная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Лыжи детские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взрослые с ботинками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Аптечка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1шт.</w:t>
            </w: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8134D" w:rsidRPr="00CB5A5D" w:rsidTr="0068134D">
        <w:trPr>
          <w:trHeight w:val="70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игры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8134D" w:rsidRPr="00CB5A5D" w:rsidTr="0068134D">
        <w:trPr>
          <w:trHeight w:val="1132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Шашки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Шахматы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Бадминтон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Ракетки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Дартс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10шт.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4шт.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4комплекта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2шт.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8134D" w:rsidRPr="00CB5A5D" w:rsidTr="0068134D">
        <w:trPr>
          <w:trHeight w:val="411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     </w:t>
            </w:r>
            <w:proofErr w:type="gramStart"/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Литература</w:t>
            </w:r>
            <w:proofErr w:type="gramEnd"/>
            <w:r w:rsidRPr="00CB5A5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рекомендуемая учащимися</w:t>
            </w:r>
          </w:p>
        </w:tc>
      </w:tr>
      <w:tr w:rsidR="0068134D" w:rsidRPr="00CB5A5D" w:rsidTr="0068134D">
        <w:trPr>
          <w:trHeight w:val="3578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Веселая физкультура 1 класс.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Ура, физкультура 2-4 класс.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 1-11класс.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Тесты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Комплексы развивающих упражнений.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Индивидуальные рекомендации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Учебники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Разработанные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тесты 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колплексы оздоровительной</w:t>
            </w:r>
          </w:p>
          <w:p w:rsidR="0068134D" w:rsidRPr="00CB5A5D" w:rsidRDefault="0068134D">
            <w:pPr>
              <w:spacing w:line="226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физкультуры</w:t>
            </w:r>
          </w:p>
        </w:tc>
      </w:tr>
    </w:tbl>
    <w:p w:rsidR="0068134D" w:rsidRDefault="0068134D" w:rsidP="0068134D">
      <w:pPr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>
      <w:pPr>
        <w:jc w:val="both"/>
        <w:rPr>
          <w:rFonts w:ascii="Times New Roman" w:hAnsi="Times New Roman" w:cs="Times New Roman"/>
          <w:b/>
        </w:rPr>
      </w:pPr>
    </w:p>
    <w:p w:rsidR="0068134D" w:rsidRDefault="0068134D" w:rsidP="0068134D"/>
    <w:p w:rsidR="00AE377C" w:rsidRDefault="00AE377C"/>
    <w:sectPr w:rsidR="00AE377C" w:rsidSect="00A47CF9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56" w:rsidRDefault="00783556" w:rsidP="007D6CE2">
      <w:r>
        <w:separator/>
      </w:r>
    </w:p>
  </w:endnote>
  <w:endnote w:type="continuationSeparator" w:id="0">
    <w:p w:rsidR="00783556" w:rsidRDefault="00783556" w:rsidP="007D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1661"/>
      <w:docPartObj>
        <w:docPartGallery w:val="Page Numbers (Bottom of Page)"/>
        <w:docPartUnique/>
      </w:docPartObj>
    </w:sdtPr>
    <w:sdtContent>
      <w:p w:rsidR="00783556" w:rsidRDefault="00783556">
        <w:pPr>
          <w:pStyle w:val="aa"/>
          <w:jc w:val="center"/>
        </w:pPr>
        <w:fldSimple w:instr=" PAGE   \* MERGEFORMAT ">
          <w:r w:rsidR="00A971B0">
            <w:rPr>
              <w:noProof/>
            </w:rPr>
            <w:t>26</w:t>
          </w:r>
        </w:fldSimple>
      </w:p>
    </w:sdtContent>
  </w:sdt>
  <w:p w:rsidR="00783556" w:rsidRDefault="007835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56" w:rsidRDefault="00783556" w:rsidP="007D6CE2">
      <w:r>
        <w:separator/>
      </w:r>
    </w:p>
  </w:footnote>
  <w:footnote w:type="continuationSeparator" w:id="0">
    <w:p w:rsidR="00783556" w:rsidRDefault="00783556" w:rsidP="007D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3D2"/>
    <w:multiLevelType w:val="hybridMultilevel"/>
    <w:tmpl w:val="F458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03917"/>
    <w:multiLevelType w:val="hybridMultilevel"/>
    <w:tmpl w:val="3046358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5110"/>
    <w:multiLevelType w:val="hybridMultilevel"/>
    <w:tmpl w:val="9EDC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84469"/>
    <w:multiLevelType w:val="hybridMultilevel"/>
    <w:tmpl w:val="1F02DEF8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D5777"/>
    <w:multiLevelType w:val="hybridMultilevel"/>
    <w:tmpl w:val="7DD830D0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34D"/>
    <w:rsid w:val="00047195"/>
    <w:rsid w:val="000B13C4"/>
    <w:rsid w:val="000C07EA"/>
    <w:rsid w:val="0022311D"/>
    <w:rsid w:val="00230AD5"/>
    <w:rsid w:val="00260006"/>
    <w:rsid w:val="002C7B81"/>
    <w:rsid w:val="00356FBD"/>
    <w:rsid w:val="00390E79"/>
    <w:rsid w:val="003914FB"/>
    <w:rsid w:val="003A338F"/>
    <w:rsid w:val="003C63FD"/>
    <w:rsid w:val="003E357E"/>
    <w:rsid w:val="00407BBE"/>
    <w:rsid w:val="00486507"/>
    <w:rsid w:val="004A62E1"/>
    <w:rsid w:val="004C0E1C"/>
    <w:rsid w:val="004F0DD8"/>
    <w:rsid w:val="00545F03"/>
    <w:rsid w:val="0055036A"/>
    <w:rsid w:val="00550637"/>
    <w:rsid w:val="00596346"/>
    <w:rsid w:val="005B66D8"/>
    <w:rsid w:val="006049F0"/>
    <w:rsid w:val="0068134D"/>
    <w:rsid w:val="006A0257"/>
    <w:rsid w:val="006B455E"/>
    <w:rsid w:val="006B5056"/>
    <w:rsid w:val="006F1042"/>
    <w:rsid w:val="00700D59"/>
    <w:rsid w:val="00731ECF"/>
    <w:rsid w:val="00783556"/>
    <w:rsid w:val="00785A70"/>
    <w:rsid w:val="007D6CE2"/>
    <w:rsid w:val="008179A1"/>
    <w:rsid w:val="008433BE"/>
    <w:rsid w:val="00882898"/>
    <w:rsid w:val="008C1A18"/>
    <w:rsid w:val="008F32F5"/>
    <w:rsid w:val="0094691C"/>
    <w:rsid w:val="009752E1"/>
    <w:rsid w:val="00A47CF9"/>
    <w:rsid w:val="00A5474B"/>
    <w:rsid w:val="00A971B0"/>
    <w:rsid w:val="00AD673E"/>
    <w:rsid w:val="00AE377C"/>
    <w:rsid w:val="00AF4AE6"/>
    <w:rsid w:val="00AF71C6"/>
    <w:rsid w:val="00B0182C"/>
    <w:rsid w:val="00B645FA"/>
    <w:rsid w:val="00BC5A9C"/>
    <w:rsid w:val="00CB5A5D"/>
    <w:rsid w:val="00D7044C"/>
    <w:rsid w:val="00DB2FBC"/>
    <w:rsid w:val="00DD21A8"/>
    <w:rsid w:val="00DD6B3B"/>
    <w:rsid w:val="00DF39A8"/>
    <w:rsid w:val="00E30177"/>
    <w:rsid w:val="00E37237"/>
    <w:rsid w:val="00E648C8"/>
    <w:rsid w:val="00E67075"/>
    <w:rsid w:val="00EC516E"/>
    <w:rsid w:val="00EC78F1"/>
    <w:rsid w:val="00ED1241"/>
    <w:rsid w:val="00EE6863"/>
    <w:rsid w:val="00EF1690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34D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8134D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3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813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8134D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813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8134D"/>
    <w:pPr>
      <w:ind w:left="720"/>
      <w:contextualSpacing/>
    </w:pPr>
  </w:style>
  <w:style w:type="table" w:styleId="a6">
    <w:name w:val="Table Grid"/>
    <w:basedOn w:val="a1"/>
    <w:uiPriority w:val="59"/>
    <w:rsid w:val="0068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68134D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D6C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6CE2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6C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6CE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F2EA-7FEE-40A8-8BA8-F5F12CF7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27</Pages>
  <Words>7409</Words>
  <Characters>42235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2012-10-04T13:56:00Z</dcterms:created>
  <dcterms:modified xsi:type="dcterms:W3CDTF">2013-04-07T11:58:00Z</dcterms:modified>
</cp:coreProperties>
</file>