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F0" w:rsidRPr="002A32F0" w:rsidRDefault="002A32F0" w:rsidP="002A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2F0">
        <w:rPr>
          <w:rFonts w:ascii="Times New Roman" w:hAnsi="Times New Roman" w:cs="Times New Roman"/>
          <w:b/>
          <w:sz w:val="28"/>
          <w:szCs w:val="28"/>
        </w:rPr>
        <w:t xml:space="preserve">Урок « Культура в твоей жизни»   2 класс. </w:t>
      </w:r>
    </w:p>
    <w:p w:rsidR="002A32F0" w:rsidRPr="002A32F0" w:rsidRDefault="002A32F0" w:rsidP="002A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2F0">
        <w:rPr>
          <w:rFonts w:ascii="Times New Roman" w:hAnsi="Times New Roman" w:cs="Times New Roman"/>
          <w:b/>
          <w:sz w:val="28"/>
          <w:szCs w:val="28"/>
        </w:rPr>
        <w:t xml:space="preserve">Составила: учитель начальных классов </w:t>
      </w:r>
      <w:proofErr w:type="spellStart"/>
      <w:r w:rsidRPr="002A32F0">
        <w:rPr>
          <w:rFonts w:ascii="Times New Roman" w:hAnsi="Times New Roman" w:cs="Times New Roman"/>
          <w:b/>
          <w:sz w:val="28"/>
          <w:szCs w:val="28"/>
        </w:rPr>
        <w:t>Тетеревникова</w:t>
      </w:r>
      <w:proofErr w:type="spellEnd"/>
      <w:r w:rsidRPr="002A32F0">
        <w:rPr>
          <w:rFonts w:ascii="Times New Roman" w:hAnsi="Times New Roman" w:cs="Times New Roman"/>
          <w:b/>
          <w:sz w:val="28"/>
          <w:szCs w:val="28"/>
        </w:rPr>
        <w:t xml:space="preserve"> И.К.</w:t>
      </w:r>
    </w:p>
    <w:p w:rsidR="002A32F0" w:rsidRDefault="002A32F0" w:rsidP="002A32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130" w:rsidRPr="002A32F0" w:rsidRDefault="00441130" w:rsidP="002A3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2F0">
        <w:rPr>
          <w:rFonts w:ascii="Times New Roman" w:hAnsi="Times New Roman" w:cs="Times New Roman"/>
          <w:b/>
          <w:sz w:val="24"/>
          <w:szCs w:val="24"/>
        </w:rPr>
        <w:t>Тема</w:t>
      </w:r>
      <w:r w:rsidRPr="002A32F0">
        <w:rPr>
          <w:rFonts w:ascii="Times New Roman" w:hAnsi="Times New Roman" w:cs="Times New Roman"/>
          <w:sz w:val="24"/>
          <w:szCs w:val="24"/>
        </w:rPr>
        <w:t xml:space="preserve">. </w:t>
      </w:r>
      <w:r w:rsidR="00285647" w:rsidRPr="002A32F0">
        <w:rPr>
          <w:rFonts w:ascii="Times New Roman" w:hAnsi="Times New Roman" w:cs="Times New Roman"/>
          <w:i/>
          <w:sz w:val="24"/>
          <w:szCs w:val="24"/>
          <w:u w:val="single"/>
        </w:rPr>
        <w:t>Пословицы и поговорки.</w:t>
      </w:r>
    </w:p>
    <w:p w:rsidR="002A32F0" w:rsidRDefault="002A32F0" w:rsidP="002A32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32F0" w:rsidRPr="002A32F0" w:rsidRDefault="00441130" w:rsidP="002A3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2F0">
        <w:rPr>
          <w:rFonts w:ascii="Times New Roman" w:hAnsi="Times New Roman" w:cs="Times New Roman"/>
          <w:b/>
          <w:sz w:val="24"/>
          <w:szCs w:val="24"/>
        </w:rPr>
        <w:t>Цель</w:t>
      </w:r>
      <w:r w:rsidRPr="002A32F0">
        <w:rPr>
          <w:rFonts w:ascii="Times New Roman" w:hAnsi="Times New Roman" w:cs="Times New Roman"/>
          <w:sz w:val="24"/>
          <w:szCs w:val="24"/>
        </w:rPr>
        <w:t>.</w:t>
      </w:r>
      <w:r w:rsidR="002A32F0" w:rsidRPr="002A32F0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разнообразии фольклорных жанров, их назначении и основных признаках. </w:t>
      </w:r>
    </w:p>
    <w:p w:rsidR="002A32F0" w:rsidRDefault="002A32F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Познавательные УУД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1.</w:t>
      </w:r>
      <w:r w:rsidRPr="002A32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2A32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Преобразовывать информацию из </w:t>
      </w:r>
      <w:r w:rsidR="00285647" w:rsidRPr="002A32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одной формы в другую: </w:t>
      </w:r>
      <w:r w:rsidRPr="002A32F0">
        <w:rPr>
          <w:rStyle w:val="a4"/>
          <w:rFonts w:ascii="Times New Roman" w:hAnsi="Times New Roman" w:cs="Times New Roman"/>
          <w:b w:val="0"/>
          <w:sz w:val="24"/>
          <w:szCs w:val="24"/>
        </w:rPr>
        <w:t>пересказывать небольшие тексты</w:t>
      </w:r>
      <w:r w:rsidRPr="002A32F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2.</w:t>
      </w:r>
      <w:r w:rsidRPr="002A32F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</w:t>
      </w:r>
      <w:r w:rsidRPr="002A32F0">
        <w:rPr>
          <w:rFonts w:ascii="Times New Roman" w:hAnsi="Times New Roman" w:cs="Times New Roman"/>
          <w:sz w:val="24"/>
          <w:szCs w:val="24"/>
        </w:rPr>
        <w:t>елать выводы в результате совместной работы класса и учителя.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2A32F0">
        <w:rPr>
          <w:rStyle w:val="apple-converted-space"/>
          <w:rFonts w:ascii="Times New Roman" w:hAnsi="Times New Roman" w:cs="Times New Roman"/>
          <w:sz w:val="24"/>
          <w:szCs w:val="24"/>
        </w:rPr>
        <w:t> О</w:t>
      </w:r>
      <w:r w:rsidRPr="002A32F0">
        <w:rPr>
          <w:rFonts w:ascii="Times New Roman" w:hAnsi="Times New Roman" w:cs="Times New Roman"/>
          <w:sz w:val="24"/>
          <w:szCs w:val="24"/>
        </w:rPr>
        <w:t>риентироваться на развороте учебника.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4.</w:t>
      </w:r>
      <w:r w:rsidRPr="002A32F0">
        <w:rPr>
          <w:rStyle w:val="apple-converted-space"/>
          <w:rFonts w:ascii="Times New Roman" w:hAnsi="Times New Roman" w:cs="Times New Roman"/>
          <w:sz w:val="24"/>
          <w:szCs w:val="24"/>
        </w:rPr>
        <w:t> Н</w:t>
      </w:r>
      <w:r w:rsidRPr="002A32F0">
        <w:rPr>
          <w:rFonts w:ascii="Times New Roman" w:hAnsi="Times New Roman" w:cs="Times New Roman"/>
          <w:sz w:val="24"/>
          <w:szCs w:val="24"/>
        </w:rPr>
        <w:t>аходить ответы на вопросы в тексте, иллюстрациях.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Коммуникативные УУД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1. Р</w:t>
      </w:r>
      <w:r w:rsidRPr="002A32F0">
        <w:rPr>
          <w:rFonts w:ascii="Times New Roman" w:hAnsi="Times New Roman" w:cs="Times New Roman"/>
          <w:sz w:val="24"/>
          <w:szCs w:val="24"/>
        </w:rPr>
        <w:t>азвиваем умение слушать и понимать речь других.</w:t>
      </w:r>
    </w:p>
    <w:p w:rsidR="00441130" w:rsidRPr="002A32F0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2.</w:t>
      </w:r>
      <w:r w:rsidRPr="002A32F0">
        <w:rPr>
          <w:rStyle w:val="apple-converted-space"/>
          <w:rFonts w:ascii="Times New Roman" w:hAnsi="Times New Roman" w:cs="Times New Roman"/>
          <w:sz w:val="24"/>
          <w:szCs w:val="24"/>
        </w:rPr>
        <w:t> Выразительно читать и пересказывать текст</w:t>
      </w:r>
      <w:r w:rsidRPr="002A32F0">
        <w:rPr>
          <w:rFonts w:ascii="Times New Roman" w:hAnsi="Times New Roman" w:cs="Times New Roman"/>
          <w:sz w:val="24"/>
          <w:szCs w:val="24"/>
        </w:rPr>
        <w:t>.</w:t>
      </w:r>
    </w:p>
    <w:p w:rsidR="00441130" w:rsidRPr="00285647" w:rsidRDefault="00441130" w:rsidP="002A32F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32F0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2A32F0">
        <w:rPr>
          <w:rStyle w:val="apple-converted-space"/>
          <w:rFonts w:ascii="Times New Roman" w:hAnsi="Times New Roman" w:cs="Times New Roman"/>
          <w:sz w:val="24"/>
          <w:szCs w:val="24"/>
        </w:rPr>
        <w:t> О</w:t>
      </w:r>
      <w:r w:rsidRPr="002A32F0">
        <w:rPr>
          <w:rFonts w:ascii="Times New Roman" w:hAnsi="Times New Roman" w:cs="Times New Roman"/>
          <w:sz w:val="24"/>
          <w:szCs w:val="24"/>
        </w:rPr>
        <w:t>формлять свои мысли в</w:t>
      </w:r>
      <w:r w:rsidRPr="00285647">
        <w:t xml:space="preserve"> устной и письменной форме.</w:t>
      </w:r>
      <w:r w:rsidRPr="002856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41130" w:rsidRPr="00285647" w:rsidRDefault="00441130" w:rsidP="00441130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4. Умение работать в паре и в группах.</w:t>
      </w:r>
    </w:p>
    <w:p w:rsidR="00441130" w:rsidRPr="00285647" w:rsidRDefault="00441130" w:rsidP="0044113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Регулятивные УУД</w:t>
      </w:r>
    </w:p>
    <w:p w:rsidR="00441130" w:rsidRPr="00285647" w:rsidRDefault="00441130" w:rsidP="0044113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1.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 Определять и формулировать цель деятельности на уроке с помощью учителя.</w:t>
      </w:r>
    </w:p>
    <w:p w:rsidR="00441130" w:rsidRPr="00285647" w:rsidRDefault="00441130" w:rsidP="0044113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2.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 Проговаривать последовательность действий на уроке.</w:t>
      </w:r>
    </w:p>
    <w:p w:rsidR="00441130" w:rsidRPr="00285647" w:rsidRDefault="00441130" w:rsidP="00AF7ABC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AF7ABC" w:rsidRPr="00285647" w:rsidRDefault="00441130" w:rsidP="00AF7AB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4.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</w:t>
      </w:r>
      <w:r w:rsidR="00AF7ABC" w:rsidRPr="00285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7ABC" w:rsidRPr="00285647" w:rsidRDefault="00AF7ABC" w:rsidP="00AF7ABC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Личностные результаты.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1. Р</w:t>
      </w:r>
      <w:r w:rsidRPr="00285647">
        <w:rPr>
          <w:rFonts w:ascii="Times New Roman" w:hAnsi="Times New Roman" w:cs="Times New Roman"/>
          <w:sz w:val="24"/>
          <w:szCs w:val="24"/>
        </w:rPr>
        <w:t>азвиваем умения выказывать своё отношение к героям, выражать эмоции.</w:t>
      </w:r>
    </w:p>
    <w:p w:rsidR="00AF7ABC" w:rsidRPr="00285647" w:rsidRDefault="00AF7ABC" w:rsidP="00AF7ABC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2.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 О</w:t>
      </w:r>
      <w:r w:rsidRPr="00285647">
        <w:rPr>
          <w:rFonts w:ascii="Times New Roman" w:hAnsi="Times New Roman" w:cs="Times New Roman"/>
          <w:sz w:val="24"/>
          <w:szCs w:val="24"/>
          <w:shd w:val="clear" w:color="auto" w:fill="FFFFFF"/>
        </w:rPr>
        <w:t>ценивать поступки в соответствии с определённой ситуацией.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85647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285647">
        <w:rPr>
          <w:rStyle w:val="apple-converted-space"/>
          <w:rFonts w:ascii="Times New Roman" w:hAnsi="Times New Roman" w:cs="Times New Roman"/>
          <w:sz w:val="24"/>
          <w:szCs w:val="24"/>
        </w:rPr>
        <w:t> Ф</w:t>
      </w:r>
      <w:r w:rsidRPr="00285647">
        <w:rPr>
          <w:rFonts w:ascii="Times New Roman" w:hAnsi="Times New Roman" w:cs="Times New Roman"/>
          <w:sz w:val="24"/>
          <w:szCs w:val="24"/>
        </w:rPr>
        <w:t xml:space="preserve">ормируем </w:t>
      </w:r>
      <w:r w:rsidRPr="00285647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мотивацию к обучению и целенаправленной познавательной деятельности.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1. Воспитание нравственного чувства, этического сознания и готовности совершать позитивные поступки, в том числе речевые.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2. Гражданско-патриотическое воспитание.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3. Воспитание трудолюбия, способности к познанию.</w:t>
      </w:r>
    </w:p>
    <w:p w:rsidR="00AF7ABC" w:rsidRPr="00285647" w:rsidRDefault="00AF7ABC" w:rsidP="00AF7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4. Воспитание здорового образа жизни.</w:t>
      </w:r>
    </w:p>
    <w:p w:rsidR="004917C6" w:rsidRPr="00285647" w:rsidRDefault="002A32F0" w:rsidP="00AF7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2F0">
        <w:rPr>
          <w:rFonts w:ascii="Times New Roman" w:hAnsi="Times New Roman" w:cs="Times New Roman"/>
          <w:b/>
          <w:sz w:val="24"/>
          <w:szCs w:val="24"/>
        </w:rPr>
        <w:t xml:space="preserve">   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ABC" w:rsidRPr="00285647" w:rsidRDefault="004917C6" w:rsidP="004917C6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5647">
        <w:rPr>
          <w:rFonts w:ascii="Times New Roman" w:hAnsi="Times New Roman" w:cs="Times New Roman"/>
          <w:sz w:val="24"/>
          <w:szCs w:val="24"/>
        </w:rPr>
        <w:t>.</w:t>
      </w:r>
      <w:r w:rsidRPr="0028564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285647">
        <w:rPr>
          <w:rFonts w:ascii="Times New Roman" w:hAnsi="Times New Roman" w:cs="Times New Roman"/>
          <w:sz w:val="24"/>
          <w:szCs w:val="24"/>
        </w:rPr>
        <w:t xml:space="preserve"> (Психологический настрой)</w:t>
      </w:r>
      <w:r w:rsidRPr="00285647">
        <w:rPr>
          <w:rFonts w:ascii="Times New Roman" w:hAnsi="Times New Roman" w:cs="Times New Roman"/>
          <w:sz w:val="24"/>
          <w:szCs w:val="24"/>
        </w:rPr>
        <w:br/>
        <w:t>-Подарите улыбку друг другу. Прислонитесь друг к другу ладошками. Что вы почувствовали, приветствуя друг друга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85647">
        <w:rPr>
          <w:rFonts w:ascii="Times New Roman" w:hAnsi="Times New Roman" w:cs="Times New Roman"/>
          <w:sz w:val="24"/>
          <w:szCs w:val="24"/>
        </w:rPr>
        <w:t>Тепло)</w:t>
      </w:r>
      <w:r w:rsidRPr="00285647">
        <w:rPr>
          <w:rFonts w:ascii="Times New Roman" w:hAnsi="Times New Roman" w:cs="Times New Roman"/>
          <w:sz w:val="24"/>
          <w:szCs w:val="24"/>
        </w:rPr>
        <w:br/>
        <w:t>-Давайте сохраним теплую обстановку на протяжении всего урока.</w:t>
      </w:r>
    </w:p>
    <w:p w:rsidR="00441130" w:rsidRPr="00285647" w:rsidRDefault="00441130" w:rsidP="0044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Ι</w:t>
      </w:r>
      <w:r w:rsidR="008161D5" w:rsidRPr="002856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5647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671C8F" w:rsidRPr="00285647" w:rsidRDefault="00441130" w:rsidP="00671C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DE"/>
        </w:rPr>
      </w:pPr>
      <w:r w:rsidRPr="00285647">
        <w:rPr>
          <w:rFonts w:ascii="Times New Roman" w:hAnsi="Times New Roman" w:cs="Times New Roman"/>
          <w:sz w:val="24"/>
          <w:szCs w:val="24"/>
        </w:rPr>
        <w:t>1.</w:t>
      </w:r>
      <w:r w:rsidR="004917C6"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="00671C8F" w:rsidRPr="00285647">
        <w:rPr>
          <w:rFonts w:ascii="Times New Roman" w:hAnsi="Times New Roman" w:cs="Times New Roman"/>
          <w:sz w:val="24"/>
          <w:szCs w:val="24"/>
        </w:rPr>
        <w:t>С первых дней жизни человека происходит знакомство с фольклором. Для новорожденных мамы поют колыбельные песни. С</w:t>
      </w:r>
      <w:r w:rsidR="004917C6" w:rsidRPr="00285647">
        <w:rPr>
          <w:rFonts w:ascii="Times New Roman" w:hAnsi="Times New Roman" w:cs="Times New Roman"/>
          <w:sz w:val="24"/>
          <w:szCs w:val="24"/>
        </w:rPr>
        <w:t xml:space="preserve">лова в них ласковые, певучие. </w:t>
      </w:r>
      <w:r w:rsidR="00671C8F" w:rsidRPr="00285647">
        <w:rPr>
          <w:rFonts w:ascii="Times New Roman" w:hAnsi="Times New Roman" w:cs="Times New Roman"/>
          <w:sz w:val="24"/>
          <w:szCs w:val="24"/>
        </w:rPr>
        <w:t xml:space="preserve">В таких песнях чаще всего действуют воркующие </w:t>
      </w:r>
      <w:proofErr w:type="gramStart"/>
      <w:r w:rsidR="00671C8F" w:rsidRPr="00285647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, домовитые ласточки, уютно </w:t>
      </w:r>
      <w:proofErr w:type="spellStart"/>
      <w:r w:rsidR="00671C8F" w:rsidRPr="00285647">
        <w:rPr>
          <w:rFonts w:ascii="Times New Roman" w:hAnsi="Times New Roman" w:cs="Times New Roman"/>
          <w:sz w:val="24"/>
          <w:szCs w:val="24"/>
        </w:rPr>
        <w:t>мурлыкающий</w:t>
      </w:r>
      <w:proofErr w:type="spell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="004917C6"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="00671C8F" w:rsidRPr="00285647">
        <w:rPr>
          <w:rFonts w:ascii="Times New Roman" w:hAnsi="Times New Roman" w:cs="Times New Roman"/>
          <w:sz w:val="24"/>
          <w:szCs w:val="24"/>
        </w:rPr>
        <w:t>кот. В этих песнях говорится о тишине и покое.</w:t>
      </w:r>
      <w:r w:rsidR="00671C8F" w:rsidRPr="00285647">
        <w:rPr>
          <w:rFonts w:ascii="Times New Roman" w:hAnsi="Times New Roman" w:cs="Times New Roman"/>
          <w:sz w:val="24"/>
          <w:szCs w:val="24"/>
          <w:shd w:val="clear" w:color="auto" w:fill="FFFFDE"/>
        </w:rPr>
        <w:t xml:space="preserve"> </w:t>
      </w:r>
    </w:p>
    <w:p w:rsidR="004917C6" w:rsidRPr="00285647" w:rsidRDefault="004917C6" w:rsidP="004917C6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-Кто из вас знает колыбельные песенки? Попробуйте укачать этого мишку (игрушку).</w:t>
      </w:r>
    </w:p>
    <w:p w:rsidR="00671C8F" w:rsidRPr="00285647" w:rsidRDefault="00671C8F" w:rsidP="00671C8F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Киса, кисонька,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,</w:t>
      </w:r>
      <w:r w:rsidRPr="00285647">
        <w:rPr>
          <w:rFonts w:ascii="Times New Roman" w:hAnsi="Times New Roman" w:cs="Times New Roman"/>
          <w:sz w:val="24"/>
          <w:szCs w:val="24"/>
        </w:rPr>
        <w:br/>
        <w:t xml:space="preserve">Киса - 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t>серенький</w:t>
      </w:r>
      <w:proofErr w:type="gramEnd"/>
      <w:r w:rsidRPr="0028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хвосток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.</w:t>
      </w:r>
      <w:r w:rsidRPr="00285647">
        <w:rPr>
          <w:rFonts w:ascii="Times New Roman" w:hAnsi="Times New Roman" w:cs="Times New Roman"/>
          <w:sz w:val="24"/>
          <w:szCs w:val="24"/>
        </w:rPr>
        <w:br/>
        <w:t>Приди, киса, ночевать.</w:t>
      </w:r>
      <w:r w:rsidRPr="00285647">
        <w:rPr>
          <w:rFonts w:ascii="Times New Roman" w:hAnsi="Times New Roman" w:cs="Times New Roman"/>
          <w:sz w:val="24"/>
          <w:szCs w:val="24"/>
        </w:rPr>
        <w:br/>
      </w:r>
      <w:r w:rsidRPr="00285647">
        <w:rPr>
          <w:rFonts w:ascii="Times New Roman" w:hAnsi="Times New Roman" w:cs="Times New Roman"/>
          <w:sz w:val="24"/>
          <w:szCs w:val="24"/>
        </w:rPr>
        <w:lastRenderedPageBreak/>
        <w:t>Приди Васеньку качать.</w:t>
      </w:r>
      <w:r w:rsidRPr="00285647">
        <w:rPr>
          <w:rFonts w:ascii="Times New Roman" w:hAnsi="Times New Roman" w:cs="Times New Roman"/>
          <w:sz w:val="24"/>
          <w:szCs w:val="24"/>
        </w:rPr>
        <w:br/>
        <w:t>Уж как я тебе, коту,</w:t>
      </w:r>
      <w:r w:rsidRPr="00285647">
        <w:rPr>
          <w:rFonts w:ascii="Times New Roman" w:hAnsi="Times New Roman" w:cs="Times New Roman"/>
          <w:sz w:val="24"/>
          <w:szCs w:val="24"/>
        </w:rPr>
        <w:br/>
        <w:t>За работу заплачу -</w:t>
      </w:r>
      <w:r w:rsidRPr="00285647">
        <w:rPr>
          <w:rFonts w:ascii="Times New Roman" w:hAnsi="Times New Roman" w:cs="Times New Roman"/>
          <w:sz w:val="24"/>
          <w:szCs w:val="24"/>
        </w:rPr>
        <w:br/>
        <w:t>Дам кусок пирога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85647">
        <w:rPr>
          <w:rFonts w:ascii="Times New Roman" w:hAnsi="Times New Roman" w:cs="Times New Roman"/>
          <w:sz w:val="24"/>
          <w:szCs w:val="24"/>
        </w:rPr>
        <w:t xml:space="preserve"> кувшин молока.</w:t>
      </w:r>
    </w:p>
    <w:p w:rsidR="00671C8F" w:rsidRPr="00285647" w:rsidRDefault="00671C8F" w:rsidP="00671C8F">
      <w:pPr>
        <w:rPr>
          <w:rFonts w:ascii="Times New Roman" w:hAnsi="Times New Roman" w:cs="Times New Roman"/>
          <w:sz w:val="24"/>
          <w:szCs w:val="24"/>
        </w:rPr>
      </w:pPr>
    </w:p>
    <w:p w:rsidR="004917C6" w:rsidRPr="00285647" w:rsidRDefault="004917C6" w:rsidP="00671C8F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</w:pPr>
      <w:r w:rsidRPr="00285647">
        <w:rPr>
          <w:rFonts w:ascii="Times New Roman" w:hAnsi="Times New Roman" w:cs="Times New Roman"/>
          <w:sz w:val="24"/>
          <w:szCs w:val="24"/>
        </w:rPr>
        <w:t>2.</w:t>
      </w:r>
      <w:r w:rsidR="00F87558"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="00671C8F" w:rsidRPr="00285647">
        <w:rPr>
          <w:rFonts w:ascii="Times New Roman" w:hAnsi="Times New Roman" w:cs="Times New Roman"/>
          <w:sz w:val="24"/>
          <w:szCs w:val="24"/>
        </w:rPr>
        <w:t xml:space="preserve">А потом и песенки – </w:t>
      </w:r>
      <w:proofErr w:type="spellStart"/>
      <w:r w:rsidR="00671C8F" w:rsidRPr="00285647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 появились. </w:t>
      </w:r>
      <w:proofErr w:type="spellStart"/>
      <w:r w:rsidR="00671C8F" w:rsidRPr="00285647">
        <w:rPr>
          <w:rFonts w:ascii="Times New Roman" w:hAnsi="Times New Roman" w:cs="Times New Roman"/>
          <w:sz w:val="24"/>
          <w:szCs w:val="24"/>
        </w:rPr>
        <w:t>Пестушка</w:t>
      </w:r>
      <w:proofErr w:type="spell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 – это короткая стихотворная приговорка нянюшек и матерей, которой сопровождают движения ребенка </w:t>
      </w:r>
      <w:proofErr w:type="gramStart"/>
      <w:r w:rsidR="00671C8F" w:rsidRPr="0028564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 месяцы жизни.</w:t>
      </w:r>
      <w:r w:rsidRPr="00285647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</w:t>
      </w:r>
    </w:p>
    <w:p w:rsidR="004917C6" w:rsidRPr="00285647" w:rsidRDefault="004917C6" w:rsidP="004917C6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-Кто желает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попестать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 xml:space="preserve"> куклу, напевая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пестушку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?</w:t>
      </w:r>
    </w:p>
    <w:p w:rsidR="00671C8F" w:rsidRPr="00285647" w:rsidRDefault="004917C6" w:rsidP="004917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Потягунюшки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порастунюшки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,</w:t>
      </w:r>
      <w:r w:rsidRPr="00285647">
        <w:rPr>
          <w:rFonts w:ascii="Times New Roman" w:hAnsi="Times New Roman" w:cs="Times New Roman"/>
          <w:sz w:val="24"/>
          <w:szCs w:val="24"/>
        </w:rPr>
        <w:br/>
        <w:t xml:space="preserve">Поперек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толстунюшки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,</w:t>
      </w:r>
      <w:r w:rsidRPr="00285647">
        <w:rPr>
          <w:rFonts w:ascii="Times New Roman" w:hAnsi="Times New Roman" w:cs="Times New Roman"/>
          <w:sz w:val="24"/>
          <w:szCs w:val="24"/>
        </w:rPr>
        <w:br/>
        <w:t xml:space="preserve">А в ручки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фатюнюшки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,</w:t>
      </w:r>
      <w:r w:rsidRPr="00285647">
        <w:rPr>
          <w:rFonts w:ascii="Times New Roman" w:hAnsi="Times New Roman" w:cs="Times New Roman"/>
          <w:sz w:val="24"/>
          <w:szCs w:val="24"/>
        </w:rPr>
        <w:br/>
        <w:t>А в роток говорок,</w:t>
      </w:r>
      <w:r w:rsidRPr="00285647">
        <w:rPr>
          <w:rFonts w:ascii="Times New Roman" w:hAnsi="Times New Roman" w:cs="Times New Roman"/>
          <w:sz w:val="24"/>
          <w:szCs w:val="24"/>
        </w:rPr>
        <w:br/>
        <w:t xml:space="preserve">А в головку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разумок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.</w:t>
      </w:r>
    </w:p>
    <w:p w:rsidR="00F87558" w:rsidRPr="00285647" w:rsidRDefault="00F87558" w:rsidP="00F87558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3. </w:t>
      </w:r>
      <w:r w:rsidR="004917C6" w:rsidRPr="00285647">
        <w:rPr>
          <w:rFonts w:ascii="Times New Roman" w:hAnsi="Times New Roman" w:cs="Times New Roman"/>
          <w:sz w:val="24"/>
          <w:szCs w:val="24"/>
        </w:rPr>
        <w:t>З</w:t>
      </w:r>
      <w:r w:rsidR="00671C8F" w:rsidRPr="00285647">
        <w:rPr>
          <w:rFonts w:ascii="Times New Roman" w:hAnsi="Times New Roman" w:cs="Times New Roman"/>
          <w:sz w:val="24"/>
          <w:szCs w:val="24"/>
        </w:rPr>
        <w:t xml:space="preserve">атем начинаются самые первые игры – </w:t>
      </w:r>
      <w:proofErr w:type="spellStart"/>
      <w:r w:rsidR="00671C8F" w:rsidRPr="002856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1C8F" w:rsidRPr="00285647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671C8F" w:rsidRPr="002856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71C8F" w:rsidRPr="00285647">
        <w:rPr>
          <w:rFonts w:ascii="Times New Roman" w:hAnsi="Times New Roman" w:cs="Times New Roman"/>
          <w:sz w:val="24"/>
          <w:szCs w:val="24"/>
        </w:rPr>
        <w:t>песенка-приговорка</w:t>
      </w:r>
      <w:proofErr w:type="gramEnd"/>
      <w:r w:rsidR="00671C8F" w:rsidRPr="00285647">
        <w:rPr>
          <w:rFonts w:ascii="Times New Roman" w:hAnsi="Times New Roman" w:cs="Times New Roman"/>
          <w:sz w:val="24"/>
          <w:szCs w:val="24"/>
        </w:rPr>
        <w:t>, сопутствующая игре пальцами, ручками и ножками ребенка.</w:t>
      </w:r>
    </w:p>
    <w:p w:rsidR="00F87558" w:rsidRPr="00285647" w:rsidRDefault="00F87558" w:rsidP="00F87558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- Кто сможет обыграть эту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?</w:t>
      </w:r>
    </w:p>
    <w:p w:rsidR="00671C8F" w:rsidRPr="00285647" w:rsidRDefault="00671C8F" w:rsidP="00671C8F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Ладушки, ладушки!</w:t>
      </w:r>
      <w:r w:rsidRPr="00285647">
        <w:rPr>
          <w:rFonts w:ascii="Times New Roman" w:hAnsi="Times New Roman" w:cs="Times New Roman"/>
          <w:sz w:val="24"/>
          <w:szCs w:val="24"/>
        </w:rPr>
        <w:br/>
        <w:t>- Где были?</w:t>
      </w:r>
      <w:r w:rsidRPr="00285647">
        <w:rPr>
          <w:rFonts w:ascii="Times New Roman" w:hAnsi="Times New Roman" w:cs="Times New Roman"/>
          <w:sz w:val="24"/>
          <w:szCs w:val="24"/>
        </w:rPr>
        <w:br/>
        <w:t>- У бабушки.</w:t>
      </w:r>
      <w:r w:rsidRPr="00285647">
        <w:rPr>
          <w:rFonts w:ascii="Times New Roman" w:hAnsi="Times New Roman" w:cs="Times New Roman"/>
          <w:sz w:val="24"/>
          <w:szCs w:val="24"/>
        </w:rPr>
        <w:br/>
        <w:t>- Что ели?</w:t>
      </w:r>
      <w:r w:rsidRPr="00285647">
        <w:rPr>
          <w:rFonts w:ascii="Times New Roman" w:hAnsi="Times New Roman" w:cs="Times New Roman"/>
          <w:sz w:val="24"/>
          <w:szCs w:val="24"/>
        </w:rPr>
        <w:br/>
        <w:t>- Кашку.</w:t>
      </w:r>
      <w:r w:rsidRPr="00285647">
        <w:rPr>
          <w:rFonts w:ascii="Times New Roman" w:hAnsi="Times New Roman" w:cs="Times New Roman"/>
          <w:sz w:val="24"/>
          <w:szCs w:val="24"/>
        </w:rPr>
        <w:br/>
        <w:t>- Что пили?</w:t>
      </w:r>
      <w:r w:rsidRPr="00285647">
        <w:rPr>
          <w:rFonts w:ascii="Times New Roman" w:hAnsi="Times New Roman" w:cs="Times New Roman"/>
          <w:sz w:val="24"/>
          <w:szCs w:val="24"/>
        </w:rPr>
        <w:br/>
        <w:t>- Бражку.</w:t>
      </w:r>
      <w:r w:rsidRPr="00285647">
        <w:rPr>
          <w:rFonts w:ascii="Times New Roman" w:hAnsi="Times New Roman" w:cs="Times New Roman"/>
          <w:sz w:val="24"/>
          <w:szCs w:val="24"/>
        </w:rPr>
        <w:br/>
        <w:t xml:space="preserve">Кашка </w:t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масленька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>,</w:t>
      </w:r>
      <w:r w:rsidRPr="00285647">
        <w:rPr>
          <w:rFonts w:ascii="Times New Roman" w:hAnsi="Times New Roman" w:cs="Times New Roman"/>
          <w:sz w:val="24"/>
          <w:szCs w:val="24"/>
        </w:rPr>
        <w:br/>
        <w:t>Бражка сладенька,</w:t>
      </w:r>
      <w:r w:rsidRPr="002856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85647">
        <w:rPr>
          <w:rFonts w:ascii="Times New Roman" w:hAnsi="Times New Roman" w:cs="Times New Roman"/>
          <w:sz w:val="24"/>
          <w:szCs w:val="24"/>
        </w:rPr>
        <w:t>Бабулька</w:t>
      </w:r>
      <w:proofErr w:type="spellEnd"/>
      <w:r w:rsidRPr="00285647">
        <w:rPr>
          <w:rFonts w:ascii="Times New Roman" w:hAnsi="Times New Roman" w:cs="Times New Roman"/>
          <w:sz w:val="24"/>
          <w:szCs w:val="24"/>
        </w:rPr>
        <w:t xml:space="preserve"> добренька.</w:t>
      </w:r>
      <w:r w:rsidRPr="00285647">
        <w:rPr>
          <w:rFonts w:ascii="Times New Roman" w:hAnsi="Times New Roman" w:cs="Times New Roman"/>
          <w:sz w:val="24"/>
          <w:szCs w:val="24"/>
        </w:rPr>
        <w:br/>
        <w:t>Попили, поели,</w:t>
      </w:r>
      <w:r w:rsidRPr="00285647">
        <w:rPr>
          <w:rFonts w:ascii="Times New Roman" w:hAnsi="Times New Roman" w:cs="Times New Roman"/>
          <w:sz w:val="24"/>
          <w:szCs w:val="24"/>
        </w:rPr>
        <w:br/>
        <w:t>Домой полетели -</w:t>
      </w:r>
      <w:r w:rsidRPr="00285647">
        <w:rPr>
          <w:rFonts w:ascii="Times New Roman" w:hAnsi="Times New Roman" w:cs="Times New Roman"/>
          <w:sz w:val="24"/>
          <w:szCs w:val="24"/>
        </w:rPr>
        <w:br/>
        <w:t>На головку сели,</w:t>
      </w:r>
      <w:r w:rsidRPr="00285647">
        <w:rPr>
          <w:rFonts w:ascii="Times New Roman" w:hAnsi="Times New Roman" w:cs="Times New Roman"/>
          <w:sz w:val="24"/>
          <w:szCs w:val="24"/>
        </w:rPr>
        <w:br/>
        <w:t>Ладушки запели.</w:t>
      </w:r>
    </w:p>
    <w:p w:rsidR="00671C8F" w:rsidRPr="00285647" w:rsidRDefault="00F87558" w:rsidP="00671C8F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4. </w:t>
      </w:r>
      <w:r w:rsidR="00671C8F" w:rsidRPr="00285647">
        <w:rPr>
          <w:rFonts w:ascii="Times New Roman" w:hAnsi="Times New Roman" w:cs="Times New Roman"/>
          <w:sz w:val="24"/>
          <w:szCs w:val="24"/>
        </w:rPr>
        <w:t>Ребенок уже умеет говорить.</w:t>
      </w:r>
      <w:r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="00671C8F" w:rsidRPr="00285647">
        <w:rPr>
          <w:rFonts w:ascii="Times New Roman" w:hAnsi="Times New Roman" w:cs="Times New Roman"/>
          <w:sz w:val="24"/>
          <w:szCs w:val="24"/>
        </w:rPr>
        <w:t xml:space="preserve">Но еще не все звуки у него получаются. Тут на помощь приходят скороговорки. </w:t>
      </w:r>
    </w:p>
    <w:p w:rsidR="00671C8F" w:rsidRPr="00285647" w:rsidRDefault="00F87558" w:rsidP="00671C8F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-Что такое скороговорка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71C8F" w:rsidRPr="00285647">
        <w:rPr>
          <w:rFonts w:ascii="Times New Roman" w:hAnsi="Times New Roman" w:cs="Times New Roman"/>
          <w:sz w:val="24"/>
          <w:szCs w:val="24"/>
        </w:rPr>
        <w:t>Скороговорка – маленькое стихотворение, в котором слова подобраны специально, чтобы их было трудно произносить.</w:t>
      </w:r>
      <w:r w:rsidRPr="00285647">
        <w:rPr>
          <w:rFonts w:ascii="Times New Roman" w:hAnsi="Times New Roman" w:cs="Times New Roman"/>
          <w:sz w:val="24"/>
          <w:szCs w:val="24"/>
        </w:rPr>
        <w:t>)</w:t>
      </w:r>
      <w:r w:rsidR="00671C8F" w:rsidRPr="00285647">
        <w:rPr>
          <w:rFonts w:ascii="Times New Roman" w:hAnsi="Times New Roman" w:cs="Times New Roman"/>
          <w:sz w:val="24"/>
          <w:szCs w:val="24"/>
        </w:rPr>
        <w:br/>
        <w:t>От топота копыт</w:t>
      </w:r>
      <w:r w:rsidR="00671C8F" w:rsidRPr="00285647">
        <w:rPr>
          <w:rFonts w:ascii="Times New Roman" w:hAnsi="Times New Roman" w:cs="Times New Roman"/>
          <w:sz w:val="24"/>
          <w:szCs w:val="24"/>
        </w:rPr>
        <w:br/>
        <w:t>Пыль по полю летит.</w:t>
      </w:r>
    </w:p>
    <w:p w:rsidR="00671C8F" w:rsidRPr="00285647" w:rsidRDefault="00671C8F" w:rsidP="00671C8F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lastRenderedPageBreak/>
        <w:t>На дворе трава,</w:t>
      </w:r>
      <w:r w:rsidRPr="00285647">
        <w:rPr>
          <w:rFonts w:ascii="Times New Roman" w:hAnsi="Times New Roman" w:cs="Times New Roman"/>
          <w:sz w:val="24"/>
          <w:szCs w:val="24"/>
        </w:rPr>
        <w:br/>
        <w:t>На траве дрова.</w:t>
      </w:r>
    </w:p>
    <w:p w:rsidR="00F87558" w:rsidRPr="00285647" w:rsidRDefault="00F87558" w:rsidP="00671C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647">
        <w:rPr>
          <w:rFonts w:ascii="Times New Roman" w:hAnsi="Times New Roman" w:cs="Times New Roman"/>
          <w:sz w:val="24"/>
          <w:szCs w:val="24"/>
        </w:rPr>
        <w:t>5.</w:t>
      </w:r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5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ребёнка мир всегда полон таинственности, ему ещё многое предстоит отгадать Главное, чтобы человек свою смекалку испытал, лишний раз вокруг себя оглянулся – пусть видит, в каком интересном мире живёт. </w:t>
      </w:r>
    </w:p>
    <w:p w:rsidR="00AB53AB" w:rsidRPr="00285647" w:rsidRDefault="00F87558" w:rsidP="00671C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 жанр помогает ребенку испытать свою смекалку? </w:t>
      </w:r>
      <w:proofErr w:type="gramStart"/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(Загадка – это «задачка», которую надо решить.</w:t>
      </w:r>
      <w:proofErr w:type="gramEnd"/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загадке даётся описание предмета, его  признаков, особенностей, по которым можно найти отгадку.</w:t>
      </w:r>
      <w:r w:rsidR="00AB53AB" w:rsidRPr="00285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8161D5" w:rsidRPr="00285647" w:rsidRDefault="00AB53AB" w:rsidP="008161D5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856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Зимой </w:t>
      </w:r>
      <w:proofErr w:type="gramStart"/>
      <w:r w:rsidRPr="002856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беленький</w:t>
      </w:r>
      <w:proofErr w:type="gramEnd"/>
      <w:r w:rsidRPr="002856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а летом серенький. Никого не обижает, а всех сам боится</w:t>
      </w:r>
      <w:r w:rsidR="008378CD" w:rsidRPr="002856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8161D5" w:rsidRPr="00285647" w:rsidRDefault="008161D5" w:rsidP="008161D5">
      <w:pPr>
        <w:rPr>
          <w:rFonts w:ascii="Times New Roman" w:eastAsia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8564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III</w:t>
      </w:r>
      <w:r w:rsidR="008378CD" w:rsidRPr="0028564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 Работа по теме.</w:t>
      </w:r>
      <w:r w:rsidRPr="002856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5BE9" w:rsidRPr="00285647" w:rsidRDefault="00195BE9" w:rsidP="00195BE9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85647">
        <w:rPr>
          <w:rFonts w:ascii="Times New Roman" w:hAnsi="Times New Roman"/>
          <w:sz w:val="24"/>
          <w:szCs w:val="24"/>
        </w:rPr>
        <w:t>Сказал – как узлом завязал.  Слово не воробей -</w:t>
      </w:r>
      <w:r w:rsidR="00192DC4" w:rsidRPr="002856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5647">
        <w:rPr>
          <w:rFonts w:ascii="Times New Roman" w:hAnsi="Times New Roman"/>
          <w:sz w:val="24"/>
          <w:szCs w:val="24"/>
        </w:rPr>
        <w:t>вылетит</w:t>
      </w:r>
      <w:proofErr w:type="gramEnd"/>
      <w:r w:rsidRPr="00285647">
        <w:rPr>
          <w:rFonts w:ascii="Times New Roman" w:hAnsi="Times New Roman"/>
          <w:sz w:val="24"/>
          <w:szCs w:val="24"/>
        </w:rPr>
        <w:t xml:space="preserve"> не поймаешь.</w:t>
      </w:r>
    </w:p>
    <w:p w:rsidR="00192DC4" w:rsidRPr="00285647" w:rsidRDefault="00195BE9" w:rsidP="0019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- </w:t>
      </w:r>
      <w:r w:rsidR="00192DC4" w:rsidRPr="00285647">
        <w:rPr>
          <w:rFonts w:ascii="Times New Roman" w:hAnsi="Times New Roman" w:cs="Times New Roman"/>
          <w:sz w:val="24"/>
          <w:szCs w:val="24"/>
        </w:rPr>
        <w:t>К каким жанрам относятся эти высказывания?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</w:t>
      </w:r>
      <w:r w:rsidRPr="00285647">
        <w:rPr>
          <w:rFonts w:ascii="Times New Roman" w:eastAsia="Times New Roman" w:hAnsi="Times New Roman" w:cs="Times New Roman"/>
          <w:color w:val="BFBFBF"/>
          <w:sz w:val="24"/>
          <w:szCs w:val="24"/>
        </w:rPr>
        <w:t xml:space="preserve"> </w:t>
      </w:r>
      <w:r w:rsidRPr="00285647">
        <w:rPr>
          <w:rFonts w:ascii="Times New Roman" w:eastAsia="Times New Roman" w:hAnsi="Times New Roman" w:cs="Times New Roman"/>
          <w:sz w:val="24"/>
          <w:szCs w:val="24"/>
        </w:rPr>
        <w:t>О чем мы будем говорить сегодня на уроке?</w:t>
      </w:r>
      <w:r w:rsidRPr="0028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 Каждая группа получает от меня задания, которые вы должны вместе прочитать, обсудить и выполнить.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- А какие правила работы в группе вы знаете? 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 Правильно, будьте внимательны, слушайте друг друга, помогайте, дополняйте ответы товарищей, работайте сообща.</w:t>
      </w:r>
    </w:p>
    <w:p w:rsidR="00192DC4" w:rsidRPr="00285647" w:rsidRDefault="00192DC4" w:rsidP="0019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DC4" w:rsidRPr="00285647" w:rsidRDefault="00192DC4" w:rsidP="00192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2.  </w:t>
      </w:r>
      <w:r w:rsidR="008161D5" w:rsidRPr="00285647">
        <w:rPr>
          <w:rFonts w:ascii="Times New Roman" w:hAnsi="Times New Roman" w:cs="Times New Roman"/>
          <w:sz w:val="24"/>
          <w:szCs w:val="24"/>
        </w:rPr>
        <w:t>-Прочитайте определение одного из жанров. Как вы думаете что это?</w:t>
      </w:r>
    </w:p>
    <w:p w:rsidR="008161D5" w:rsidRPr="00285647" w:rsidRDefault="008161D5" w:rsidP="00192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b/>
          <w:i/>
          <w:sz w:val="24"/>
          <w:szCs w:val="24"/>
        </w:rPr>
        <w:t xml:space="preserve">-……   </w:t>
      </w:r>
      <w:r w:rsidRPr="002856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это краткое выражение с поучительным смыслом</w:t>
      </w:r>
      <w:proofErr w:type="gramStart"/>
      <w:r w:rsidRPr="0028564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192DC4" w:rsidRPr="00285647" w:rsidRDefault="008161D5" w:rsidP="00192DC4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-Как еще в народе говорят  о пословице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85647">
        <w:rPr>
          <w:rFonts w:ascii="Times New Roman" w:hAnsi="Times New Roman" w:cs="Times New Roman"/>
          <w:sz w:val="24"/>
          <w:szCs w:val="24"/>
        </w:rPr>
        <w:t xml:space="preserve"> </w:t>
      </w:r>
      <w:r w:rsidRPr="00285647">
        <w:rPr>
          <w:rFonts w:ascii="Times New Roman" w:eastAsia="Times New Roman" w:hAnsi="Times New Roman" w:cs="Times New Roman"/>
          <w:sz w:val="24"/>
          <w:szCs w:val="24"/>
        </w:rPr>
        <w:t>Пословица – это меткое (точное) выражение</w:t>
      </w:r>
      <w:r w:rsidRPr="00285647">
        <w:rPr>
          <w:rFonts w:ascii="Times New Roman" w:hAnsi="Times New Roman" w:cs="Times New Roman"/>
          <w:sz w:val="24"/>
          <w:szCs w:val="24"/>
        </w:rPr>
        <w:t>)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 3.  Задание. Собери правильно предложения. Выразительно прочти их. Назови жанр, к которому они относятся. Объясни их значение.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В здоровом теле -                                                            один раз отрежь.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Старый друг                                                                     всё перетрут.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 xml:space="preserve">Терпенье и труд                                                               лучше новых двух. 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 xml:space="preserve">Семь раз отмерь,                                                              здоровый дух. 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192DC4" w:rsidRPr="00285647" w:rsidRDefault="008378CD" w:rsidP="00192DC4">
      <w:pPr>
        <w:rPr>
          <w:rFonts w:ascii="Times New Roman" w:eastAsia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     - </w:t>
      </w:r>
      <w:r w:rsidR="00192DC4" w:rsidRPr="00285647">
        <w:rPr>
          <w:rFonts w:ascii="Times New Roman" w:hAnsi="Times New Roman" w:cs="Times New Roman"/>
          <w:bCs/>
          <w:iCs/>
          <w:sz w:val="24"/>
          <w:szCs w:val="24"/>
        </w:rPr>
        <w:t xml:space="preserve">На пословицах и поговорках воспитывались ваши мамы и папы, бабушки и дедушки. </w:t>
      </w:r>
      <w:r w:rsidR="00192DC4" w:rsidRPr="00285647">
        <w:rPr>
          <w:rFonts w:ascii="Times New Roman" w:eastAsia="Times New Roman" w:hAnsi="Times New Roman" w:cs="Times New Roman"/>
          <w:sz w:val="24"/>
          <w:szCs w:val="24"/>
        </w:rPr>
        <w:t xml:space="preserve">Пословицы пришли в нашу речь </w:t>
      </w:r>
      <w:proofErr w:type="gramStart"/>
      <w:r w:rsidR="00192DC4" w:rsidRPr="00285647">
        <w:rPr>
          <w:rFonts w:ascii="Times New Roman" w:eastAsia="Times New Roman" w:hAnsi="Times New Roman" w:cs="Times New Roman"/>
          <w:sz w:val="24"/>
          <w:szCs w:val="24"/>
        </w:rPr>
        <w:t>очень давно</w:t>
      </w:r>
      <w:proofErr w:type="gramEnd"/>
      <w:r w:rsidR="00192DC4" w:rsidRPr="00285647">
        <w:rPr>
          <w:rFonts w:ascii="Times New Roman" w:eastAsia="Times New Roman" w:hAnsi="Times New Roman" w:cs="Times New Roman"/>
          <w:sz w:val="24"/>
          <w:szCs w:val="24"/>
        </w:rPr>
        <w:t>. Русский народ любит свой язык и ценит его богатство. Поэтому многие люди на Руси и записывали старинные пословицы и поговорки. Одним из таких хранителей богатств русского языка был Владимир Иванович Даль. Он объездил всю страну</w:t>
      </w:r>
      <w:proofErr w:type="gramStart"/>
      <w:r w:rsidR="00192DC4" w:rsidRPr="0028564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192DC4" w:rsidRPr="00285647">
        <w:rPr>
          <w:rFonts w:ascii="Times New Roman" w:eastAsia="Times New Roman" w:hAnsi="Times New Roman" w:cs="Times New Roman"/>
          <w:sz w:val="24"/>
          <w:szCs w:val="24"/>
        </w:rPr>
        <w:t xml:space="preserve"> По селам, деревням и городам путешествовал и записывал народные изречения. Из таких выражений он составил книгу (Учитель демонстрирует книгу «Пословицы и поговорки русского народа», портрет собирателя). </w:t>
      </w:r>
    </w:p>
    <w:p w:rsidR="00192DC4" w:rsidRPr="00285647" w:rsidRDefault="00192DC4" w:rsidP="00192DC4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8378CD" w:rsidRPr="00285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Ребята, прочитайте пословицу. Объясните, что она означает. К каким ситуациям ее можно применить?  </w:t>
      </w:r>
      <w:proofErr w:type="gramStart"/>
      <w:r w:rsidRPr="00285647">
        <w:rPr>
          <w:rFonts w:ascii="Times New Roman" w:eastAsia="Times New Roman" w:hAnsi="Times New Roman" w:cs="Times New Roman"/>
          <w:sz w:val="24"/>
          <w:szCs w:val="24"/>
        </w:rPr>
        <w:t>( У хорошего работника любая работа будет успешной.</w:t>
      </w:r>
      <w:proofErr w:type="gramEnd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 Ленивый человек</w:t>
      </w:r>
      <w:proofErr w:type="gramStart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похвалы за работу не получит.)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- Какие пословицы вы знаете?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 xml:space="preserve">5.Работа с диском. </w:t>
      </w:r>
      <w:r w:rsidR="00F4390D" w:rsidRPr="00285647">
        <w:rPr>
          <w:rFonts w:ascii="Times New Roman" w:hAnsi="Times New Roman" w:cs="Times New Roman"/>
          <w:sz w:val="24"/>
          <w:szCs w:val="24"/>
        </w:rPr>
        <w:t>«Культура в твоей жизни».</w:t>
      </w:r>
    </w:p>
    <w:p w:rsidR="00F4390D" w:rsidRPr="00285647" w:rsidRDefault="00F4390D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Выполните задание «Собери пословицу» к главе «Живое слово народа».</w:t>
      </w:r>
    </w:p>
    <w:p w:rsidR="00F4390D" w:rsidRPr="00285647" w:rsidRDefault="00F4390D" w:rsidP="00192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47">
        <w:rPr>
          <w:rFonts w:ascii="Times New Roman" w:hAnsi="Times New Roman" w:cs="Times New Roman"/>
          <w:b/>
          <w:sz w:val="24"/>
          <w:szCs w:val="24"/>
        </w:rPr>
        <w:t>6. Работа с тетрадью. с.33</w:t>
      </w:r>
      <w:proofErr w:type="gramStart"/>
      <w:r w:rsidRPr="00285647">
        <w:rPr>
          <w:rFonts w:ascii="Times New Roman" w:hAnsi="Times New Roman" w:cs="Times New Roman"/>
          <w:b/>
          <w:sz w:val="24"/>
          <w:szCs w:val="24"/>
        </w:rPr>
        <w:t xml:space="preserve">  Н</w:t>
      </w:r>
      <w:proofErr w:type="gramEnd"/>
      <w:r w:rsidRPr="00285647">
        <w:rPr>
          <w:rFonts w:ascii="Times New Roman" w:hAnsi="Times New Roman" w:cs="Times New Roman"/>
          <w:b/>
          <w:sz w:val="24"/>
          <w:szCs w:val="24"/>
        </w:rPr>
        <w:t>арисуй иллюстрацию к бурятской пословице  «От хорошего слова и камень добреет»</w:t>
      </w:r>
    </w:p>
    <w:p w:rsidR="00192DC4" w:rsidRPr="00285647" w:rsidRDefault="00192DC4" w:rsidP="00192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2856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85647">
        <w:rPr>
          <w:rFonts w:ascii="Times New Roman" w:hAnsi="Times New Roman" w:cs="Times New Roman"/>
          <w:bCs/>
          <w:iCs/>
          <w:sz w:val="24"/>
          <w:szCs w:val="24"/>
        </w:rPr>
        <w:t>Пословица)  - яркое и образное произведение малого жанра. Пословица воспитывает, поучает, наставляет на правильные поступки, высмеивает человеческие слабости</w:t>
      </w:r>
    </w:p>
    <w:p w:rsidR="002A32F0" w:rsidRDefault="00F4390D" w:rsidP="008378CD">
      <w:pPr>
        <w:rPr>
          <w:rFonts w:ascii="Times New Roman" w:eastAsia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7.</w:t>
      </w:r>
      <w:r w:rsidRPr="002856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Поговорки тоже украшают нашу речь, помогают </w:t>
      </w:r>
      <w:proofErr w:type="gramStart"/>
      <w:r w:rsidRPr="00285647">
        <w:rPr>
          <w:rFonts w:ascii="Times New Roman" w:eastAsia="Times New Roman" w:hAnsi="Times New Roman" w:cs="Times New Roman"/>
          <w:sz w:val="24"/>
          <w:szCs w:val="24"/>
        </w:rPr>
        <w:t>говорящему</w:t>
      </w:r>
      <w:proofErr w:type="gramEnd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подобрать точное сравнение. Ее назначение – как можно ярче</w:t>
      </w:r>
      <w:proofErr w:type="gramStart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образнее охарактеризовать   то или иное явление или предмет, украсить речь. «Поговорка  - цветочек, пословица – ягодка»</w:t>
      </w:r>
      <w:proofErr w:type="gramStart"/>
      <w:r w:rsidRPr="002856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5647">
        <w:rPr>
          <w:rFonts w:ascii="Times New Roman" w:eastAsia="Times New Roman" w:hAnsi="Times New Roman" w:cs="Times New Roman"/>
          <w:sz w:val="24"/>
          <w:szCs w:val="24"/>
        </w:rPr>
        <w:t>- говорит  сам народ.</w:t>
      </w:r>
    </w:p>
    <w:p w:rsidR="008378CD" w:rsidRPr="00285647" w:rsidRDefault="008378CD" w:rsidP="008378C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i/>
          <w:sz w:val="24"/>
          <w:szCs w:val="24"/>
        </w:rPr>
        <w:t xml:space="preserve"> Засел, как гвоздь в стене.</w:t>
      </w:r>
    </w:p>
    <w:p w:rsidR="008378CD" w:rsidRPr="00285647" w:rsidRDefault="008378CD" w:rsidP="008378C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i/>
          <w:sz w:val="24"/>
          <w:szCs w:val="24"/>
        </w:rPr>
        <w:t>Надулся, как мышь на крупу.</w:t>
      </w:r>
    </w:p>
    <w:p w:rsidR="008378CD" w:rsidRPr="00285647" w:rsidRDefault="008378CD" w:rsidP="008378C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i/>
          <w:sz w:val="24"/>
          <w:szCs w:val="24"/>
        </w:rPr>
        <w:t>Он волком глядит.</w:t>
      </w:r>
    </w:p>
    <w:p w:rsidR="008378CD" w:rsidRPr="00285647" w:rsidRDefault="008378CD" w:rsidP="008378C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i/>
          <w:sz w:val="24"/>
          <w:szCs w:val="24"/>
        </w:rPr>
        <w:t>Сижу, как на иголках.</w:t>
      </w:r>
    </w:p>
    <w:p w:rsidR="008378CD" w:rsidRPr="00285647" w:rsidRDefault="008378CD" w:rsidP="00F4390D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4"/>
          <w:color w:val="333333"/>
        </w:rPr>
      </w:pPr>
      <w:proofErr w:type="gramStart"/>
      <w:r w:rsidRPr="00285647">
        <w:rPr>
          <w:rStyle w:val="a4"/>
          <w:color w:val="333333"/>
          <w:lang w:val="en-US"/>
        </w:rPr>
        <w:t>I</w:t>
      </w:r>
      <w:r w:rsidRPr="00285647">
        <w:rPr>
          <w:rStyle w:val="a4"/>
          <w:color w:val="333333"/>
        </w:rPr>
        <w:t xml:space="preserve"> </w:t>
      </w:r>
      <w:r w:rsidRPr="00285647">
        <w:rPr>
          <w:rStyle w:val="a4"/>
          <w:color w:val="333333"/>
          <w:lang w:val="en-US"/>
        </w:rPr>
        <w:t>V</w:t>
      </w:r>
      <w:r w:rsidRPr="00285647">
        <w:rPr>
          <w:rStyle w:val="a4"/>
          <w:color w:val="333333"/>
        </w:rPr>
        <w:t>. ВЫВОД.</w:t>
      </w:r>
      <w:proofErr w:type="gramEnd"/>
    </w:p>
    <w:p w:rsidR="00F4390D" w:rsidRPr="00285647" w:rsidRDefault="008378CD" w:rsidP="00F4390D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4"/>
          <w:color w:val="333333"/>
        </w:rPr>
      </w:pPr>
      <w:r w:rsidRPr="00285647">
        <w:rPr>
          <w:color w:val="333333"/>
        </w:rPr>
        <w:t xml:space="preserve">Пословицы </w:t>
      </w:r>
      <w:r w:rsidR="002A32F0">
        <w:rPr>
          <w:color w:val="333333"/>
        </w:rPr>
        <w:t xml:space="preserve"> и поговорки </w:t>
      </w:r>
      <w:r w:rsidR="00F4390D" w:rsidRPr="00285647">
        <w:rPr>
          <w:color w:val="333333"/>
        </w:rPr>
        <w:t xml:space="preserve"> украшают нашу речь, помогают выразить позицию </w:t>
      </w:r>
      <w:proofErr w:type="gramStart"/>
      <w:r w:rsidR="00F4390D" w:rsidRPr="00285647">
        <w:rPr>
          <w:color w:val="333333"/>
        </w:rPr>
        <w:t>говорящег</w:t>
      </w:r>
      <w:r w:rsidRPr="00285647">
        <w:rPr>
          <w:color w:val="333333"/>
        </w:rPr>
        <w:t>о</w:t>
      </w:r>
      <w:proofErr w:type="gramEnd"/>
      <w:r w:rsidRPr="00285647">
        <w:rPr>
          <w:color w:val="333333"/>
        </w:rPr>
        <w:t xml:space="preserve">, они </w:t>
      </w:r>
      <w:r w:rsidR="00F4390D" w:rsidRPr="00285647">
        <w:rPr>
          <w:rStyle w:val="a4"/>
          <w:color w:val="333333"/>
        </w:rPr>
        <w:t xml:space="preserve"> необходимы в нашем общении.</w:t>
      </w:r>
      <w:r w:rsidRPr="00285647">
        <w:rPr>
          <w:rStyle w:val="a4"/>
          <w:color w:val="333333"/>
        </w:rPr>
        <w:t xml:space="preserve"> </w:t>
      </w:r>
      <w:r w:rsidR="00F4390D" w:rsidRPr="00285647">
        <w:rPr>
          <w:color w:val="333333"/>
        </w:rPr>
        <w:t xml:space="preserve">Правильное использование пословиц </w:t>
      </w:r>
      <w:r w:rsidRPr="00285647">
        <w:rPr>
          <w:color w:val="333333"/>
        </w:rPr>
        <w:t xml:space="preserve">и поговорок </w:t>
      </w:r>
      <w:r w:rsidR="00F4390D" w:rsidRPr="00285647">
        <w:rPr>
          <w:color w:val="333333"/>
        </w:rPr>
        <w:t>в речи отражает уровень воспитанности и культуры человека</w:t>
      </w:r>
      <w:r w:rsidR="00F4390D" w:rsidRPr="00285647">
        <w:rPr>
          <w:rStyle w:val="a4"/>
          <w:color w:val="333333"/>
        </w:rPr>
        <w:t>.</w:t>
      </w:r>
    </w:p>
    <w:p w:rsidR="00285647" w:rsidRPr="00285647" w:rsidRDefault="00285647" w:rsidP="00285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5647" w:rsidRPr="00285647" w:rsidRDefault="00285647" w:rsidP="00285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285647" w:rsidRPr="00285647" w:rsidRDefault="00285647" w:rsidP="0028564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Пословицы, поговорки, </w:t>
      </w:r>
      <w:proofErr w:type="spellStart"/>
      <w:r w:rsidRPr="00285647">
        <w:rPr>
          <w:rFonts w:ascii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 w:rsidRPr="0028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скороговорки: популярное пособие для родителей и педагогов. – Ярославль: Академия развития, 1997. </w:t>
      </w:r>
      <w:proofErr w:type="spellStart"/>
      <w:r w:rsidRPr="00285647">
        <w:rPr>
          <w:rFonts w:ascii="Times New Roman" w:hAnsi="Times New Roman" w:cs="Times New Roman"/>
          <w:color w:val="000000" w:themeColor="text1"/>
          <w:sz w:val="24"/>
          <w:szCs w:val="24"/>
        </w:rPr>
        <w:t>Т.И.Тарабарина</w:t>
      </w:r>
    </w:p>
    <w:p w:rsidR="00285647" w:rsidRPr="00285647" w:rsidRDefault="00285647" w:rsidP="0028564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End"/>
      <w:r w:rsidRPr="00285647">
        <w:rPr>
          <w:rFonts w:ascii="Times New Roman" w:hAnsi="Times New Roman" w:cs="Times New Roman"/>
          <w:color w:val="000000" w:themeColor="text1"/>
          <w:sz w:val="24"/>
          <w:szCs w:val="24"/>
        </w:rPr>
        <w:t>Русский фольклор: основные жанры и персонажи. Издательство: Университетская книга, Логос, 2007 г. С.И. Селиванова</w:t>
      </w:r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:rsidR="00285647" w:rsidRPr="00285647" w:rsidRDefault="00285647" w:rsidP="00285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Рабочая тетрадь. Культура в твоей жизни. 1-2 классы. Автор </w:t>
      </w:r>
      <w:proofErr w:type="spellStart"/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РыжоваТ.В</w:t>
      </w:r>
      <w:proofErr w:type="spellEnd"/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. </w:t>
      </w:r>
      <w:proofErr w:type="spellStart"/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Ульяновс</w:t>
      </w:r>
      <w:proofErr w:type="spellEnd"/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– ИНФОФОНД, 2012 . – 54 С: ИЛ. – (Основы духовно – нравственной  культуры народов России).</w:t>
      </w:r>
      <w:r w:rsidRPr="0028564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Электронные ссылки.</w:t>
      </w:r>
    </w:p>
    <w:p w:rsidR="00671C8F" w:rsidRPr="00285647" w:rsidRDefault="008378CD">
      <w:pPr>
        <w:pStyle w:val="a3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en-US"/>
        </w:rPr>
      </w:pPr>
      <w:r w:rsidRPr="00285647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en-US"/>
        </w:rPr>
        <w:t xml:space="preserve">slovarick.ru </w:t>
      </w:r>
    </w:p>
    <w:p w:rsidR="00D25A9B" w:rsidRPr="00285647" w:rsidRDefault="008378CD">
      <w:pPr>
        <w:pStyle w:val="a3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en-US"/>
        </w:rPr>
      </w:pPr>
      <w:hyperlink r:id="rId5" w:history="1">
        <w:r w:rsidRPr="0028564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www.mista.ru/</w:t>
        </w:r>
        <w:r w:rsidRPr="00285647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pogovorki</w:t>
        </w:r>
        <w:r w:rsidRPr="0028564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.htm</w:t>
        </w:r>
      </w:hyperlink>
    </w:p>
    <w:p w:rsidR="008378CD" w:rsidRPr="008378CD" w:rsidRDefault="008378CD" w:rsidP="008378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  <w:r w:rsidRPr="00285647">
        <w:rPr>
          <w:rFonts w:ascii="Times New Roman" w:eastAsia="Times New Roman" w:hAnsi="Times New Roman" w:cs="Times New Roman"/>
          <w:color w:val="006621"/>
          <w:sz w:val="24"/>
          <w:szCs w:val="24"/>
          <w:lang w:val="en-US"/>
        </w:rPr>
        <w:t>bibliotekar.ru</w:t>
      </w:r>
    </w:p>
    <w:p w:rsidR="008378CD" w:rsidRPr="00285647" w:rsidRDefault="008378CD" w:rsidP="008378CD">
      <w:pPr>
        <w:pStyle w:val="a3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</w:pPr>
      <w:hyperlink r:id="rId6" w:history="1">
        <w:r w:rsidRPr="00285647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www.education21v.ru</w:t>
        </w:r>
      </w:hyperlink>
    </w:p>
    <w:p w:rsidR="00285647" w:rsidRPr="00285647" w:rsidRDefault="002856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5647" w:rsidRPr="00285647" w:rsidSect="0066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3F"/>
    <w:multiLevelType w:val="multilevel"/>
    <w:tmpl w:val="750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8BA"/>
    <w:multiLevelType w:val="hybridMultilevel"/>
    <w:tmpl w:val="BAE680F4"/>
    <w:lvl w:ilvl="0" w:tplc="C99842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A8D"/>
    <w:multiLevelType w:val="hybridMultilevel"/>
    <w:tmpl w:val="C8CCF4AA"/>
    <w:lvl w:ilvl="0" w:tplc="84EA686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4EE1"/>
    <w:multiLevelType w:val="hybridMultilevel"/>
    <w:tmpl w:val="CCF0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BA8"/>
    <w:multiLevelType w:val="hybridMultilevel"/>
    <w:tmpl w:val="E036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130"/>
    <w:rsid w:val="00192DC4"/>
    <w:rsid w:val="00195BE9"/>
    <w:rsid w:val="00285647"/>
    <w:rsid w:val="002A32F0"/>
    <w:rsid w:val="002D7B23"/>
    <w:rsid w:val="00441130"/>
    <w:rsid w:val="004917C6"/>
    <w:rsid w:val="006674ED"/>
    <w:rsid w:val="00671C8F"/>
    <w:rsid w:val="008161D5"/>
    <w:rsid w:val="008378CD"/>
    <w:rsid w:val="00AB53AB"/>
    <w:rsid w:val="00AF7ABC"/>
    <w:rsid w:val="00B37D78"/>
    <w:rsid w:val="00D25A9B"/>
    <w:rsid w:val="00DC595A"/>
    <w:rsid w:val="00ED037C"/>
    <w:rsid w:val="00F4390D"/>
    <w:rsid w:val="00F8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130"/>
    <w:pPr>
      <w:spacing w:after="0" w:line="240" w:lineRule="auto"/>
    </w:pPr>
  </w:style>
  <w:style w:type="character" w:styleId="a4">
    <w:name w:val="Strong"/>
    <w:basedOn w:val="a0"/>
    <w:uiPriority w:val="22"/>
    <w:qFormat/>
    <w:rsid w:val="00441130"/>
    <w:rPr>
      <w:b/>
      <w:bCs/>
    </w:rPr>
  </w:style>
  <w:style w:type="character" w:customStyle="1" w:styleId="apple-converted-space">
    <w:name w:val="apple-converted-space"/>
    <w:basedOn w:val="a0"/>
    <w:rsid w:val="00441130"/>
  </w:style>
  <w:style w:type="paragraph" w:styleId="a5">
    <w:name w:val="Normal (Web)"/>
    <w:basedOn w:val="a"/>
    <w:uiPriority w:val="99"/>
    <w:unhideWhenUsed/>
    <w:rsid w:val="00AF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161D5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378CD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37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2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21v.ru" TargetMode="External"/><Relationship Id="rId5" Type="http://schemas.openxmlformats.org/officeDocument/2006/relationships/hyperlink" Target="http://www.mista.ru/pogovork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2015-02-01T16:01:00Z</dcterms:created>
  <dcterms:modified xsi:type="dcterms:W3CDTF">2015-02-01T19:21:00Z</dcterms:modified>
</cp:coreProperties>
</file>