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CF" w:rsidRPr="00A700CF" w:rsidRDefault="00A700CF" w:rsidP="00A700CF">
      <w:pPr>
        <w:pStyle w:val="1"/>
        <w:spacing w:after="87"/>
        <w:ind w:left="0" w:firstLine="0"/>
        <w:rPr>
          <w:rFonts w:ascii="Times New Roman" w:hAnsi="Times New Roman"/>
          <w:sz w:val="36"/>
          <w:szCs w:val="36"/>
        </w:rPr>
      </w:pPr>
    </w:p>
    <w:p w:rsidR="00A700CF" w:rsidRPr="006C6ECD" w:rsidRDefault="00A700CF" w:rsidP="00A700CF">
      <w:pPr>
        <w:jc w:val="right"/>
      </w:pPr>
    </w:p>
    <w:p w:rsidR="00A700CF" w:rsidRDefault="00A700CF" w:rsidP="00A700C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700CF" w:rsidRDefault="00A700CF" w:rsidP="00A700CF">
      <w:pPr>
        <w:rPr>
          <w:sz w:val="20"/>
        </w:rPr>
      </w:pPr>
    </w:p>
    <w:p w:rsidR="00A700CF" w:rsidRDefault="00A700CF" w:rsidP="00A700CF">
      <w:pPr>
        <w:rPr>
          <w:sz w:val="20"/>
        </w:rPr>
      </w:pPr>
    </w:p>
    <w:p w:rsidR="00A700CF" w:rsidRDefault="00A700CF" w:rsidP="00A700CF">
      <w:pPr>
        <w:rPr>
          <w:sz w:val="20"/>
        </w:rPr>
      </w:pPr>
    </w:p>
    <w:p w:rsidR="00A700CF" w:rsidRDefault="00A700CF" w:rsidP="00A700CF">
      <w:pPr>
        <w:rPr>
          <w:sz w:val="20"/>
        </w:rPr>
      </w:pPr>
    </w:p>
    <w:p w:rsidR="00A700CF" w:rsidRDefault="00A700CF" w:rsidP="00A700CF">
      <w:pPr>
        <w:jc w:val="center"/>
        <w:rPr>
          <w:b/>
        </w:rPr>
      </w:pPr>
    </w:p>
    <w:p w:rsidR="00A700CF" w:rsidRDefault="00A700CF" w:rsidP="00A700CF">
      <w:pPr>
        <w:jc w:val="center"/>
        <w:rPr>
          <w:b/>
        </w:rPr>
      </w:pPr>
    </w:p>
    <w:p w:rsidR="00A700CF" w:rsidRDefault="00A700CF" w:rsidP="00A700CF">
      <w:pPr>
        <w:spacing w:line="360" w:lineRule="auto"/>
        <w:jc w:val="center"/>
        <w:rPr>
          <w:b/>
        </w:rPr>
      </w:pPr>
      <w:r>
        <w:rPr>
          <w:b/>
        </w:rPr>
        <w:t xml:space="preserve">ИТОГОВАЯ РАБОТА </w:t>
      </w:r>
    </w:p>
    <w:p w:rsidR="00A700CF" w:rsidRPr="00965F3E" w:rsidRDefault="00A700CF" w:rsidP="00A700CF">
      <w:pPr>
        <w:jc w:val="center"/>
        <w:rPr>
          <w:b/>
        </w:rPr>
      </w:pPr>
      <w:r>
        <w:t xml:space="preserve">на тему: </w:t>
      </w:r>
      <w:r w:rsidRPr="006E6626">
        <w:rPr>
          <w:b/>
          <w:sz w:val="28"/>
          <w:szCs w:val="28"/>
        </w:rPr>
        <w:t>«</w:t>
      </w:r>
      <w:r w:rsidR="005B2332">
        <w:rPr>
          <w:rStyle w:val="c2"/>
          <w:sz w:val="28"/>
          <w:szCs w:val="28"/>
        </w:rPr>
        <w:t xml:space="preserve">Использование технологии продуктивного чтения на уроках </w:t>
      </w:r>
      <w:r w:rsidR="006E6626" w:rsidRPr="006E6626">
        <w:rPr>
          <w:rStyle w:val="c2"/>
          <w:sz w:val="28"/>
          <w:szCs w:val="28"/>
        </w:rPr>
        <w:t xml:space="preserve"> в начальной школе</w:t>
      </w:r>
      <w:r w:rsidRPr="006E6626">
        <w:rPr>
          <w:b/>
          <w:sz w:val="28"/>
          <w:szCs w:val="28"/>
        </w:rPr>
        <w:t>»</w:t>
      </w:r>
    </w:p>
    <w:p w:rsidR="00A700CF" w:rsidRDefault="00A700CF" w:rsidP="00A700CF">
      <w:pPr>
        <w:jc w:val="center"/>
      </w:pPr>
    </w:p>
    <w:p w:rsidR="00A700CF" w:rsidRDefault="00A700CF" w:rsidP="00A700CF">
      <w:pPr>
        <w:jc w:val="center"/>
      </w:pPr>
    </w:p>
    <w:p w:rsidR="00A700CF" w:rsidRDefault="00A700CF" w:rsidP="00A700CF">
      <w:pPr>
        <w:jc w:val="center"/>
      </w:pPr>
    </w:p>
    <w:p w:rsidR="00A700CF" w:rsidRDefault="00A700CF" w:rsidP="00A700CF">
      <w:pPr>
        <w:jc w:val="center"/>
      </w:pPr>
    </w:p>
    <w:p w:rsidR="00A700CF" w:rsidRDefault="00A700CF" w:rsidP="00A700CF">
      <w:pPr>
        <w:jc w:val="center"/>
      </w:pPr>
    </w:p>
    <w:p w:rsidR="00A700CF" w:rsidRDefault="00A700CF" w:rsidP="006E6626">
      <w:pPr>
        <w:jc w:val="right"/>
      </w:pPr>
      <w:r>
        <w:t xml:space="preserve">                                                         </w:t>
      </w:r>
      <w:r w:rsidR="006E6626">
        <w:t xml:space="preserve">                         </w:t>
      </w:r>
      <w:r w:rsidR="00AB6852">
        <w:t>Выполнила учитель</w:t>
      </w:r>
      <w:r w:rsidR="005B2332">
        <w:t xml:space="preserve"> начальных классов</w:t>
      </w:r>
      <w:proofErr w:type="gramStart"/>
      <w:r w:rsidR="005B2332">
        <w:t xml:space="preserve"> </w:t>
      </w:r>
      <w:r>
        <w:t>:</w:t>
      </w:r>
      <w:proofErr w:type="gramEnd"/>
    </w:p>
    <w:p w:rsidR="00A700CF" w:rsidRDefault="00A700CF" w:rsidP="006E6626">
      <w:pPr>
        <w:jc w:val="right"/>
      </w:pPr>
      <w:r>
        <w:t xml:space="preserve">                                                                 </w:t>
      </w:r>
      <w:r w:rsidR="006E6626">
        <w:t xml:space="preserve">                      </w:t>
      </w:r>
    </w:p>
    <w:p w:rsidR="00A700CF" w:rsidRDefault="00AB6852" w:rsidP="006E6626">
      <w:pPr>
        <w:jc w:val="right"/>
      </w:pPr>
      <w:r>
        <w:t xml:space="preserve">  Сердюкова А.А.</w:t>
      </w:r>
    </w:p>
    <w:p w:rsidR="00A700CF" w:rsidRPr="00BB7B6B" w:rsidRDefault="00A700CF" w:rsidP="006E662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AB6852">
        <w:rPr>
          <w:sz w:val="16"/>
          <w:szCs w:val="16"/>
        </w:rPr>
        <w:t xml:space="preserve">                              </w:t>
      </w:r>
      <w:bookmarkStart w:id="0" w:name="_GoBack"/>
      <w:bookmarkEnd w:id="0"/>
    </w:p>
    <w:p w:rsidR="00A700CF" w:rsidRPr="00B148AC" w:rsidRDefault="00A700CF" w:rsidP="006E662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A700CF" w:rsidRDefault="00A700CF" w:rsidP="00A700CF">
      <w:pPr>
        <w:jc w:val="both"/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right"/>
        <w:rPr>
          <w:sz w:val="16"/>
          <w:szCs w:val="16"/>
        </w:rPr>
      </w:pPr>
    </w:p>
    <w:p w:rsidR="00A700CF" w:rsidRDefault="00A700CF" w:rsidP="00A700CF">
      <w:pPr>
        <w:jc w:val="center"/>
        <w:rPr>
          <w:sz w:val="16"/>
          <w:szCs w:val="16"/>
        </w:rPr>
      </w:pPr>
      <w:r>
        <w:t>Тольятти 2014</w:t>
      </w:r>
    </w:p>
    <w:p w:rsidR="00A700CF" w:rsidRDefault="00A700CF" w:rsidP="00A700CF">
      <w:pPr>
        <w:pStyle w:val="11"/>
        <w:rPr>
          <w:rFonts w:ascii="Times New Roman" w:hAnsi="Times New Roman"/>
          <w:sz w:val="24"/>
          <w:szCs w:val="24"/>
        </w:rPr>
      </w:pPr>
    </w:p>
    <w:p w:rsidR="00A700CF" w:rsidRDefault="00A700CF" w:rsidP="00A700CF">
      <w:pPr>
        <w:pStyle w:val="11"/>
        <w:rPr>
          <w:rFonts w:ascii="Times New Roman" w:hAnsi="Times New Roman"/>
          <w:sz w:val="24"/>
          <w:szCs w:val="24"/>
        </w:rPr>
      </w:pPr>
    </w:p>
    <w:p w:rsidR="00A700CF" w:rsidRDefault="00A700CF" w:rsidP="00A700CF">
      <w:pPr>
        <w:pStyle w:val="11"/>
        <w:rPr>
          <w:rFonts w:ascii="Times New Roman" w:hAnsi="Times New Roman"/>
          <w:sz w:val="24"/>
          <w:szCs w:val="24"/>
        </w:rPr>
      </w:pPr>
    </w:p>
    <w:p w:rsidR="00A700CF" w:rsidRDefault="00A700CF" w:rsidP="00A700CF">
      <w:pPr>
        <w:pStyle w:val="11"/>
        <w:rPr>
          <w:rFonts w:ascii="Times New Roman" w:hAnsi="Times New Roman"/>
          <w:sz w:val="24"/>
          <w:szCs w:val="24"/>
        </w:rPr>
      </w:pPr>
    </w:p>
    <w:p w:rsidR="000F5E39" w:rsidRDefault="000F5E39" w:rsidP="00A700CF">
      <w:pPr>
        <w:pStyle w:val="11"/>
        <w:rPr>
          <w:rFonts w:ascii="Times New Roman" w:hAnsi="Times New Roman"/>
          <w:sz w:val="24"/>
          <w:szCs w:val="24"/>
        </w:rPr>
      </w:pPr>
    </w:p>
    <w:p w:rsidR="000F5E39" w:rsidRDefault="000F5E39" w:rsidP="00A700CF">
      <w:pPr>
        <w:pStyle w:val="11"/>
        <w:rPr>
          <w:rFonts w:ascii="Times New Roman" w:hAnsi="Times New Roman"/>
          <w:sz w:val="24"/>
          <w:szCs w:val="24"/>
        </w:rPr>
      </w:pPr>
    </w:p>
    <w:p w:rsidR="00A700CF" w:rsidRDefault="00A700CF" w:rsidP="000F5E39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3B24A9" w:rsidRPr="006E6626" w:rsidRDefault="006E6626" w:rsidP="000F5E3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E6626">
        <w:rPr>
          <w:rStyle w:val="c1"/>
          <w:rFonts w:ascii="Times New Roman" w:hAnsi="Times New Roman"/>
          <w:b/>
          <w:sz w:val="28"/>
          <w:szCs w:val="28"/>
          <w:lang w:val="ru-RU"/>
        </w:rPr>
        <w:t>Содержание</w:t>
      </w:r>
      <w:r w:rsidR="003B24A9">
        <w:rPr>
          <w:rStyle w:val="c1"/>
          <w:rFonts w:ascii="Times New Roman" w:hAnsi="Times New Roman"/>
          <w:b/>
          <w:sz w:val="28"/>
          <w:szCs w:val="28"/>
          <w:lang w:val="ru-RU"/>
        </w:rPr>
        <w:t>.</w:t>
      </w:r>
    </w:p>
    <w:p w:rsidR="006E6626" w:rsidRPr="006E6626" w:rsidRDefault="006E6626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E6626">
        <w:rPr>
          <w:rStyle w:val="c1"/>
          <w:rFonts w:ascii="Times New Roman" w:hAnsi="Times New Roman"/>
          <w:sz w:val="28"/>
          <w:szCs w:val="28"/>
        </w:rPr>
        <w:t>I</w:t>
      </w:r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>.</w:t>
      </w:r>
      <w:r>
        <w:rPr>
          <w:rStyle w:val="c1"/>
          <w:rFonts w:ascii="Times New Roman" w:hAnsi="Times New Roman"/>
          <w:sz w:val="28"/>
          <w:szCs w:val="28"/>
          <w:lang w:val="ru-RU"/>
        </w:rPr>
        <w:t xml:space="preserve"> Введ</w:t>
      </w:r>
      <w:r w:rsidR="000F5E39">
        <w:rPr>
          <w:rStyle w:val="c1"/>
          <w:rFonts w:ascii="Times New Roman" w:hAnsi="Times New Roman"/>
          <w:sz w:val="28"/>
          <w:szCs w:val="28"/>
          <w:lang w:val="ru-RU"/>
        </w:rPr>
        <w:t>ени</w:t>
      </w:r>
      <w:r w:rsidR="00164312">
        <w:rPr>
          <w:rStyle w:val="c1"/>
          <w:rFonts w:ascii="Times New Roman" w:hAnsi="Times New Roman"/>
          <w:sz w:val="28"/>
          <w:szCs w:val="28"/>
          <w:lang w:val="ru-RU"/>
        </w:rPr>
        <w:t>е.</w:t>
      </w:r>
      <w:proofErr w:type="gramEnd"/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</w:p>
    <w:p w:rsidR="006E6626" w:rsidRDefault="006E6626" w:rsidP="000F5E39">
      <w:pPr>
        <w:pStyle w:val="a3"/>
        <w:spacing w:line="360" w:lineRule="auto"/>
        <w:jc w:val="both"/>
        <w:rPr>
          <w:rStyle w:val="c1"/>
          <w:rFonts w:ascii="Times New Roman" w:hAnsi="Times New Roman"/>
          <w:sz w:val="28"/>
          <w:szCs w:val="28"/>
          <w:lang w:val="ru-RU"/>
        </w:rPr>
      </w:pPr>
      <w:r w:rsidRPr="006E6626">
        <w:rPr>
          <w:rStyle w:val="c1"/>
          <w:rFonts w:ascii="Times New Roman" w:hAnsi="Times New Roman"/>
          <w:sz w:val="28"/>
          <w:szCs w:val="28"/>
        </w:rPr>
        <w:t>II</w:t>
      </w:r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 xml:space="preserve">. Основная часть. Содержание и методика экспериментальной работы </w:t>
      </w:r>
      <w:proofErr w:type="gramStart"/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</w:p>
    <w:p w:rsidR="006E6626" w:rsidRPr="006E6626" w:rsidRDefault="006E6626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c1"/>
          <w:rFonts w:ascii="Times New Roman" w:hAnsi="Times New Roman"/>
          <w:sz w:val="28"/>
          <w:szCs w:val="28"/>
          <w:lang w:val="ru-RU"/>
        </w:rPr>
        <w:t xml:space="preserve">     </w:t>
      </w:r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>повышению уровня смыслового чтения</w:t>
      </w:r>
      <w:r w:rsidR="00164312">
        <w:rPr>
          <w:rStyle w:val="c1"/>
          <w:rFonts w:ascii="Times New Roman" w:hAnsi="Times New Roman"/>
          <w:sz w:val="28"/>
          <w:szCs w:val="28"/>
          <w:lang w:val="ru-RU"/>
        </w:rPr>
        <w:t>.</w:t>
      </w:r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</w:p>
    <w:p w:rsidR="006E6626" w:rsidRPr="006E6626" w:rsidRDefault="00164312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c1"/>
          <w:rFonts w:ascii="Times New Roman" w:hAnsi="Times New Roman"/>
          <w:sz w:val="28"/>
          <w:szCs w:val="28"/>
          <w:lang w:val="ru-RU"/>
        </w:rPr>
        <w:t>2.1. Основа смыслового чтения.</w:t>
      </w:r>
      <w:r w:rsidR="006E6626" w:rsidRPr="006E6626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="006E6626" w:rsidRPr="006E6626">
        <w:rPr>
          <w:rStyle w:val="c1"/>
          <w:rFonts w:ascii="Times New Roman" w:hAnsi="Times New Roman"/>
          <w:sz w:val="28"/>
          <w:szCs w:val="28"/>
        </w:rPr>
        <w:t> </w:t>
      </w:r>
    </w:p>
    <w:p w:rsidR="006E6626" w:rsidRPr="006E6626" w:rsidRDefault="006E6626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>2.2. Развитие методики работы над смысловым чтением</w:t>
      </w:r>
      <w:r w:rsidR="00164312">
        <w:rPr>
          <w:rFonts w:ascii="Times New Roman" w:hAnsi="Times New Roman"/>
          <w:sz w:val="28"/>
          <w:szCs w:val="28"/>
          <w:lang w:val="ru-RU"/>
        </w:rPr>
        <w:t>.</w:t>
      </w:r>
    </w:p>
    <w:p w:rsidR="006E6626" w:rsidRPr="006E6626" w:rsidRDefault="006E6626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>2.3. Основные приёмы и этапы работы по технологии продуктивного чтения</w:t>
      </w:r>
      <w:r w:rsidR="00164312">
        <w:rPr>
          <w:rStyle w:val="c1"/>
          <w:rFonts w:ascii="Times New Roman" w:hAnsi="Times New Roman"/>
          <w:sz w:val="28"/>
          <w:szCs w:val="28"/>
          <w:lang w:val="ru-RU"/>
        </w:rPr>
        <w:t>.</w:t>
      </w:r>
    </w:p>
    <w:p w:rsidR="006E6626" w:rsidRPr="005B2332" w:rsidRDefault="006E6626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>2.4. Методы и принци</w:t>
      </w:r>
      <w:r w:rsidRPr="004C57EA">
        <w:rPr>
          <w:rStyle w:val="c1"/>
          <w:rFonts w:ascii="Times New Roman" w:hAnsi="Times New Roman"/>
          <w:sz w:val="28"/>
          <w:szCs w:val="28"/>
          <w:lang w:val="ru-RU"/>
        </w:rPr>
        <w:t>пы</w:t>
      </w:r>
      <w:r w:rsidR="004C57EA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Style w:val="c1"/>
          <w:rFonts w:ascii="Times New Roman" w:hAnsi="Times New Roman"/>
          <w:sz w:val="28"/>
          <w:szCs w:val="28"/>
          <w:lang w:val="ru-RU"/>
        </w:rPr>
        <w:t xml:space="preserve"> работы</w:t>
      </w:r>
      <w:r w:rsidR="004C57EA">
        <w:rPr>
          <w:rStyle w:val="c1"/>
          <w:rFonts w:ascii="Times New Roman" w:hAnsi="Times New Roman"/>
          <w:sz w:val="28"/>
          <w:szCs w:val="28"/>
          <w:lang w:val="ru-RU"/>
        </w:rPr>
        <w:t xml:space="preserve">  </w:t>
      </w:r>
      <w:r w:rsidRPr="004C57EA">
        <w:rPr>
          <w:rStyle w:val="c1"/>
          <w:rFonts w:ascii="Times New Roman" w:hAnsi="Times New Roman"/>
          <w:sz w:val="28"/>
          <w:szCs w:val="28"/>
          <w:lang w:val="ru-RU"/>
        </w:rPr>
        <w:t xml:space="preserve"> по</w:t>
      </w:r>
      <w:r w:rsidR="004C57EA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="000F5E39">
        <w:rPr>
          <w:rStyle w:val="c1"/>
          <w:rFonts w:ascii="Times New Roman" w:hAnsi="Times New Roman"/>
          <w:sz w:val="28"/>
          <w:szCs w:val="28"/>
          <w:lang w:val="ru-RU"/>
        </w:rPr>
        <w:t xml:space="preserve"> формированию смыслового чтения</w:t>
      </w:r>
      <w:r w:rsidR="00164312">
        <w:rPr>
          <w:rStyle w:val="c1"/>
          <w:rFonts w:ascii="Times New Roman" w:hAnsi="Times New Roman"/>
          <w:sz w:val="28"/>
          <w:szCs w:val="28"/>
          <w:lang w:val="ru-RU"/>
        </w:rPr>
        <w:t>.</w:t>
      </w:r>
    </w:p>
    <w:p w:rsidR="003B24A9" w:rsidRPr="006E6626" w:rsidRDefault="006E6626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lastRenderedPageBreak/>
        <w:t>2.5.</w:t>
      </w:r>
      <w:r w:rsidR="004C57EA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="00164312">
        <w:rPr>
          <w:rStyle w:val="c1"/>
          <w:rFonts w:ascii="Times New Roman" w:hAnsi="Times New Roman"/>
          <w:sz w:val="28"/>
          <w:szCs w:val="28"/>
          <w:lang w:val="ru-RU"/>
        </w:rPr>
        <w:t>Система специальных упражнений.</w:t>
      </w:r>
    </w:p>
    <w:p w:rsidR="006E6626" w:rsidRPr="006E6626" w:rsidRDefault="006E6626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626">
        <w:rPr>
          <w:rStyle w:val="c1"/>
          <w:rFonts w:ascii="Times New Roman" w:hAnsi="Times New Roman"/>
          <w:sz w:val="28"/>
          <w:szCs w:val="28"/>
        </w:rPr>
        <w:t>III</w:t>
      </w:r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>. Экспериментальная работа по п</w:t>
      </w:r>
      <w:r w:rsidR="000F5E39">
        <w:rPr>
          <w:rStyle w:val="c1"/>
          <w:rFonts w:ascii="Times New Roman" w:hAnsi="Times New Roman"/>
          <w:sz w:val="28"/>
          <w:szCs w:val="28"/>
          <w:lang w:val="ru-RU"/>
        </w:rPr>
        <w:t>овышению уровня понимания текста</w:t>
      </w:r>
      <w:r w:rsidR="00164312">
        <w:rPr>
          <w:rStyle w:val="c1"/>
          <w:rFonts w:ascii="Times New Roman" w:hAnsi="Times New Roman"/>
          <w:sz w:val="28"/>
          <w:szCs w:val="28"/>
          <w:lang w:val="ru-RU"/>
        </w:rPr>
        <w:t>.</w:t>
      </w:r>
    </w:p>
    <w:p w:rsidR="006E6626" w:rsidRPr="005B2332" w:rsidRDefault="006E6626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626">
        <w:rPr>
          <w:rStyle w:val="c1"/>
          <w:rFonts w:ascii="Times New Roman" w:hAnsi="Times New Roman"/>
          <w:sz w:val="28"/>
          <w:szCs w:val="28"/>
        </w:rPr>
        <w:t>IV</w:t>
      </w:r>
      <w:r w:rsidRPr="006E6626">
        <w:rPr>
          <w:rStyle w:val="c1"/>
          <w:rFonts w:ascii="Times New Roman" w:hAnsi="Times New Roman"/>
          <w:sz w:val="28"/>
          <w:szCs w:val="28"/>
          <w:lang w:val="ru-RU"/>
        </w:rPr>
        <w:t>. Заключение</w:t>
      </w:r>
      <w:r w:rsidR="00164312">
        <w:rPr>
          <w:rFonts w:ascii="Times New Roman" w:hAnsi="Times New Roman"/>
          <w:sz w:val="28"/>
          <w:szCs w:val="28"/>
          <w:lang w:val="ru-RU"/>
        </w:rPr>
        <w:t>.</w:t>
      </w:r>
    </w:p>
    <w:p w:rsidR="006E6626" w:rsidRPr="005B2332" w:rsidRDefault="00164312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c1"/>
          <w:rFonts w:ascii="Times New Roman" w:hAnsi="Times New Roman"/>
          <w:sz w:val="28"/>
          <w:szCs w:val="28"/>
        </w:rPr>
        <w:t>V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Style w:val="c1"/>
          <w:rFonts w:ascii="Times New Roman" w:hAnsi="Times New Roman"/>
          <w:sz w:val="28"/>
          <w:szCs w:val="28"/>
          <w:lang w:val="ru-RU"/>
        </w:rPr>
        <w:t>Используемые</w:t>
      </w:r>
      <w:r w:rsidR="003B24A9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="004C57EA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="003B24A9">
        <w:rPr>
          <w:rStyle w:val="c1"/>
          <w:rFonts w:ascii="Times New Roman" w:hAnsi="Times New Roman"/>
          <w:sz w:val="28"/>
          <w:szCs w:val="28"/>
          <w:lang w:val="ru-RU"/>
        </w:rPr>
        <w:t>ресурсы</w:t>
      </w:r>
      <w:r w:rsidR="006E6626" w:rsidRPr="005B2332">
        <w:rPr>
          <w:rStyle w:val="c1"/>
          <w:rFonts w:ascii="Times New Roman" w:hAnsi="Times New Roman"/>
          <w:sz w:val="28"/>
          <w:szCs w:val="28"/>
          <w:lang w:val="ru-RU"/>
        </w:rPr>
        <w:t>.</w:t>
      </w:r>
      <w:r w:rsidR="000F5E3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E6626" w:rsidRPr="005B2332" w:rsidRDefault="006E6626" w:rsidP="000F5E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  <w:r w:rsidRPr="006E6626">
        <w:rPr>
          <w:rStyle w:val="c1"/>
          <w:rFonts w:ascii="Times New Roman" w:hAnsi="Times New Roman"/>
          <w:sz w:val="28"/>
          <w:szCs w:val="28"/>
        </w:rPr>
        <w:t> </w:t>
      </w:r>
      <w:r w:rsidRPr="005B2332">
        <w:rPr>
          <w:rStyle w:val="c1"/>
          <w:rFonts w:ascii="Times New Roman" w:hAnsi="Times New Roman"/>
          <w:sz w:val="28"/>
          <w:szCs w:val="28"/>
          <w:lang w:val="ru-RU"/>
        </w:rPr>
        <w:t xml:space="preserve"> </w:t>
      </w: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i/>
          <w:color w:val="0070C0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70C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0070C0"/>
          <w:sz w:val="48"/>
          <w:szCs w:val="48"/>
        </w:rPr>
        <w:t xml:space="preserve"> </w:t>
      </w: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i/>
          <w:color w:val="0070C0"/>
          <w:sz w:val="48"/>
          <w:szCs w:val="48"/>
        </w:rPr>
      </w:pP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i/>
          <w:color w:val="0070C0"/>
          <w:sz w:val="48"/>
          <w:szCs w:val="48"/>
        </w:rPr>
      </w:pP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i/>
          <w:color w:val="0070C0"/>
          <w:sz w:val="48"/>
          <w:szCs w:val="48"/>
        </w:rPr>
      </w:pP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i/>
          <w:color w:val="0070C0"/>
          <w:sz w:val="48"/>
          <w:szCs w:val="48"/>
        </w:rPr>
      </w:pPr>
    </w:p>
    <w:p w:rsidR="00A700CF" w:rsidRDefault="00A700CF" w:rsidP="000F5E39">
      <w:pPr>
        <w:pStyle w:val="11"/>
        <w:spacing w:line="360" w:lineRule="auto"/>
        <w:jc w:val="both"/>
        <w:rPr>
          <w:rFonts w:ascii="Times New Roman" w:hAnsi="Times New Roman"/>
          <w:i/>
          <w:color w:val="0070C0"/>
          <w:sz w:val="48"/>
          <w:szCs w:val="48"/>
        </w:rPr>
      </w:pPr>
    </w:p>
    <w:p w:rsidR="00164312" w:rsidRDefault="00164312" w:rsidP="000F5E39">
      <w:pPr>
        <w:pStyle w:val="11"/>
        <w:spacing w:line="360" w:lineRule="auto"/>
        <w:jc w:val="both"/>
        <w:rPr>
          <w:rFonts w:ascii="Times New Roman" w:hAnsi="Times New Roman"/>
          <w:i/>
          <w:color w:val="0070C0"/>
          <w:sz w:val="48"/>
          <w:szCs w:val="48"/>
        </w:rPr>
      </w:pPr>
    </w:p>
    <w:p w:rsidR="00A700CF" w:rsidRPr="00164312" w:rsidRDefault="00A700CF" w:rsidP="00164312">
      <w:pPr>
        <w:spacing w:line="360" w:lineRule="auto"/>
        <w:jc w:val="both"/>
        <w:rPr>
          <w:rFonts w:ascii="Arial" w:hAnsi="Arial" w:cs="Arial"/>
          <w:color w:val="555555"/>
          <w:sz w:val="28"/>
          <w:szCs w:val="28"/>
        </w:rPr>
      </w:pPr>
      <w:r>
        <w:t xml:space="preserve"> </w:t>
      </w:r>
      <w:r w:rsidR="000F5E39">
        <w:rPr>
          <w:b/>
          <w:sz w:val="28"/>
          <w:szCs w:val="28"/>
        </w:rPr>
        <w:t>Введение.</w:t>
      </w:r>
    </w:p>
    <w:p w:rsidR="003B24A9" w:rsidRPr="003B24A9" w:rsidRDefault="003B24A9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sz w:val="28"/>
          <w:szCs w:val="28"/>
          <w:lang w:val="ru-RU"/>
        </w:rPr>
        <w:t xml:space="preserve">Научить детей правильному,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беглому,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осознанному,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выразительному чтению – одна из задач начального образования.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эта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задача чрезвычайно актуальна, так как чтение играет огромную роль в образовании, воспитании и развитии человека.</w:t>
      </w:r>
    </w:p>
    <w:p w:rsidR="00CB0560" w:rsidRDefault="003B24A9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Долгое время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в практике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обучения чтению в начальной школе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Такая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практика вырабатывала у учащихся беглое, но бессознательное чтение,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которое не позволяло максимально извлекать информацию и понимать её.</w:t>
      </w:r>
    </w:p>
    <w:p w:rsidR="003B24A9" w:rsidRPr="003B24A9" w:rsidRDefault="003B24A9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sz w:val="28"/>
          <w:szCs w:val="28"/>
          <w:lang w:val="ru-RU"/>
        </w:rPr>
        <w:lastRenderedPageBreak/>
        <w:t xml:space="preserve"> Получалось как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в русской пословице «Читает – летает, да ничего не понимает». 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Наращивание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темпов чтения, проверка техники чтения на скорость,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по утверждению психологов и врачей-дефектологов, способно привести к неврозам и дислексии. Исходя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5DB1">
        <w:rPr>
          <w:rFonts w:ascii="Times New Roman" w:hAnsi="Times New Roman"/>
          <w:sz w:val="28"/>
          <w:szCs w:val="28"/>
          <w:lang w:val="ru-RU"/>
        </w:rPr>
        <w:t xml:space="preserve"> из этого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, появляется необходимость сместить 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>акцент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наращивания темпа чтения к формированию осознанного чтения. </w:t>
      </w:r>
    </w:p>
    <w:p w:rsidR="003B24A9" w:rsidRPr="003B24A9" w:rsidRDefault="003B24A9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Поскольку программы по учебным предметам ориентированы на умение преобразовывать информацию,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представленную в различных формах,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а одним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из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метапредметных</w:t>
      </w:r>
      <w:r>
        <w:rPr>
          <w:rFonts w:ascii="Times New Roman" w:hAnsi="Times New Roman"/>
          <w:sz w:val="28"/>
          <w:szCs w:val="28"/>
          <w:lang w:val="ru-RU"/>
        </w:rPr>
        <w:t xml:space="preserve">  результатов освоения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становится умение работать с различными источниками информации, то данная проблема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является актуальной в современной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школе и решать её необходимо уже</w:t>
      </w:r>
      <w:r>
        <w:rPr>
          <w:rFonts w:ascii="Times New Roman" w:hAnsi="Times New Roman"/>
          <w:sz w:val="28"/>
          <w:szCs w:val="28"/>
          <w:lang w:val="ru-RU"/>
        </w:rPr>
        <w:t xml:space="preserve"> в начальной школе, где и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должен 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закладываться 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>навык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смыслового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чтения.</w:t>
      </w:r>
    </w:p>
    <w:p w:rsidR="003B24A9" w:rsidRPr="003B24A9" w:rsidRDefault="003B24A9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b/>
          <w:sz w:val="28"/>
          <w:szCs w:val="28"/>
          <w:lang w:val="ru-RU"/>
        </w:rPr>
        <w:t>Объект исследования</w:t>
      </w:r>
      <w:r w:rsidRPr="003B24A9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процесс обучения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смысловому чтению на уроках литературного чтения в начальной школе.</w:t>
      </w:r>
    </w:p>
    <w:p w:rsidR="003B24A9" w:rsidRPr="003B24A9" w:rsidRDefault="003B24A9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b/>
          <w:sz w:val="28"/>
          <w:szCs w:val="28"/>
          <w:lang w:val="ru-RU"/>
        </w:rPr>
        <w:t>Предмет исследования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: особенности формирования навыков смыслового чтения, а именно: этапы, методы и приемы работы с текстом;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система упражнений, и последовательность их выполнения; дидактический материал для работы, критерии и источники его отбора.</w:t>
      </w:r>
    </w:p>
    <w:p w:rsidR="003B24A9" w:rsidRPr="003B24A9" w:rsidRDefault="003B24A9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b/>
          <w:sz w:val="28"/>
          <w:szCs w:val="28"/>
          <w:lang w:val="ru-RU"/>
        </w:rPr>
        <w:t>Гипотеза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Систематическая и технологичная работа </w:t>
      </w:r>
      <w:r w:rsidRPr="003B24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по развитию смыслового чтения на уроках литературного чтения является эффективным средством общего развития учащихся и их успешного обучения 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в школе.</w:t>
      </w:r>
    </w:p>
    <w:p w:rsidR="003B24A9" w:rsidRPr="003B24A9" w:rsidRDefault="003B24A9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b/>
          <w:sz w:val="28"/>
          <w:szCs w:val="28"/>
          <w:lang w:val="ru-RU"/>
        </w:rPr>
        <w:t>Цель исследования</w:t>
      </w:r>
      <w:r w:rsidRPr="003B24A9">
        <w:rPr>
          <w:rFonts w:ascii="Times New Roman" w:hAnsi="Times New Roman"/>
          <w:sz w:val="28"/>
          <w:szCs w:val="28"/>
          <w:lang w:val="ru-RU"/>
        </w:rPr>
        <w:t>: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>выявление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наиболее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эффективной и экспериментально проверенной методической системы работы по формированию 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>навыков смыслового чтения на уроках литературного чтения в начальной школе.</w:t>
      </w:r>
    </w:p>
    <w:p w:rsidR="003B24A9" w:rsidRPr="003B24A9" w:rsidRDefault="003B24A9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B24A9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3B24A9" w:rsidRPr="003B24A9" w:rsidRDefault="003B24A9" w:rsidP="001643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sz w:val="28"/>
          <w:szCs w:val="28"/>
          <w:lang w:val="ru-RU"/>
        </w:rPr>
        <w:t>Проанализировать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используемые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технологии по формированию навыков смыслового чтения. </w:t>
      </w:r>
    </w:p>
    <w:p w:rsidR="003B24A9" w:rsidRPr="003B24A9" w:rsidRDefault="003B24A9" w:rsidP="001643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sz w:val="28"/>
          <w:szCs w:val="28"/>
          <w:lang w:val="ru-RU"/>
        </w:rPr>
        <w:t>Наметить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 основные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этапы в работе по формир</w:t>
      </w:r>
      <w:r>
        <w:rPr>
          <w:rFonts w:ascii="Times New Roman" w:hAnsi="Times New Roman"/>
          <w:sz w:val="28"/>
          <w:szCs w:val="28"/>
          <w:lang w:val="ru-RU"/>
        </w:rPr>
        <w:t xml:space="preserve">ованию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навыков 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смыслового </w:t>
      </w:r>
      <w:r w:rsidRPr="003B24A9">
        <w:rPr>
          <w:rFonts w:ascii="Times New Roman" w:hAnsi="Times New Roman"/>
          <w:sz w:val="28"/>
          <w:szCs w:val="28"/>
        </w:rPr>
        <w:t> </w:t>
      </w:r>
      <w:r w:rsidRPr="003B24A9">
        <w:rPr>
          <w:rFonts w:ascii="Times New Roman" w:hAnsi="Times New Roman"/>
          <w:sz w:val="28"/>
          <w:szCs w:val="28"/>
          <w:lang w:val="ru-RU"/>
        </w:rPr>
        <w:t>чтения.</w:t>
      </w:r>
    </w:p>
    <w:p w:rsidR="003B24A9" w:rsidRPr="003B24A9" w:rsidRDefault="003B24A9" w:rsidP="001643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sz w:val="28"/>
          <w:szCs w:val="28"/>
          <w:lang w:val="ru-RU"/>
        </w:rPr>
        <w:t xml:space="preserve">Выделить эффективные методы и приёмы, отобрать специальные упражнения,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 xml:space="preserve">отвечающие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4A9">
        <w:rPr>
          <w:rFonts w:ascii="Times New Roman" w:hAnsi="Times New Roman"/>
          <w:sz w:val="28"/>
          <w:szCs w:val="28"/>
          <w:lang w:val="ru-RU"/>
        </w:rPr>
        <w:t>цели исследования.</w:t>
      </w:r>
    </w:p>
    <w:p w:rsidR="006E59A2" w:rsidRPr="006E59A2" w:rsidRDefault="003B24A9" w:rsidP="001643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24A9">
        <w:rPr>
          <w:rFonts w:ascii="Times New Roman" w:hAnsi="Times New Roman"/>
          <w:sz w:val="28"/>
          <w:szCs w:val="28"/>
          <w:lang w:val="ru-RU"/>
        </w:rPr>
        <w:lastRenderedPageBreak/>
        <w:t xml:space="preserve">Экспериментально проверить эффективность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B24A9">
        <w:rPr>
          <w:rFonts w:ascii="Times New Roman" w:hAnsi="Times New Roman"/>
          <w:sz w:val="28"/>
          <w:szCs w:val="28"/>
          <w:lang w:val="ru-RU"/>
        </w:rPr>
        <w:t>разработанной методики, статистически обработать и методически интерпретировать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E59A2">
        <w:rPr>
          <w:rFonts w:ascii="Times New Roman" w:hAnsi="Times New Roman"/>
          <w:sz w:val="28"/>
          <w:szCs w:val="28"/>
          <w:lang w:val="ru-RU"/>
        </w:rPr>
        <w:t xml:space="preserve"> результаты эксперимента</w:t>
      </w:r>
    </w:p>
    <w:p w:rsidR="006E59A2" w:rsidRPr="000F5E39" w:rsidRDefault="006E59A2" w:rsidP="00164312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9A2" w:rsidRPr="000F5E39" w:rsidRDefault="006E59A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9A2" w:rsidRPr="000F5E39" w:rsidRDefault="006E59A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9A2" w:rsidRDefault="006E59A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312" w:rsidRPr="000F5E39" w:rsidRDefault="00164312" w:rsidP="000F5E3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57EA" w:rsidRPr="006E59A2" w:rsidRDefault="004C57EA" w:rsidP="00164312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6E59A2">
        <w:rPr>
          <w:rFonts w:ascii="Times New Roman" w:hAnsi="Times New Roman"/>
          <w:b/>
          <w:sz w:val="28"/>
          <w:szCs w:val="28"/>
        </w:rPr>
        <w:t>II</w:t>
      </w:r>
      <w:r w:rsidRPr="006E59A2">
        <w:rPr>
          <w:rFonts w:ascii="Times New Roman" w:hAnsi="Times New Roman"/>
          <w:b/>
          <w:sz w:val="28"/>
          <w:szCs w:val="28"/>
          <w:lang w:val="ru-RU"/>
        </w:rPr>
        <w:t>. Основная часть. Содержание и методика экспериментальной работы по повышению  уровня  смыслового чтения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 xml:space="preserve">Смысловое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чтение – это такое качество чтения, при котором достигается понимание информационной, смысловой и идейной сторон произведения.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Осмысленность чтения предполагает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формирование следующих умений: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выявлять в тексте слова и выражения, значения которых непонятно, и осознавать потребность в выяснении их смысла;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пользоваться сносками и школьным толковым словарём;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отвечать на вопросы по содержанию словами текста;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определять эмоциональный характер текста;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выделять опорные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(наиболее важные для понимания читаемого) слова;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опираться на авторские ремарки для характеристики персонажей;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определять мотивы поведения героев путём выбора правильного ответа из ряда предложенных;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2332">
        <w:rPr>
          <w:rFonts w:ascii="Times New Roman" w:hAnsi="Times New Roman"/>
          <w:sz w:val="28"/>
          <w:szCs w:val="28"/>
          <w:lang w:val="ru-RU"/>
        </w:rPr>
        <w:t>уметь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прогнозировать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содержание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B2332">
        <w:rPr>
          <w:rFonts w:ascii="Times New Roman" w:hAnsi="Times New Roman"/>
          <w:sz w:val="28"/>
          <w:szCs w:val="28"/>
          <w:lang w:val="ru-RU"/>
        </w:rPr>
        <w:t>читаемого</w:t>
      </w:r>
      <w:proofErr w:type="gramEnd"/>
      <w:r w:rsidRPr="005B2332">
        <w:rPr>
          <w:rFonts w:ascii="Times New Roman" w:hAnsi="Times New Roman"/>
          <w:sz w:val="28"/>
          <w:szCs w:val="28"/>
          <w:lang w:val="ru-RU"/>
        </w:rPr>
        <w:t>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осознавать авторское и собственное отношение к персонажам;</w:t>
      </w:r>
    </w:p>
    <w:p w:rsidR="004C57EA" w:rsidRPr="005B2332" w:rsidRDefault="00723F3E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C57EA" w:rsidRPr="005B2332">
        <w:rPr>
          <w:rFonts w:ascii="Times New Roman" w:hAnsi="Times New Roman"/>
          <w:sz w:val="28"/>
          <w:szCs w:val="28"/>
          <w:lang w:val="ru-RU"/>
        </w:rPr>
        <w:t xml:space="preserve">формулировать </w:t>
      </w:r>
      <w:r w:rsidR="004C57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EA" w:rsidRPr="005B2332">
        <w:rPr>
          <w:rFonts w:ascii="Times New Roman" w:hAnsi="Times New Roman"/>
          <w:sz w:val="28"/>
          <w:szCs w:val="28"/>
          <w:lang w:val="ru-RU"/>
        </w:rPr>
        <w:t>тему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EA" w:rsidRPr="005B2332">
        <w:rPr>
          <w:rFonts w:ascii="Times New Roman" w:hAnsi="Times New Roman"/>
          <w:sz w:val="28"/>
          <w:szCs w:val="28"/>
          <w:lang w:val="ru-RU"/>
        </w:rPr>
        <w:t xml:space="preserve"> небольшого </w:t>
      </w:r>
      <w:r w:rsidR="004C57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EA" w:rsidRPr="005B2332">
        <w:rPr>
          <w:rFonts w:ascii="Times New Roman" w:hAnsi="Times New Roman"/>
          <w:sz w:val="28"/>
          <w:szCs w:val="28"/>
          <w:lang w:val="ru-RU"/>
        </w:rPr>
        <w:t>текста;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работать с заголовками: выбирать наиболее точный из </w:t>
      </w:r>
      <w:proofErr w:type="gramStart"/>
      <w:r w:rsidRPr="004C57EA">
        <w:rPr>
          <w:rFonts w:ascii="Times New Roman" w:hAnsi="Times New Roman"/>
          <w:sz w:val="28"/>
          <w:szCs w:val="28"/>
          <w:lang w:val="ru-RU"/>
        </w:rPr>
        <w:t>предложенных</w:t>
      </w:r>
      <w:proofErr w:type="gramEnd"/>
      <w:r w:rsidRPr="004C57EA">
        <w:rPr>
          <w:rFonts w:ascii="Times New Roman" w:hAnsi="Times New Roman"/>
          <w:sz w:val="28"/>
          <w:szCs w:val="28"/>
          <w:lang w:val="ru-RU"/>
        </w:rPr>
        <w:t>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выявлять смысловой и эмоциональный подтекст;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определять идею произведения путём выбора из ряда пословиц той, которая наиболее точно выражает главную мысль;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находить главную мысль,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сформулированную в тексте;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C57E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определять</w:t>
      </w:r>
      <w:r w:rsidR="000F5E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характер книги (тему, жанр,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эмоциональную окраску)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по обложке,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заглавию,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рисункам.</w:t>
      </w:r>
      <w:proofErr w:type="gramEnd"/>
    </w:p>
    <w:p w:rsid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По мнению психологов,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процесс, направленный на понимание, очень сложен: в него включены внимание, память, воображение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и мышление, эмоции и воля, интересы и много других психических особенностей читателя.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>Психологи выделяют несколько уровней понимания текста, которые связаны с вычитыванием разных видов текстовых информаций: фактуальной,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подтекстовой,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концептуальной.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Первый, самый поверхностный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– это понимание фактов, того, о чём говорится,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во</w:t>
      </w:r>
      <w:r w:rsidR="00995DB1">
        <w:rPr>
          <w:rFonts w:ascii="Times New Roman" w:hAnsi="Times New Roman"/>
          <w:sz w:val="28"/>
          <w:szCs w:val="28"/>
          <w:lang w:val="ru-RU"/>
        </w:rPr>
        <w:t xml:space="preserve">спроизведение описаний событий, героев, места и времени действия, </w:t>
      </w:r>
      <w:r w:rsidRPr="004C57EA">
        <w:rPr>
          <w:rFonts w:ascii="Times New Roman" w:hAnsi="Times New Roman"/>
          <w:sz w:val="28"/>
          <w:szCs w:val="28"/>
          <w:lang w:val="ru-RU"/>
        </w:rPr>
        <w:t>т.е.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вычитывание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только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фактуальной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>информации.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Следующий уровень характеризуется пониманием не только того,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о чём говорится, но и установление связей, отношений, причин,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следствий, скрытых за словами текста, а именно – подтекста. 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4C57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Третий уровень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предполагает осознание читателем общего настроения произведения, отношения автора к описанным событиям, персонажам, его оценок, а </w:t>
      </w:r>
      <w:r w:rsidRPr="002706C7">
        <w:rPr>
          <w:rFonts w:ascii="Times New Roman" w:hAnsi="Times New Roman"/>
          <w:sz w:val="28"/>
          <w:szCs w:val="28"/>
          <w:lang w:val="ru-RU"/>
        </w:rPr>
        <w:lastRenderedPageBreak/>
        <w:t xml:space="preserve">также осознание своего собственного отношения к тому, что написано и как написано, т.е. вычитывание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концептуальной информации.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06C7">
        <w:rPr>
          <w:rFonts w:ascii="Times New Roman" w:hAnsi="Times New Roman"/>
          <w:sz w:val="28"/>
          <w:szCs w:val="28"/>
          <w:lang w:val="ru-RU"/>
        </w:rPr>
        <w:t xml:space="preserve">После длительных исследований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психологи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получили модель «идеального» читателя, которая помогает понять какие навыки и умения необходимо развивать для формирования осознанного чтения.</w:t>
      </w:r>
    </w:p>
    <w:p w:rsidR="004C57EA" w:rsidRPr="006E59A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59A2">
        <w:rPr>
          <w:rFonts w:ascii="Times New Roman" w:hAnsi="Times New Roman"/>
          <w:sz w:val="28"/>
          <w:szCs w:val="28"/>
          <w:lang w:val="ru-RU"/>
        </w:rPr>
        <w:t>Приёмы, используемые «идеальным читателем»: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- начинает размышлять над текстом до чтения, анализируя заголовок, иллюстрации, которые продолжаются в ходе всего чтения;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- не пропускает непонятные слова, выражения;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вычерпывает информацию из каждого слова, словосочетания, предложения и связей между ними, задаёт себе вопросы по ходу чтения, заду</w:t>
      </w:r>
      <w:r w:rsidR="00995DB1">
        <w:rPr>
          <w:rFonts w:ascii="Times New Roman" w:hAnsi="Times New Roman"/>
          <w:sz w:val="28"/>
          <w:szCs w:val="28"/>
          <w:lang w:val="ru-RU"/>
        </w:rPr>
        <w:t xml:space="preserve">мывается </w:t>
      </w:r>
      <w:proofErr w:type="gramStart"/>
      <w:r w:rsidR="00995DB1">
        <w:rPr>
          <w:rFonts w:ascii="Times New Roman" w:hAnsi="Times New Roman"/>
          <w:sz w:val="28"/>
          <w:szCs w:val="28"/>
          <w:lang w:val="ru-RU"/>
        </w:rPr>
        <w:t>над</w:t>
      </w:r>
      <w:proofErr w:type="gramEnd"/>
      <w:r w:rsidR="00995D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95DB1">
        <w:rPr>
          <w:rFonts w:ascii="Times New Roman" w:hAnsi="Times New Roman"/>
          <w:sz w:val="28"/>
          <w:szCs w:val="28"/>
          <w:lang w:val="ru-RU"/>
        </w:rPr>
        <w:t>дальнейшем</w:t>
      </w:r>
      <w:proofErr w:type="gramEnd"/>
      <w:r w:rsidR="00995DB1">
        <w:rPr>
          <w:rFonts w:ascii="Times New Roman" w:hAnsi="Times New Roman"/>
          <w:sz w:val="28"/>
          <w:szCs w:val="28"/>
          <w:lang w:val="ru-RU"/>
        </w:rPr>
        <w:t xml:space="preserve"> развитием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событий, сверяет свои размышления с текстом;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включает воображение, которое помогает воссоздавать происходящие картины, додумывать, придумывать, а через это и лучше запоминать текст;</w:t>
      </w:r>
    </w:p>
    <w:p w:rsidR="002706C7" w:rsidRDefault="002706C7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06C7">
        <w:rPr>
          <w:rFonts w:ascii="Times New Roman" w:hAnsi="Times New Roman"/>
          <w:i/>
          <w:sz w:val="28"/>
          <w:szCs w:val="28"/>
          <w:lang w:val="ru-RU"/>
        </w:rPr>
        <w:t>Развитие методики работы над смысловым чтением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При исследовании значимости обучения чтению в образовании, воспитании</w:t>
      </w:r>
      <w:r w:rsidR="000F5E39">
        <w:rPr>
          <w:rFonts w:ascii="Times New Roman" w:hAnsi="Times New Roman"/>
          <w:sz w:val="28"/>
          <w:szCs w:val="28"/>
          <w:lang w:val="ru-RU"/>
        </w:rPr>
        <w:t xml:space="preserve"> и развитии детей,  мы </w:t>
      </w:r>
      <w:r w:rsidRPr="005B2332">
        <w:rPr>
          <w:rFonts w:ascii="Times New Roman" w:hAnsi="Times New Roman"/>
          <w:sz w:val="28"/>
          <w:szCs w:val="28"/>
          <w:lang w:val="ru-RU"/>
        </w:rPr>
        <w:t>обратилась к опыту учёных, педагогов-новаторов, работающих в этой области.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Основные методики работы над формированием осознанного чтения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были разработаны К.Д. Ушинским. Он рекомендовал смотреть на художественное произведение «как на окно, через которое мы должны показать детям ту или иную сторону жизни», и подчеркивал, что «недостаточно, чтобы дети поняли произведение, а надобно, чтобы они его почувствовали».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Эти положения методики Ушинского говорят о познавательном значении чтения и о важности эстетического воздействия его на читателя.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Ушинский включал также в задачи чтения развитие мыслительных способностей и работу над усвоением грамматических норм.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Он рекомендовал различный подход к чтению научно-популярных статей и к чтению художественных произведений, разработал принципы проведения бесед в зависимости от вида произведения, дал конкретные указания о специфике работы над произведениями фольклора и баснями.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Огромную роль в занятиях по чтению отводил К.Д. Ушинский наблюдениям за жизнью природы и требовал использовать наглядность при чтении, </w:t>
      </w:r>
      <w:r w:rsidRPr="002706C7">
        <w:rPr>
          <w:rFonts w:ascii="Times New Roman" w:hAnsi="Times New Roman"/>
          <w:sz w:val="28"/>
          <w:szCs w:val="28"/>
          <w:lang w:val="ru-RU"/>
        </w:rPr>
        <w:lastRenderedPageBreak/>
        <w:t>считал наглядность основным принципом обучения отечественному языку.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Созданная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Ушинским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система получила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название «Объяснительное чтение».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06C7">
        <w:rPr>
          <w:rFonts w:ascii="Times New Roman" w:hAnsi="Times New Roman"/>
          <w:sz w:val="28"/>
          <w:szCs w:val="28"/>
          <w:lang w:val="ru-RU"/>
        </w:rPr>
        <w:t>Последователи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К.Д.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Ушинского разделяли его мысли о необходимости на смену образным упражнениям в технике чтения и в пересказе ввести новую систему интересных уроков, обогащающих ученика знаниями и развивающих его личность.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Оригинальную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методику нового подхода к обучению чтению разработал русский языковед С. И. Абакумов («Творческое чтение», 1925). </w:t>
      </w:r>
      <w:r w:rsidRPr="002706C7">
        <w:rPr>
          <w:rFonts w:ascii="Times New Roman" w:hAnsi="Times New Roman"/>
          <w:sz w:val="28"/>
          <w:szCs w:val="28"/>
          <w:lang w:val="ru-RU"/>
        </w:rPr>
        <w:t>Большинство его идей акутальны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сегодня.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Среди них такие идеи, как идея о необходимости «активного» чтения, творческого усвоения текста, идея о различном </w:t>
      </w:r>
      <w:proofErr w:type="gramStart"/>
      <w:r w:rsidRPr="002706C7">
        <w:rPr>
          <w:rFonts w:ascii="Times New Roman" w:hAnsi="Times New Roman"/>
          <w:sz w:val="28"/>
          <w:szCs w:val="28"/>
          <w:lang w:val="ru-RU"/>
        </w:rPr>
        <w:t>методическом подходе</w:t>
      </w:r>
      <w:proofErr w:type="gramEnd"/>
      <w:r w:rsidRPr="002706C7">
        <w:rPr>
          <w:rFonts w:ascii="Times New Roman" w:hAnsi="Times New Roman"/>
          <w:sz w:val="28"/>
          <w:szCs w:val="28"/>
          <w:lang w:val="ru-RU"/>
        </w:rPr>
        <w:t xml:space="preserve"> к чтению деловых и художественных текстов, идея о методах ведения беседы в форме «вопрос-ответ» и многие другие.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В 60-70-е годы были внесены изменения в содержание классного чтения и методы обучения.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Была усовершенствована методика анализа художественного произведения: меньше воспроизводящих упражнений, больше – творческих, развивающих умение высказывать собственное мнение по поводу прочитанного, работа над произведением в целом, а не над отдельными мелкими частями, учащимся большей самостоятельности в раскрытии идеи и образов произведения, разнообразие видов заданий при работе с текстом.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В это время были определены умения, формируемые у младших школьников в работе с текстом, а также более четко выделены требования к навыкам чтения в 1-3 классах.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>В 80-е годы усовершенствованы программы по чтению, предназначенные для обучения в трехлетней школе, и созданы программы для обучения в четырехлетней школе.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Авторы программ и новых книг для чтения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706C7">
        <w:rPr>
          <w:rFonts w:ascii="Times New Roman" w:hAnsi="Times New Roman"/>
          <w:sz w:val="28"/>
          <w:szCs w:val="28"/>
          <w:lang w:val="ru-RU"/>
        </w:rPr>
        <w:t>В.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Г. Горецкий, Л. Ф Климанова, Л.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К. Пискунова, Л.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С. Геллерштейн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провели строгий отбор произведений, учитывая их познавательную ценность, художественное совершенство, воспитательную значимость, соответствие возрастным особенностям младших школьников.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Разработаны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методические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положения,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определяющие подход к анализу художественного произведения. </w:t>
      </w:r>
    </w:p>
    <w:p w:rsid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>В современной практике заслуживает внимание методика продуктивного чтени</w:t>
      </w:r>
      <w:r w:rsidR="002706C7" w:rsidRPr="002706C7">
        <w:rPr>
          <w:rFonts w:ascii="Times New Roman" w:hAnsi="Times New Roman"/>
          <w:sz w:val="28"/>
          <w:szCs w:val="28"/>
          <w:lang w:val="ru-RU"/>
        </w:rPr>
        <w:t>я, разработанная профессором Н</w:t>
      </w:r>
      <w:r w:rsidR="002706C7">
        <w:rPr>
          <w:rFonts w:ascii="Times New Roman" w:hAnsi="Times New Roman"/>
          <w:sz w:val="28"/>
          <w:szCs w:val="28"/>
          <w:lang w:val="ru-RU"/>
        </w:rPr>
        <w:t>. Н. Светловской, которая</w:t>
      </w:r>
      <w:r w:rsidR="000F5E39">
        <w:rPr>
          <w:rFonts w:ascii="Times New Roman" w:hAnsi="Times New Roman"/>
          <w:sz w:val="28"/>
          <w:szCs w:val="28"/>
          <w:lang w:val="ru-RU"/>
        </w:rPr>
        <w:t xml:space="preserve">, на наш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взгляд,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в полной мере помогает наладить эффективную работу по формированию смыслового чтения. 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06C7">
        <w:rPr>
          <w:rFonts w:ascii="Times New Roman" w:hAnsi="Times New Roman"/>
          <w:sz w:val="28"/>
          <w:szCs w:val="28"/>
          <w:lang w:val="ru-RU"/>
        </w:rPr>
        <w:lastRenderedPageBreak/>
        <w:t>Авторы программ литературного чтения Образовательной системы «Школа 2100» Е.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В.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Бунеева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>О.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В.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Чиндилова творчески переработали её подходы и создали технологию формирования типа правильной читательской деятельности или технологию продуктивного чтения.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i/>
          <w:sz w:val="28"/>
          <w:szCs w:val="28"/>
          <w:lang w:val="ru-RU"/>
        </w:rPr>
        <w:t>Основные приёмы и этапы работы по технологии продуктивного чтения</w:t>
      </w:r>
    </w:p>
    <w:p w:rsid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Технология продуктивного чтения</w:t>
      </w:r>
      <w:r w:rsidRPr="004C57EA">
        <w:rPr>
          <w:rFonts w:ascii="Times New Roman" w:hAnsi="Times New Roman"/>
          <w:sz w:val="28"/>
          <w:szCs w:val="28"/>
        </w:rPr>
        <w:t> 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резко отличается от традиционной технологии передачи ученику готового знания. 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06C7">
        <w:rPr>
          <w:rFonts w:ascii="Times New Roman" w:hAnsi="Times New Roman"/>
          <w:sz w:val="28"/>
          <w:szCs w:val="28"/>
          <w:lang w:val="ru-RU"/>
        </w:rPr>
        <w:t xml:space="preserve">Основными приёмами работы с текстом в данной технологии являются комментированное чтение и диалог с автором.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А всю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работу можно разделить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на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три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этапа.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06C7">
        <w:rPr>
          <w:rFonts w:ascii="Times New Roman" w:hAnsi="Times New Roman"/>
          <w:sz w:val="28"/>
          <w:szCs w:val="28"/>
          <w:lang w:val="ru-RU"/>
        </w:rPr>
        <w:t>Первый этап технологии</w:t>
      </w: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– работа с текстом до чтения.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Дети читают фамилию автора, заглавие произведения, рассматривают иллюстрацию, которая предшествует тексту, затем высказывают свои предположения о героях, теме, содержании. </w:t>
      </w:r>
      <w:r w:rsidRPr="005B2332">
        <w:rPr>
          <w:rFonts w:ascii="Times New Roman" w:hAnsi="Times New Roman"/>
          <w:sz w:val="28"/>
          <w:szCs w:val="28"/>
          <w:lang w:val="ru-RU"/>
        </w:rPr>
        <w:t>Завершается этап постановкой цели: «Прочитаем текст, проведём диалог с автором, проверим наши предположения».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06C7">
        <w:rPr>
          <w:rFonts w:ascii="Times New Roman" w:hAnsi="Times New Roman"/>
          <w:sz w:val="28"/>
          <w:szCs w:val="28"/>
          <w:lang w:val="ru-RU"/>
        </w:rPr>
        <w:t>Второй этап</w:t>
      </w:r>
      <w:r w:rsidRPr="004C57EA">
        <w:rPr>
          <w:rFonts w:ascii="Times New Roman" w:hAnsi="Times New Roman"/>
          <w:sz w:val="28"/>
          <w:szCs w:val="28"/>
        </w:rPr>
        <w:t> 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– работа с текстом во время чтения: после того, как текст будет прочитан первый раз, в ходе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перечитывания («медленного чтения») следует показать, каким мог бы быть диалог с автором. 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В этом случае нам помогает приём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 комментированного чтения.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06C7">
        <w:rPr>
          <w:rFonts w:ascii="Times New Roman" w:hAnsi="Times New Roman"/>
          <w:sz w:val="28"/>
          <w:szCs w:val="28"/>
          <w:lang w:val="ru-RU"/>
        </w:rPr>
        <w:t>Третий этап.</w:t>
      </w:r>
      <w:r w:rsidRPr="004C57EA">
        <w:rPr>
          <w:rFonts w:ascii="Times New Roman" w:hAnsi="Times New Roman"/>
          <w:sz w:val="28"/>
          <w:szCs w:val="28"/>
        </w:rPr>
        <w:t> 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>Работа с текстом после чтения.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06C7">
        <w:rPr>
          <w:rFonts w:ascii="Times New Roman" w:hAnsi="Times New Roman"/>
          <w:sz w:val="28"/>
          <w:szCs w:val="28"/>
          <w:lang w:val="ru-RU"/>
        </w:rPr>
        <w:t>1).</w:t>
      </w:r>
      <w:r w:rsidR="00270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6C7">
        <w:rPr>
          <w:rFonts w:ascii="Times New Roman" w:hAnsi="Times New Roman"/>
          <w:sz w:val="28"/>
          <w:szCs w:val="28"/>
          <w:lang w:val="ru-RU"/>
        </w:rPr>
        <w:t xml:space="preserve">Концептуальная (смысловая беседа по тексту).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Коллективное обсуждение </w:t>
      </w:r>
      <w:proofErr w:type="gramStart"/>
      <w:r w:rsidRPr="005B2332">
        <w:rPr>
          <w:rFonts w:ascii="Times New Roman" w:hAnsi="Times New Roman"/>
          <w:sz w:val="28"/>
          <w:szCs w:val="28"/>
          <w:lang w:val="ru-RU"/>
        </w:rPr>
        <w:t>прочитанного</w:t>
      </w:r>
      <w:proofErr w:type="gramEnd"/>
      <w:r w:rsidRPr="005B2332">
        <w:rPr>
          <w:rFonts w:ascii="Times New Roman" w:hAnsi="Times New Roman"/>
          <w:sz w:val="28"/>
          <w:szCs w:val="28"/>
          <w:lang w:val="ru-RU"/>
        </w:rPr>
        <w:t>, дискуссия. Формулирование основной идеи текста или совокупности его главных смыслов.</w:t>
      </w:r>
    </w:p>
    <w:p w:rsidR="004C57EA" w:rsidRPr="006E59A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59A2">
        <w:rPr>
          <w:rFonts w:ascii="Times New Roman" w:hAnsi="Times New Roman"/>
          <w:sz w:val="28"/>
          <w:szCs w:val="28"/>
          <w:lang w:val="ru-RU"/>
        </w:rPr>
        <w:t xml:space="preserve">2). Знакомство с писателем.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3). Работа с заглавием, иллюстрациями. Обсуждение смысла заглавия.</w:t>
      </w:r>
    </w:p>
    <w:p w:rsidR="004C57EA" w:rsidRPr="002706C7" w:rsidRDefault="004C57EA" w:rsidP="0016431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706C7">
        <w:rPr>
          <w:rFonts w:ascii="Times New Roman" w:hAnsi="Times New Roman"/>
          <w:i/>
          <w:sz w:val="28"/>
          <w:szCs w:val="28"/>
          <w:lang w:val="ru-RU"/>
        </w:rPr>
        <w:t xml:space="preserve"> Методы и принципы работы по формированию смыслового чтения</w:t>
      </w:r>
    </w:p>
    <w:p w:rsidR="004C57EA" w:rsidRPr="002706C7" w:rsidRDefault="002706C7" w:rsidP="0016431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="004C57EA" w:rsidRPr="002706C7">
        <w:rPr>
          <w:rFonts w:ascii="Times New Roman" w:hAnsi="Times New Roman"/>
          <w:sz w:val="28"/>
          <w:szCs w:val="28"/>
          <w:lang w:val="ru-RU"/>
        </w:rPr>
        <w:t>ктивная работа со словом;</w:t>
      </w:r>
    </w:p>
    <w:p w:rsidR="004C57EA" w:rsidRPr="002706C7" w:rsidRDefault="002706C7" w:rsidP="0016431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4C57EA" w:rsidRPr="002706C7">
        <w:rPr>
          <w:rFonts w:ascii="Times New Roman" w:hAnsi="Times New Roman"/>
          <w:sz w:val="28"/>
          <w:szCs w:val="28"/>
          <w:lang w:val="ru-RU"/>
        </w:rPr>
        <w:t>рименение метода «ведение диалога с текстом»;</w:t>
      </w:r>
    </w:p>
    <w:p w:rsidR="004C57EA" w:rsidRPr="004C57EA" w:rsidRDefault="002706C7" w:rsidP="0016431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4C57EA" w:rsidRPr="004C57EA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EA" w:rsidRPr="004C57EA">
        <w:rPr>
          <w:rFonts w:ascii="Times New Roman" w:hAnsi="Times New Roman"/>
          <w:sz w:val="28"/>
          <w:szCs w:val="28"/>
        </w:rPr>
        <w:t xml:space="preserve">читательского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EA" w:rsidRPr="004C57EA">
        <w:rPr>
          <w:rFonts w:ascii="Times New Roman" w:hAnsi="Times New Roman"/>
          <w:sz w:val="28"/>
          <w:szCs w:val="28"/>
        </w:rPr>
        <w:t>воображения.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06C7">
        <w:rPr>
          <w:rFonts w:ascii="Times New Roman" w:hAnsi="Times New Roman"/>
          <w:i/>
          <w:sz w:val="28"/>
          <w:szCs w:val="28"/>
        </w:rPr>
        <w:t>Принципы работы</w:t>
      </w:r>
      <w:r w:rsidRPr="004C57EA">
        <w:rPr>
          <w:rFonts w:ascii="Times New Roman" w:hAnsi="Times New Roman"/>
          <w:sz w:val="28"/>
          <w:szCs w:val="28"/>
        </w:rPr>
        <w:t>: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0904">
        <w:rPr>
          <w:rFonts w:ascii="Times New Roman" w:hAnsi="Times New Roman"/>
          <w:sz w:val="28"/>
          <w:szCs w:val="28"/>
          <w:lang w:val="ru-RU"/>
        </w:rPr>
        <w:lastRenderedPageBreak/>
        <w:t>Во-первых,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о каждом приеме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работы с книгой нужно доступно и интересно рассказать, показать на конкретном примере и потренироваться на текстах, которые для своего понимания требуют использования данного приема.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Во-вторых, ученику в ходе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обучения важно предоставить возможность сделать проверку своей работы над пониманием, чтобы увереннее двигаться дальше.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>связи с этим необходимо создавать условия для взаимо – и самоконтроля.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Наконец,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>не менее важно задействовать еще один психологический механизм обучения – механизм переноса.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При чтении любого текста – будь то параграф учебника истории или математическая задача – нужно обращать внимание на необходимость использования приемов работы с книгой.</w:t>
      </w:r>
    </w:p>
    <w:p w:rsidR="004C57EA" w:rsidRPr="00995DB1" w:rsidRDefault="004C57EA" w:rsidP="00164312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95DB1">
        <w:rPr>
          <w:rFonts w:ascii="Times New Roman" w:hAnsi="Times New Roman"/>
          <w:b/>
          <w:i/>
          <w:sz w:val="28"/>
          <w:szCs w:val="28"/>
          <w:lang w:val="ru-RU"/>
        </w:rPr>
        <w:t>Система специальных упражнений</w:t>
      </w:r>
    </w:p>
    <w:p w:rsidR="004C57EA" w:rsidRPr="00995DB1" w:rsidRDefault="004C57EA" w:rsidP="00995DB1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995DB1">
        <w:rPr>
          <w:rFonts w:ascii="Times New Roman" w:hAnsi="Times New Roman"/>
          <w:i/>
          <w:sz w:val="28"/>
          <w:szCs w:val="28"/>
          <w:u w:val="single"/>
          <w:lang w:val="ru-RU"/>
        </w:rPr>
        <w:t>Работа со словом</w:t>
      </w:r>
    </w:p>
    <w:p w:rsidR="004C57EA" w:rsidRPr="006E59A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0904">
        <w:rPr>
          <w:rFonts w:ascii="Times New Roman" w:hAnsi="Times New Roman"/>
          <w:sz w:val="28"/>
          <w:szCs w:val="28"/>
          <w:lang w:val="ru-RU"/>
        </w:rPr>
        <w:t xml:space="preserve">Без внимательной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работы со словами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не может быть понимания текста. Словарная работа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должна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вестись на каждом уроке литературного чтения и ей надо уделять должное внимание.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59A2">
        <w:rPr>
          <w:rFonts w:ascii="Times New Roman" w:hAnsi="Times New Roman"/>
          <w:sz w:val="28"/>
          <w:szCs w:val="28"/>
          <w:lang w:val="ru-RU"/>
        </w:rPr>
        <w:t>Словарную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59A2">
        <w:rPr>
          <w:rFonts w:ascii="Times New Roman" w:hAnsi="Times New Roman"/>
          <w:sz w:val="28"/>
          <w:szCs w:val="28"/>
          <w:lang w:val="ru-RU"/>
        </w:rPr>
        <w:t xml:space="preserve"> работу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59A2">
        <w:rPr>
          <w:rFonts w:ascii="Times New Roman" w:hAnsi="Times New Roman"/>
          <w:sz w:val="28"/>
          <w:szCs w:val="28"/>
          <w:lang w:val="ru-RU"/>
        </w:rPr>
        <w:t xml:space="preserve">можно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59A2">
        <w:rPr>
          <w:rFonts w:ascii="Times New Roman" w:hAnsi="Times New Roman"/>
          <w:sz w:val="28"/>
          <w:szCs w:val="28"/>
          <w:lang w:val="ru-RU"/>
        </w:rPr>
        <w:t>разделить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59A2">
        <w:rPr>
          <w:rFonts w:ascii="Times New Roman" w:hAnsi="Times New Roman"/>
          <w:sz w:val="28"/>
          <w:szCs w:val="28"/>
          <w:lang w:val="ru-RU"/>
        </w:rPr>
        <w:t xml:space="preserve"> на 3 вида: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работа с незнакомыми словами;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работа со словами-ключиками;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работа со словами образами.</w:t>
      </w:r>
    </w:p>
    <w:p w:rsidR="004C57EA" w:rsidRPr="00995DB1" w:rsidRDefault="00E60904" w:rsidP="0016431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95DB1">
        <w:rPr>
          <w:rFonts w:ascii="Times New Roman" w:hAnsi="Times New Roman"/>
          <w:i/>
          <w:sz w:val="28"/>
          <w:szCs w:val="28"/>
          <w:lang w:val="ru-RU"/>
        </w:rPr>
        <w:t xml:space="preserve">1. </w:t>
      </w:r>
      <w:r w:rsidR="004C57EA" w:rsidRPr="00995DB1">
        <w:rPr>
          <w:rFonts w:ascii="Times New Roman" w:hAnsi="Times New Roman"/>
          <w:i/>
          <w:sz w:val="28"/>
          <w:szCs w:val="28"/>
          <w:lang w:val="ru-RU"/>
        </w:rPr>
        <w:t>Работа с незнакомыми словами.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Начинающий читатель зачастую отчетливо не осознает,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что в тексте есть непонятное для него слово.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>Такое слово проскальзывает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в контексте, оставляя иллюзию понятности. Любой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>учитель сталкивался с этим явлением, задавая детям вопрос после чтения текста: «Какие слова были непонятны?». Как правило,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дети таких слов не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называют. Выяснение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значений ряда слов из прочитанного текста убеждает, что многие из них остались за бортом понимания.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Существующая в школе практика разбора слов, которые, с точки зрения взрослого, могут быть непонятны детям, недостаточно эффективна, так как ребенку </w:t>
      </w:r>
      <w:proofErr w:type="gramStart"/>
      <w:r w:rsidRPr="00E60904">
        <w:rPr>
          <w:rFonts w:ascii="Times New Roman" w:hAnsi="Times New Roman"/>
          <w:sz w:val="28"/>
          <w:szCs w:val="28"/>
          <w:lang w:val="ru-RU"/>
        </w:rPr>
        <w:t>бывают</w:t>
      </w:r>
      <w:proofErr w:type="gramEnd"/>
      <w:r w:rsidRPr="00E60904">
        <w:rPr>
          <w:rFonts w:ascii="Times New Roman" w:hAnsi="Times New Roman"/>
          <w:sz w:val="28"/>
          <w:szCs w:val="28"/>
          <w:lang w:val="ru-RU"/>
        </w:rPr>
        <w:t xml:space="preserve"> непонятны очень простые на первый взгляд слова. Поэтому, не исключая словарную работу перед чтением,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у детей важно создать установку на самостоятельное выделение при чтении непонятных слов и выяснение их значений.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В методике обучения пониманию текста делается акцент на том,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чтобы каждое непонятное ребенку слово было для него словно красный сигнал светофора, препятствующий дальнейшему движению. 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lastRenderedPageBreak/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Вот как о необходимости внимания к непонятному слову,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как одному из приемов понимания текста, можно рассказать.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0904" w:rsidRPr="00E60904">
        <w:rPr>
          <w:rFonts w:ascii="Times New Roman" w:hAnsi="Times New Roman"/>
          <w:sz w:val="28"/>
          <w:szCs w:val="28"/>
          <w:lang w:val="ru-RU"/>
        </w:rPr>
        <w:t>Учител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ь: -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Отправляясь в путь по дорогам книг, необходимо кое-чем запастись в дорогу.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Первое, что нужно взять с собой, - это внимание к слову.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В книгах часто встречаются слова, которые не совсем понятны.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Если </w:t>
      </w:r>
      <w:proofErr w:type="gramStart"/>
      <w:r w:rsidRPr="00E60904">
        <w:rPr>
          <w:rFonts w:ascii="Times New Roman" w:hAnsi="Times New Roman"/>
          <w:sz w:val="28"/>
          <w:szCs w:val="28"/>
          <w:lang w:val="ru-RU"/>
        </w:rPr>
        <w:t>не обратить внимание</w:t>
      </w:r>
      <w:proofErr w:type="gramEnd"/>
      <w:r w:rsidRPr="00E60904">
        <w:rPr>
          <w:rFonts w:ascii="Times New Roman" w:hAnsi="Times New Roman"/>
          <w:sz w:val="28"/>
          <w:szCs w:val="28"/>
          <w:lang w:val="ru-RU"/>
        </w:rPr>
        <w:t xml:space="preserve"> на такое слово, то может стать непонятным даже целый рассказ.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Что же делать, когда непонятное слово встретится на пути?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Иногда сама книга будет помогать читателю, давая подсказку.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А если такой подсказки нет, нужно спрашивать о таких словах у взрослых или самостоятельно отыскивать их в умной книге, которая называется «словарь». 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Потренируемся.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>Прочитаем стихотворение и найдем не совсем понятные слова.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Ах, если бы слоны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Носили бы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Штаны –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Какие бы материи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Были им нужны?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Никак не маркизет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И не батист, нет-нет!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Чертова кожа,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Рогожа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И вельвет! </w:t>
      </w:r>
    </w:p>
    <w:p w:rsidR="004C57EA" w:rsidRPr="006E59A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59A2">
        <w:rPr>
          <w:rFonts w:ascii="Times New Roman" w:hAnsi="Times New Roman"/>
          <w:sz w:val="28"/>
          <w:szCs w:val="28"/>
          <w:lang w:val="ru-RU"/>
        </w:rPr>
        <w:t>(Б. Заходер)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6E59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Возможно, вы не знаете, что маркизет и батист – это очень тонкие, воздушные ткани, а чертова кожа, рогожа и вельвет – плотные, грубые. Теперь вам будет понятно, что слонам подойдут штаны, сшитые из прочной, плотной ткани. Если, конечно, слоны будут их носить!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На первых этапах работы с текстом необходимо прерывать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чтения для выяснения непонятных детям слов.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>Постепенно учащиеся привыкают во время чтения подчёркивать непонятные слова.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После чтения эти слова обсуждаются: можно ли понять слово из контекста или нужно воспользоваться словарём.</w:t>
      </w:r>
    </w:p>
    <w:p w:rsidR="004C57EA" w:rsidRPr="00995DB1" w:rsidRDefault="00E60904" w:rsidP="0016431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95DB1">
        <w:rPr>
          <w:rFonts w:ascii="Times New Roman" w:hAnsi="Times New Roman"/>
          <w:i/>
          <w:sz w:val="28"/>
          <w:szCs w:val="28"/>
          <w:lang w:val="ru-RU"/>
        </w:rPr>
        <w:t xml:space="preserve">2. </w:t>
      </w:r>
      <w:r w:rsidR="004C57EA" w:rsidRPr="00995DB1">
        <w:rPr>
          <w:rFonts w:ascii="Times New Roman" w:hAnsi="Times New Roman"/>
          <w:i/>
          <w:sz w:val="28"/>
          <w:szCs w:val="28"/>
          <w:lang w:val="ru-RU"/>
        </w:rPr>
        <w:t>Работа с ключевыми словами.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lastRenderedPageBreak/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Серьезно страдает понимание и от невнимания к ключевым, наиболее важным в тексте словам.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>Иногда от одного слова зависит смысл всего текста, и без «зацепки» за это слово нельзя понять правильно текст.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Особенность работы над ключевыми словами состоит в вычитывании подтекстовой и концептуальной информации, которая в них, как правило, содержится. Обращать внимание детей на такие слова нужно при чтении любого текста.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60904">
        <w:rPr>
          <w:rFonts w:ascii="Times New Roman" w:hAnsi="Times New Roman"/>
          <w:sz w:val="28"/>
          <w:szCs w:val="28"/>
          <w:lang w:val="ru-RU"/>
        </w:rPr>
        <w:t>А познакомить их со «словами-ключиками» можно так.</w:t>
      </w:r>
    </w:p>
    <w:p w:rsidR="004C57EA" w:rsidRPr="005B2332" w:rsidRDefault="00E60904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0904">
        <w:rPr>
          <w:rFonts w:ascii="Times New Roman" w:hAnsi="Times New Roman"/>
          <w:sz w:val="28"/>
          <w:szCs w:val="28"/>
          <w:lang w:val="ru-RU"/>
        </w:rPr>
        <w:t>Учител</w:t>
      </w:r>
      <w:r>
        <w:rPr>
          <w:rFonts w:ascii="Times New Roman" w:hAnsi="Times New Roman"/>
          <w:sz w:val="28"/>
          <w:szCs w:val="28"/>
          <w:lang w:val="ru-RU"/>
        </w:rPr>
        <w:t>ь: -</w:t>
      </w:r>
      <w:r w:rsidR="004C57EA" w:rsidRPr="00E60904">
        <w:rPr>
          <w:rFonts w:ascii="Times New Roman" w:hAnsi="Times New Roman"/>
          <w:sz w:val="28"/>
          <w:szCs w:val="28"/>
          <w:lang w:val="ru-RU"/>
        </w:rPr>
        <w:t xml:space="preserve"> Помните ли вы, чем закончилась сказка о приключениях Буратино?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EA" w:rsidRPr="005B2332">
        <w:rPr>
          <w:rFonts w:ascii="Times New Roman" w:hAnsi="Times New Roman"/>
          <w:sz w:val="28"/>
          <w:szCs w:val="28"/>
          <w:lang w:val="ru-RU"/>
        </w:rPr>
        <w:t xml:space="preserve">Правильно,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EA" w:rsidRPr="005B2332">
        <w:rPr>
          <w:rFonts w:ascii="Times New Roman" w:hAnsi="Times New Roman"/>
          <w:sz w:val="28"/>
          <w:szCs w:val="28"/>
          <w:lang w:val="ru-RU"/>
        </w:rPr>
        <w:t>с помощью золотого ключика была открыта секретная дверь. Сегодня вы узнаете об удивительных ключиках, которые открывают секреты текста. Это «слова-ключики».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Почему они так называются?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Они помогают догадаться о том, что автор текста хотел сказать и сказал читателю, но не прямо, а как бы по секрету.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Потренируемся. В тексте стихотворения автор спрятал важную информацию. Отыскать ее помогут «слова-ключики».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ФУТБОЛ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Сказала тетя: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- Фи, футбол!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Сказала мама: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- Фу, футбол!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Сестра сказала: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- Ну, футбол…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А я ответил: 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7E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C57EA">
        <w:rPr>
          <w:rFonts w:ascii="Times New Roman" w:hAnsi="Times New Roman"/>
          <w:sz w:val="28"/>
          <w:szCs w:val="28"/>
        </w:rPr>
        <w:t>Во</w:t>
      </w:r>
      <w:proofErr w:type="spellEnd"/>
      <w:r w:rsidRPr="004C5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7EA">
        <w:rPr>
          <w:rFonts w:ascii="Times New Roman" w:hAnsi="Times New Roman"/>
          <w:sz w:val="28"/>
          <w:szCs w:val="28"/>
        </w:rPr>
        <w:t>футбол</w:t>
      </w:r>
      <w:proofErr w:type="spellEnd"/>
      <w:r w:rsidRPr="004C57EA">
        <w:rPr>
          <w:rFonts w:ascii="Times New Roman" w:hAnsi="Times New Roman"/>
          <w:sz w:val="28"/>
          <w:szCs w:val="28"/>
        </w:rPr>
        <w:t xml:space="preserve">! 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7EA">
        <w:rPr>
          <w:rFonts w:ascii="Times New Roman" w:hAnsi="Times New Roman"/>
          <w:sz w:val="28"/>
          <w:szCs w:val="28"/>
        </w:rPr>
        <w:t>(</w:t>
      </w:r>
      <w:proofErr w:type="spellStart"/>
      <w:r w:rsidRPr="004C57EA">
        <w:rPr>
          <w:rFonts w:ascii="Times New Roman" w:hAnsi="Times New Roman"/>
          <w:sz w:val="28"/>
          <w:szCs w:val="28"/>
        </w:rPr>
        <w:t>Г.Сапгир</w:t>
      </w:r>
      <w:proofErr w:type="spellEnd"/>
      <w:r w:rsidRPr="004C57EA">
        <w:rPr>
          <w:rFonts w:ascii="Times New Roman" w:hAnsi="Times New Roman"/>
          <w:sz w:val="28"/>
          <w:szCs w:val="28"/>
        </w:rPr>
        <w:t>)</w:t>
      </w:r>
    </w:p>
    <w:p w:rsid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 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«Слова-ключики» здесь такие: фи, фу, ну, </w:t>
      </w:r>
      <w:proofErr w:type="gramStart"/>
      <w:r w:rsidRPr="00E60904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E609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С их помощью автор показал разное отношение людей к футболу.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60904">
        <w:rPr>
          <w:rFonts w:ascii="Times New Roman" w:hAnsi="Times New Roman"/>
          <w:sz w:val="28"/>
          <w:szCs w:val="28"/>
          <w:lang w:val="ru-RU"/>
        </w:rPr>
        <w:t xml:space="preserve">У женщин эта игра вызывает презрение – фи, пренебрежение – фу, разочарование – ну,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у мальчика – восторг – во.</w:t>
      </w:r>
      <w:proofErr w:type="gramEnd"/>
    </w:p>
    <w:p w:rsidR="00E60904" w:rsidRPr="00E60904" w:rsidRDefault="00E60904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57EA" w:rsidRPr="00995DB1" w:rsidRDefault="00E60904" w:rsidP="0016431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95DB1">
        <w:rPr>
          <w:rFonts w:ascii="Times New Roman" w:hAnsi="Times New Roman"/>
          <w:i/>
          <w:sz w:val="28"/>
          <w:szCs w:val="28"/>
          <w:lang w:val="ru-RU"/>
        </w:rPr>
        <w:t xml:space="preserve">3. </w:t>
      </w:r>
      <w:r w:rsidR="004C57EA" w:rsidRPr="00995DB1">
        <w:rPr>
          <w:rFonts w:ascii="Times New Roman" w:hAnsi="Times New Roman"/>
          <w:i/>
          <w:sz w:val="28"/>
          <w:szCs w:val="28"/>
          <w:lang w:val="ru-RU"/>
        </w:rPr>
        <w:t>Работа со словами-образами.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lastRenderedPageBreak/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Получать удовольствие от чтения художественного текста невозможно без чуткого отношения к словам-образам или художественным средствам, найденным автором произведения.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>Знакомство со словами-образами, в которых скрываются секреты красоты текста, начинается с понятия о сравнении.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Сравнение позволяет сделать образ, возникающий у читателя, более ярким, полным, объемным. 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Сравнение бывает нескольких типов.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Простое сравнение выражается при помощи слов «как», «словно», «будто» и др. </w:t>
      </w:r>
      <w:r w:rsidRPr="004C57EA">
        <w:rPr>
          <w:rFonts w:ascii="Times New Roman" w:hAnsi="Times New Roman"/>
          <w:sz w:val="28"/>
          <w:szCs w:val="28"/>
        </w:rPr>
        <w:t> «Росинки, словно зёрнышки…»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 xml:space="preserve"> 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Есть переходный тип сравнения, который выражается творительным падежом имени существительного.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«Пеной </w:t>
      </w:r>
      <w:proofErr w:type="gramStart"/>
      <w:r w:rsidRPr="005B2332">
        <w:rPr>
          <w:rFonts w:ascii="Times New Roman" w:hAnsi="Times New Roman"/>
          <w:sz w:val="28"/>
          <w:szCs w:val="28"/>
          <w:lang w:val="ru-RU"/>
        </w:rPr>
        <w:t>рос</w:t>
      </w:r>
      <w:proofErr w:type="gramEnd"/>
      <w:r w:rsidRPr="005B2332">
        <w:rPr>
          <w:rFonts w:ascii="Times New Roman" w:hAnsi="Times New Roman"/>
          <w:sz w:val="28"/>
          <w:szCs w:val="28"/>
          <w:lang w:val="ru-RU"/>
        </w:rPr>
        <w:t xml:space="preserve"> заря туманится».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Скрытые сравнения называются метафорами.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«Холодное серебро росы»</w:t>
      </w:r>
    </w:p>
    <w:p w:rsidR="004C57EA" w:rsidRPr="006E59A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С начинающим читателем нет необходимости обсуждать литературоведческие понятия, так как не это является главным в понимании. Вначале основное внимание нужно уделить обогащению образного ряда с помощью использованных автором художественных средств. По мере развития читательского воображения детей через обсуждение роли сравнения в создании образов можно переходить к введению терминов, называющих художественные средства. Однако цель обучения должна оставаться прежней: показать, что образность текста подчинена замыслу автора и помогает читателю </w:t>
      </w:r>
      <w:r w:rsidRPr="006E59A2">
        <w:rPr>
          <w:rFonts w:ascii="Times New Roman" w:hAnsi="Times New Roman"/>
          <w:sz w:val="28"/>
          <w:szCs w:val="28"/>
          <w:lang w:val="ru-RU"/>
        </w:rPr>
        <w:t>«сблизиться» с текстом.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6E59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Нужно обращать внимание не только на слова-образы, но и на звуки, части слов, на формы или порядок слов. </w:t>
      </w: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Очень интересный приём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в работе над словами-образами был найден смоленскими педагогами.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Суть его состоит в том, что в стихотворении закрыты слова-образы, словосочетания. </w:t>
      </w:r>
    </w:p>
    <w:p w:rsidR="004C57EA" w:rsidRPr="00E60904" w:rsidRDefault="00E60904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EA" w:rsidRPr="00E60904">
        <w:rPr>
          <w:rFonts w:ascii="Times New Roman" w:hAnsi="Times New Roman"/>
          <w:sz w:val="28"/>
          <w:szCs w:val="28"/>
          <w:lang w:val="ru-RU"/>
        </w:rPr>
        <w:t>Детям нужно догадаться и найти эти слова. За каждое предложение ученик получает фишку, а за правильно найденный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C57EA" w:rsidRPr="00E60904">
        <w:rPr>
          <w:rFonts w:ascii="Times New Roman" w:hAnsi="Times New Roman"/>
          <w:sz w:val="28"/>
          <w:szCs w:val="28"/>
          <w:lang w:val="ru-RU"/>
        </w:rPr>
        <w:t xml:space="preserve"> образ </w:t>
      </w:r>
      <w:r w:rsidR="004C57EA" w:rsidRPr="004C57EA">
        <w:rPr>
          <w:rFonts w:ascii="Times New Roman" w:hAnsi="Times New Roman"/>
          <w:sz w:val="28"/>
          <w:szCs w:val="28"/>
        </w:rPr>
        <w:t> </w:t>
      </w:r>
      <w:r w:rsidR="004C57EA" w:rsidRPr="00E60904">
        <w:rPr>
          <w:rFonts w:ascii="Times New Roman" w:hAnsi="Times New Roman"/>
          <w:sz w:val="28"/>
          <w:szCs w:val="28"/>
          <w:lang w:val="ru-RU"/>
        </w:rPr>
        <w:t>- две. Учитель комментирует все предложения детей, наталкивает их на правильные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C57EA" w:rsidRPr="00E60904">
        <w:rPr>
          <w:rFonts w:ascii="Times New Roman" w:hAnsi="Times New Roman"/>
          <w:sz w:val="28"/>
          <w:szCs w:val="28"/>
          <w:lang w:val="ru-RU"/>
        </w:rPr>
        <w:t xml:space="preserve"> мысли, обращая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57EA" w:rsidRPr="00E60904">
        <w:rPr>
          <w:rFonts w:ascii="Times New Roman" w:hAnsi="Times New Roman"/>
          <w:sz w:val="28"/>
          <w:szCs w:val="28"/>
          <w:lang w:val="ru-RU"/>
        </w:rPr>
        <w:t xml:space="preserve"> внимание на слова-подсказки.</w:t>
      </w:r>
    </w:p>
    <w:p w:rsid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</w:p>
    <w:p w:rsidR="004C57EA" w:rsidRPr="00995DB1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95DB1">
        <w:rPr>
          <w:rFonts w:ascii="Times New Roman" w:hAnsi="Times New Roman"/>
          <w:sz w:val="28"/>
          <w:szCs w:val="28"/>
          <w:u w:val="single"/>
          <w:lang w:val="ru-RU"/>
        </w:rPr>
        <w:t>Интересные приёмы и задания в работе со словом.</w:t>
      </w:r>
    </w:p>
    <w:p w:rsidR="004C57EA" w:rsidRPr="00995DB1" w:rsidRDefault="004C57EA" w:rsidP="0016431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95DB1">
        <w:rPr>
          <w:rFonts w:ascii="Times New Roman" w:hAnsi="Times New Roman"/>
          <w:i/>
          <w:sz w:val="28"/>
          <w:szCs w:val="28"/>
          <w:lang w:val="ru-RU"/>
        </w:rPr>
        <w:t>1.</w:t>
      </w:r>
      <w:r w:rsidR="00E60904" w:rsidRPr="00995D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95DB1">
        <w:rPr>
          <w:rFonts w:ascii="Times New Roman" w:hAnsi="Times New Roman"/>
          <w:i/>
          <w:sz w:val="28"/>
          <w:szCs w:val="28"/>
          <w:lang w:val="ru-RU"/>
        </w:rPr>
        <w:t>Работа с текстами, где надо найти неверное слово и исправить его.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…Возле дома на дорожке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Воробьи клевали брошки.</w:t>
      </w:r>
    </w:p>
    <w:p w:rsidR="00E60904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0904">
        <w:rPr>
          <w:rFonts w:ascii="Times New Roman" w:hAnsi="Times New Roman"/>
          <w:sz w:val="28"/>
          <w:szCs w:val="28"/>
          <w:lang w:val="ru-RU"/>
        </w:rPr>
        <w:lastRenderedPageBreak/>
        <w:t>Мал соловей, да колос велик.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Поиск и исправление ошибок заставляют быть внимательным к словам, а шутливое настроение создаёт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положительную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59A2">
        <w:rPr>
          <w:rFonts w:ascii="Times New Roman" w:hAnsi="Times New Roman"/>
          <w:sz w:val="28"/>
          <w:szCs w:val="28"/>
          <w:lang w:val="ru-RU"/>
        </w:rPr>
        <w:t>мотивацию на уроке.</w:t>
      </w:r>
    </w:p>
    <w:p w:rsidR="00E60904" w:rsidRPr="00E60904" w:rsidRDefault="00E60904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5DB1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5DB1">
        <w:rPr>
          <w:rFonts w:ascii="Times New Roman" w:hAnsi="Times New Roman"/>
          <w:i/>
          <w:sz w:val="28"/>
          <w:szCs w:val="28"/>
          <w:lang w:val="ru-RU"/>
        </w:rPr>
        <w:t>2. Работа с многозначными словами.</w:t>
      </w:r>
    </w:p>
    <w:p w:rsidR="004C57EA" w:rsidRPr="00995DB1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 Найти хорошо знакомые слова в другом, непривычном, употреблении.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Острые вещи</w:t>
      </w:r>
    </w:p>
    <w:p w:rsidR="004C57EA" w:rsidRPr="006E59A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- Гриша, не бери нож. Обрежешься! </w:t>
      </w:r>
      <w:r w:rsidRPr="006E59A2">
        <w:rPr>
          <w:rFonts w:ascii="Times New Roman" w:hAnsi="Times New Roman"/>
          <w:sz w:val="28"/>
          <w:szCs w:val="28"/>
          <w:lang w:val="ru-RU"/>
        </w:rPr>
        <w:t>(«выражение автора»)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Гриша, не бери вилку. Уколешься.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Зачем ты взял стекляшку? Видишь, она острая…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Когда сели обедать, мама налила сыну супу, положила котлету.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Я горчицы хочу, - сказал Гриша.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Нельзя тебе горчицы, она острая, - сказала мама.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Засмеялся Гриша.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Эх ты! Разве горчица острая? Она горькая, я ещё вчера лизал.</w:t>
      </w:r>
    </w:p>
    <w:p w:rsidR="004C57EA" w:rsidRPr="006E59A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59A2">
        <w:rPr>
          <w:rFonts w:ascii="Times New Roman" w:hAnsi="Times New Roman"/>
          <w:sz w:val="28"/>
          <w:szCs w:val="28"/>
          <w:lang w:val="ru-RU"/>
        </w:rPr>
        <w:t>(Б. Рябинин)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Кто был прав: мама, назвав горчицу острой, или Гриша, который сказал, что она горькая?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Что из этих предметов можно назвать острым: саблю, перец, ножницы, лампу?</w:t>
      </w:r>
    </w:p>
    <w:p w:rsidR="004C57EA" w:rsidRPr="006E59A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59A2">
        <w:rPr>
          <w:rFonts w:ascii="Times New Roman" w:hAnsi="Times New Roman"/>
          <w:sz w:val="28"/>
          <w:szCs w:val="28"/>
          <w:lang w:val="ru-RU"/>
        </w:rPr>
        <w:t>«Грибники»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Отправились наши фантазеры в лес за грибами. Взяли с собой корзинки.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Да не баскетбольные, и не любимое пирожное «корзинка», а корзинки для сбора грибов.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Пришли они в лес, а в лесу грибов видимо, невидимо, одни шляпки видны.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Да не шляпки для дам, а шляпки грибные.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Ах, какие красивые ножки кругом!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Да не твои ножки, и не ножки стула, а грибные ножки.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Погляди, а под елочкой спряталась рыжая лисичка.</w:t>
      </w:r>
    </w:p>
    <w:p w:rsidR="00E60904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Да не дикое животное лисичка – это гриб лисичка.</w:t>
      </w:r>
    </w:p>
    <w:p w:rsidR="004C57EA" w:rsidRP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5DB1">
        <w:rPr>
          <w:rFonts w:ascii="Times New Roman" w:hAnsi="Times New Roman"/>
          <w:i/>
          <w:sz w:val="28"/>
          <w:szCs w:val="28"/>
        </w:rPr>
        <w:t>3.</w:t>
      </w:r>
      <w:r w:rsidR="00E60904" w:rsidRPr="00995D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995DB1">
        <w:rPr>
          <w:rFonts w:ascii="Times New Roman" w:hAnsi="Times New Roman"/>
          <w:i/>
          <w:sz w:val="28"/>
          <w:szCs w:val="28"/>
        </w:rPr>
        <w:t>Работа</w:t>
      </w:r>
      <w:proofErr w:type="spellEnd"/>
      <w:r w:rsidRPr="00995DB1">
        <w:rPr>
          <w:rFonts w:ascii="Times New Roman" w:hAnsi="Times New Roman"/>
          <w:i/>
          <w:sz w:val="28"/>
          <w:szCs w:val="28"/>
        </w:rPr>
        <w:t xml:space="preserve"> с фразеологизмами</w:t>
      </w:r>
      <w:r w:rsidRPr="004C57EA">
        <w:rPr>
          <w:rFonts w:ascii="Times New Roman" w:hAnsi="Times New Roman"/>
          <w:sz w:val="28"/>
          <w:szCs w:val="28"/>
        </w:rPr>
        <w:t>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5B2332">
        <w:rPr>
          <w:rFonts w:ascii="Times New Roman" w:hAnsi="Times New Roman"/>
          <w:sz w:val="28"/>
          <w:szCs w:val="28"/>
          <w:lang w:val="ru-RU"/>
        </w:rPr>
        <w:t>)Д</w:t>
      </w:r>
      <w:proofErr w:type="gramEnd"/>
      <w:r w:rsidRPr="005B2332">
        <w:rPr>
          <w:rFonts w:ascii="Times New Roman" w:hAnsi="Times New Roman"/>
          <w:sz w:val="28"/>
          <w:szCs w:val="28"/>
          <w:lang w:val="ru-RU"/>
        </w:rPr>
        <w:t>ополните каждое предложение одним из записанных фразеологизмов: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Мы долго спорили, доказывали друг другу, и, наконец…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lastRenderedPageBreak/>
        <w:t>Не знал, куда глаза девать.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Ручеёк высох, деревья и кусты, и травы засохли, и люди…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Бить тревогу.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Мне было очень стыдно за тебя, я…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Находить общий язык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Б)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Определить, какой фразеологизм подойдет к этому эпизоду: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На ветке сухой макушки старой сосны напротив друг друга сидели 2 птички. Они вели только им понятный разговор. И вдруг, заметив меня, они быстро улетели. Улетели подальше от посторонних глаз.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(третий лишний).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Помог ли вам этот текст понять выражение третий лишний?</w:t>
      </w:r>
    </w:p>
    <w:p w:rsidR="004C57EA" w:rsidRPr="006E59A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59A2">
        <w:rPr>
          <w:rFonts w:ascii="Times New Roman" w:hAnsi="Times New Roman"/>
          <w:sz w:val="28"/>
          <w:szCs w:val="28"/>
          <w:lang w:val="ru-RU"/>
        </w:rPr>
        <w:t>В)</w:t>
      </w:r>
      <w:r w:rsidRPr="004C57EA">
        <w:rPr>
          <w:rFonts w:ascii="Times New Roman" w:hAnsi="Times New Roman"/>
          <w:sz w:val="28"/>
          <w:szCs w:val="28"/>
        </w:rPr>
        <w:t> </w:t>
      </w:r>
      <w:r w:rsidRPr="006E59A2">
        <w:rPr>
          <w:rFonts w:ascii="Times New Roman" w:hAnsi="Times New Roman"/>
          <w:sz w:val="28"/>
          <w:szCs w:val="28"/>
          <w:lang w:val="ru-RU"/>
        </w:rPr>
        <w:t>Составьте диалог: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Что ты подарил своему другу на день рождения?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Книгу, которую он очень хотел.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И как он её принял?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(был на седьмом небе).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Мама, как тебе нравится моя подруга?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Хорошая.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- Правда</w:t>
      </w:r>
      <w:r w:rsidR="00164312">
        <w:rPr>
          <w:rFonts w:ascii="Times New Roman" w:hAnsi="Times New Roman"/>
          <w:sz w:val="28"/>
          <w:szCs w:val="28"/>
          <w:lang w:val="ru-RU"/>
        </w:rPr>
        <w:t>,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она похожа на свою маму?</w:t>
      </w:r>
    </w:p>
    <w:p w:rsidR="004C57EA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(Как две капли воды).</w:t>
      </w:r>
    </w:p>
    <w:p w:rsidR="00E60904" w:rsidRPr="00E60904" w:rsidRDefault="00E60904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57EA" w:rsidRPr="00E60904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5DB1">
        <w:rPr>
          <w:rFonts w:ascii="Times New Roman" w:hAnsi="Times New Roman"/>
          <w:i/>
          <w:sz w:val="28"/>
          <w:szCs w:val="28"/>
          <w:lang w:val="ru-RU"/>
        </w:rPr>
        <w:t>4.</w:t>
      </w:r>
      <w:r w:rsidR="00E60904" w:rsidRPr="00995D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95DB1">
        <w:rPr>
          <w:rFonts w:ascii="Times New Roman" w:hAnsi="Times New Roman"/>
          <w:i/>
          <w:sz w:val="28"/>
          <w:szCs w:val="28"/>
          <w:lang w:val="ru-RU"/>
        </w:rPr>
        <w:t>Расшифруй предложение и составь по нему рассказ.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>Принцип составления рассказа – разворачивание текстовой информации.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И хотя он был ранен, но знамени из рук не выпустил.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(рассказ по предложению)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Это было во время войны. Бойцы пошли в атаку. Впереди всех был боец со знаменем в руках. Вдруг его ранили. Знаменосец понимал, что бойцы равняются на знамя. Если упадёт знамя, то его товарищи могут дрогнуть. Поэтому он собрал все свои силы и крепко сжал знамя в руках, продолжая идти вперёд.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Лучше подбирать предложения из текстов, с которыми предстоит работать на уроке. Этот приё1м поможет научиться </w:t>
      </w:r>
      <w:proofErr w:type="gramStart"/>
      <w:r w:rsidRPr="005B2332">
        <w:rPr>
          <w:rFonts w:ascii="Times New Roman" w:hAnsi="Times New Roman"/>
          <w:sz w:val="28"/>
          <w:szCs w:val="28"/>
          <w:lang w:val="ru-RU"/>
        </w:rPr>
        <w:t>хорошо</w:t>
      </w:r>
      <w:proofErr w:type="gramEnd"/>
      <w:r w:rsidRPr="005B2332">
        <w:rPr>
          <w:rFonts w:ascii="Times New Roman" w:hAnsi="Times New Roman"/>
          <w:sz w:val="28"/>
          <w:szCs w:val="28"/>
          <w:lang w:val="ru-RU"/>
        </w:rPr>
        <w:t xml:space="preserve"> понимать фактуальную и подтекстовую информацию. </w:t>
      </w:r>
    </w:p>
    <w:p w:rsidR="004C57EA" w:rsidRPr="00995DB1" w:rsidRDefault="004C57EA" w:rsidP="0016431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995DB1">
        <w:rPr>
          <w:rFonts w:ascii="Times New Roman" w:hAnsi="Times New Roman"/>
          <w:i/>
          <w:sz w:val="28"/>
          <w:szCs w:val="28"/>
          <w:u w:val="single"/>
          <w:lang w:val="ru-RU"/>
        </w:rPr>
        <w:lastRenderedPageBreak/>
        <w:t>2. Применение метода «ведение диалога с текстом».</w:t>
      </w:r>
    </w:p>
    <w:p w:rsidR="004C57EA" w:rsidRPr="00CF5996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Диалог с текстом происходит в результате активного вычитывания текстовой информации с целью понять «загадки» текста, разглядеть позицию автора, осознать свое отношение к этой позиции.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Этот метод известен в герменевтике – науке о толковании текстов.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904">
        <w:rPr>
          <w:rFonts w:ascii="Times New Roman" w:hAnsi="Times New Roman"/>
          <w:sz w:val="28"/>
          <w:szCs w:val="28"/>
          <w:lang w:val="ru-RU"/>
        </w:rPr>
        <w:t>Психологами, использовавшими методику «замедленного чтения» (те</w:t>
      </w:r>
      <w:proofErr w:type="gramStart"/>
      <w:r w:rsidRPr="00E60904">
        <w:rPr>
          <w:rFonts w:ascii="Times New Roman" w:hAnsi="Times New Roman"/>
          <w:sz w:val="28"/>
          <w:szCs w:val="28"/>
          <w:lang w:val="ru-RU"/>
        </w:rPr>
        <w:t xml:space="preserve">кст </w:t>
      </w:r>
      <w:r w:rsidR="00E60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5DB1">
        <w:rPr>
          <w:rFonts w:ascii="Times New Roman" w:hAnsi="Times New Roman"/>
          <w:sz w:val="28"/>
          <w:szCs w:val="28"/>
          <w:lang w:val="ru-RU"/>
        </w:rPr>
        <w:t>пр</w:t>
      </w:r>
      <w:proofErr w:type="gramEnd"/>
      <w:r w:rsidR="00995DB1">
        <w:rPr>
          <w:rFonts w:ascii="Times New Roman" w:hAnsi="Times New Roman"/>
          <w:sz w:val="28"/>
          <w:szCs w:val="28"/>
          <w:lang w:val="ru-RU"/>
        </w:rPr>
        <w:t>едъявляет</w:t>
      </w:r>
      <w:r w:rsidRPr="00E60904">
        <w:rPr>
          <w:rFonts w:ascii="Times New Roman" w:hAnsi="Times New Roman"/>
          <w:sz w:val="28"/>
          <w:szCs w:val="28"/>
          <w:lang w:val="ru-RU"/>
        </w:rPr>
        <w:t xml:space="preserve">ся по предложениям), описано, что опытный читатель при работе с книгой «беседует» с ней: у него возникают вопросы, различные предположения, правильность которых он сверяет с текстом.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Этот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диалог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>часто начинается уже при знакомстве с названием произведения, а заканчивается самостоятельным поиском ответов на вопросы, которые остались нераскрытыми в тексте. Диалог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с текстом протекает настолько быстро, что не осознается опытным читателем.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Если говорить о целенаправленном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использовании этого метода в учебных целях, его можно разделить на несколько видов операций: 1) поиск непонятного в тексте и формулировка вопросов; 2) вероятностное прогнозирование ответов на возникший вопрос или дальнейшего содержания текста; 3) самоконтроль (проверка своих предположений по тексту). </w:t>
      </w:r>
      <w:r w:rsidRPr="00CF5996">
        <w:rPr>
          <w:rFonts w:ascii="Times New Roman" w:hAnsi="Times New Roman"/>
          <w:sz w:val="28"/>
          <w:szCs w:val="28"/>
          <w:lang w:val="ru-RU"/>
        </w:rPr>
        <w:t>Если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читатель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>владеет названными операциями, то вступает в беседу даже с самым коротким текстом.</w:t>
      </w:r>
    </w:p>
    <w:p w:rsidR="004C57EA" w:rsidRPr="00CF5996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Современные методисты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считают метод «диалога с текстом»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наиболее значимым на этапе до чтения (работа с заголовком) и по ходу чтения текста, так как он активизирует процессы, участвующие в понимании.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>После диалога с текстом читателю намного проще перейти к анализу тех мыслей и чувств, которыми автор хотел поделиться с читателем, создавая свое произведение.</w:t>
      </w:r>
    </w:p>
    <w:p w:rsidR="004C57EA" w:rsidRPr="00CF5996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Прогнозирование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содержания текста по заголовку настраивает читателя на восприятие текстовой информации. 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Чтобы диалог был содержательным и полноценным, читателю необходимо по ходу чтения совершать разнообразную работу: находить в тексте прямые и скрытые авторские вопросы, задавать свои вопросы, обдумывать предположения о дальнейшем содержании текста, проверять, совпадают ли они с замыслом автора, включать воображение.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Посмотрим, как разворачивается «диалог с текстом», используя для этого в качестве учебного материала рассказ А. П. Гайдара «Совесть».</w:t>
      </w:r>
    </w:p>
    <w:p w:rsidR="004C57EA" w:rsidRPr="00CF5996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lastRenderedPageBreak/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Урок начинается с размышлений учащихся над смыслом названия произведения.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Младшие школьники, вчитываясь в название, вспоминают, что они знают об авторе, какие его произведения они читали, слушали.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>Затем они задумываются над заглавием.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Например, когда мы говорим о совести?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Видимо, тогда, когда кто-то совершил не очень благовидный поступок.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>Что-то в этом поступке заставляет нас насторожиться, подумать, почему так произошло.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совести ли поступает человек?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Должен ли, может ли он поступить иначе?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Когда человека оценивают как совестливого?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А почему в некоторых ситуациях людей называют бессовестными?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>Эти и подобные им вопросы возникают, когда читатель пытается предугадать, предвосхитить изложение событий в тексте, т. е. думает над тем, что ему предстоит узнать при знакомстве с произведением.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>Следующий этап –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первичное знакомство с текстом.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Это очень ответственный момент на уроке, т. к. именно при первом знакомстве с текстом в процессе постепенного погружения в него возникает масса вопросов, на которые хочется найти ответ в самом произведении. 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Чтобы «разговор с текстом» состоялся, нужна определенная логическая модель его осмысления. </w:t>
      </w:r>
      <w:r w:rsidRPr="005B2332">
        <w:rPr>
          <w:rFonts w:ascii="Times New Roman" w:hAnsi="Times New Roman"/>
          <w:sz w:val="28"/>
          <w:szCs w:val="28"/>
          <w:lang w:val="ru-RU"/>
        </w:rPr>
        <w:t>В качестве таковой может стать следующая цепочка работы с художественным текстом по эпизодам: чтение — вопро</w:t>
      </w:r>
      <w:proofErr w:type="gramStart"/>
      <w:r w:rsidRPr="005B2332">
        <w:rPr>
          <w:rFonts w:ascii="Times New Roman" w:hAnsi="Times New Roman"/>
          <w:sz w:val="28"/>
          <w:szCs w:val="28"/>
          <w:lang w:val="ru-RU"/>
        </w:rPr>
        <w:t>с(</w:t>
      </w:r>
      <w:proofErr w:type="gramEnd"/>
      <w:r w:rsidRPr="005B2332">
        <w:rPr>
          <w:rFonts w:ascii="Times New Roman" w:hAnsi="Times New Roman"/>
          <w:sz w:val="28"/>
          <w:szCs w:val="28"/>
          <w:lang w:val="ru-RU"/>
        </w:rPr>
        <w:t>ы) — предположение — чтение следующего эпизода.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На примере нескольких эпизодов из текста рассказа А. П. Гайдара «Совесть» покажем, как это реально может происходить на диалоговом уроке.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1-ый эпизод: «Нина Карнаухова не приготовила урока… и решила не идти в школу».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После чтения этого эпизода сразу возникает вопрос: почему? Почему не приготовила урока? Почему решила не идти в школу? </w:t>
      </w:r>
      <w:proofErr w:type="gramStart"/>
      <w:r w:rsidRPr="005B2332">
        <w:rPr>
          <w:rFonts w:ascii="Times New Roman" w:hAnsi="Times New Roman"/>
          <w:sz w:val="28"/>
          <w:szCs w:val="28"/>
          <w:lang w:val="ru-RU"/>
        </w:rPr>
        <w:t>Дальше следует</w:t>
      </w:r>
      <w:r w:rsidR="001643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цепочка предположений: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не приготовила урока, потому что болела голова (горло, зуб и т. п.),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поленилась, не справилась с заданием, слишком поздно села за уроки и т. п.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Решила не идти в школу, потому что было стыдно перед учителем и одноклассниками; не хотелось получать двойку;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боялась, что будут ругать, накажут и т. п.</w:t>
      </w:r>
      <w:proofErr w:type="gramEnd"/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2-й эпизод: «Но, чтобы знакомые случайно не увидели, как она во время рабочего дня болтается с книгами по городу, Нина украдкой прошла в рощу».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После чтения эпизода возникает естественный вопрос: как чувствует себя человек, который что-то делает украдкой? Видимо, весьма неуютно. Ему дискомфортно. Он весь сжимается. У человека возникает желание стать невидимкой. Когда что-то </w:t>
      </w:r>
      <w:r w:rsidRPr="005B2332">
        <w:rPr>
          <w:rFonts w:ascii="Times New Roman" w:hAnsi="Times New Roman"/>
          <w:sz w:val="28"/>
          <w:szCs w:val="28"/>
          <w:lang w:val="ru-RU"/>
        </w:rPr>
        <w:lastRenderedPageBreak/>
        <w:t>делаешь украдкой, становится стыдно. Наверное, и Нина, украдкой пробираясь в рощу, чувствовала себя неважно. В такой момент человека невольно жалеешь. Самому совсем не хочется быть на его месте.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Пусть дети на какое-то время, выдвигая свои предположения, идентифицируют себя с героем произведения. Это им поможет в дальнейшем глубже понять данную ситуацию, детальнее ее проанализировать.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На этапе «разговор с текстом» младшие школьники эмоционально оценивают ситуацию, соотносят ее со своим жизненным опытом. Это происходит при чтении каждого эпизода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В качестве примера остановимся на 3-м эпизоде: «Положив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глазами».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После знакомства с данным эпизодом ученики недоумевают: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>«Почему Нина, как только добралась до рощи, сразу стала развлекаться? Ведь ей только что было стыдно и неловко. Почему человек так быстро меняется?». Ей, наверное, просто хотелось скорей добраться до тайного заветного уголка и там расслабиться. Здесь ее никто не увидит, значит, никого не надо бояться. А может, она уже не первый раз скрывалась в роще? Вероятно, по какой-то причине Нине одной лучше. И вдруг перед ее глазами возникает неожиданно малыш. Как она реагирует на его появление? Видимо, нашей героине непонятно, что кто-то рядом с ней оказался именно в тот момент, когда ей было так хорошо без свидетелей. Вот оно, точное слово. Мальчик — свидетель. Свидетель чего? Неблаговидного поступка. Но откуда он может знать, что Нина пропустила школу, прогуливает уроки? Все улики она спрятала под куст. А вдруг мальчик увидит? Опять неловко.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Это вполне возможный круг вопросов, эмоционально «высвечивающий» непростую ситуацию. Как сложатся взаимоотношения девочки со свидетелем? Чтобы узнать это, надо читать дальше, размышлять.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На данном этапе пока нет анализа текста в полном смысле слова. Ведь это первое чтение, но оно осуществляется на диалоговом уроке путем постепенного «погружения» в текст, в процессе «разговора с текстом».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lastRenderedPageBreak/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Дети должны учиться </w:t>
      </w:r>
      <w:proofErr w:type="gramStart"/>
      <w:r w:rsidRPr="005B2332">
        <w:rPr>
          <w:rFonts w:ascii="Times New Roman" w:hAnsi="Times New Roman"/>
          <w:sz w:val="28"/>
          <w:szCs w:val="28"/>
          <w:lang w:val="ru-RU"/>
        </w:rPr>
        <w:t>самостоятельно</w:t>
      </w:r>
      <w:proofErr w:type="gramEnd"/>
      <w:r w:rsidRPr="005B2332">
        <w:rPr>
          <w:rFonts w:ascii="Times New Roman" w:hAnsi="Times New Roman"/>
          <w:sz w:val="28"/>
          <w:szCs w:val="28"/>
          <w:lang w:val="ru-RU"/>
        </w:rPr>
        <w:t xml:space="preserve"> находить скрытые в тексте вопросы, делать остановки в чтении, когда появляются возможности для прогнозирования дальнейшего содержания.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Задача учителя в начале обучения диалогу с текстом – останавливаться чтение тогда, когда в тексте есть прямой или скрытый вопрос и организовывать вероятное прогнозирование, а по ходу чтения – проверку прогнозов детей. Главное – научить видеть существенную информацию в тексте, не задавать поверхностных вопросов и делать остановку в чтении тогда, когда это оправдано выяснением текстовых смыслов. Здесь огромную роль играет внимание к слову.</w:t>
      </w:r>
    </w:p>
    <w:p w:rsidR="004C57EA" w:rsidRPr="00995DB1" w:rsidRDefault="00995DB1" w:rsidP="0016431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3</w:t>
      </w:r>
      <w:r w:rsidR="004C57EA" w:rsidRPr="00995DB1">
        <w:rPr>
          <w:rFonts w:ascii="Times New Roman" w:hAnsi="Times New Roman"/>
          <w:i/>
          <w:sz w:val="28"/>
          <w:szCs w:val="28"/>
          <w:lang w:val="ru-RU"/>
        </w:rPr>
        <w:t>.</w:t>
      </w:r>
      <w:r w:rsidRPr="00995D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C57EA" w:rsidRPr="00995DB1">
        <w:rPr>
          <w:rFonts w:ascii="Times New Roman" w:hAnsi="Times New Roman"/>
          <w:i/>
          <w:sz w:val="28"/>
          <w:szCs w:val="28"/>
          <w:lang w:val="ru-RU"/>
        </w:rPr>
        <w:t>Развитие читательского воображения.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Многие трудности понимания и запоминания текста связаны с неразвитым, «ленивым» воображением. Развитие читательского воображения предполагает работу как над воссоздающим, так и над творческим воображением.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Тренироваться «включать» воображение следует на небольших текстах, содержащих 1-2 образных элемента, которые легко воссоздаются. Постепенно количество таких элементов можно увеличивать, переходя к воспроизведению целых картин. Задание состоит в том, чтобы представить описываемое и воспроизвести свои представления устно или письменно, словами или красками.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2332">
        <w:rPr>
          <w:rFonts w:ascii="Times New Roman" w:hAnsi="Times New Roman"/>
          <w:sz w:val="28"/>
          <w:szCs w:val="28"/>
          <w:lang w:val="ru-RU"/>
        </w:rPr>
        <w:t xml:space="preserve">Какие методические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приемы могут активизировать воображение читателя?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Учителю необходимо помнить о принципиальной важности ключевых методических </w:t>
      </w:r>
      <w:r w:rsidRPr="004C57EA">
        <w:rPr>
          <w:rFonts w:ascii="Times New Roman" w:hAnsi="Times New Roman"/>
          <w:sz w:val="28"/>
          <w:szCs w:val="28"/>
        </w:rPr>
        <w:t> </w:t>
      </w:r>
      <w:r w:rsidR="00164312">
        <w:rPr>
          <w:rFonts w:ascii="Times New Roman" w:hAnsi="Times New Roman"/>
          <w:sz w:val="28"/>
          <w:szCs w:val="28"/>
          <w:lang w:val="ru-RU"/>
        </w:rPr>
        <w:t>вопросов при проверке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первичного восприятия текста: «Что ты представил?» или «Какие картины ты увидел в своем воображении, когда читал?».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Эффективными будут также словесное и графическое рисование, особенно на материале тех произведений, которые не сразу порождают зрительные образы. Это относится к лирическим стихам, текстам, насыщенным сложным психологическим анализом либо с обилием пейзажных зарисовок.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Конечно же, огромную роль играет и работа с иллюстрациями профессиональных художников, их рассматривание и анализ.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Кроме этого, составление диафильма, сценария мультфильма, конструирование из бумаги или пластилина литературных персонажей, элементов интерьера будет также способствовать «пробуждению» воображения.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lastRenderedPageBreak/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Не следует забывать о значении таких приемов, как инсценирование или </w:t>
      </w:r>
      <w:proofErr w:type="gramStart"/>
      <w:r w:rsidRPr="005B2332">
        <w:rPr>
          <w:rFonts w:ascii="Times New Roman" w:hAnsi="Times New Roman"/>
          <w:sz w:val="28"/>
          <w:szCs w:val="28"/>
          <w:lang w:val="ru-RU"/>
        </w:rPr>
        <w:t>драматизация</w:t>
      </w:r>
      <w:proofErr w:type="gramEnd"/>
      <w:r w:rsidRPr="005B2332">
        <w:rPr>
          <w:rFonts w:ascii="Times New Roman" w:hAnsi="Times New Roman"/>
          <w:sz w:val="28"/>
          <w:szCs w:val="28"/>
          <w:lang w:val="ru-RU"/>
        </w:rPr>
        <w:t xml:space="preserve"> как отдельных эпизодов, так и всего произведения. При этой работе детям придется не раз перечитать текст, обращая внимание </w:t>
      </w:r>
      <w:proofErr w:type="gramStart"/>
      <w:r w:rsidRPr="005B2332">
        <w:rPr>
          <w:rFonts w:ascii="Times New Roman" w:hAnsi="Times New Roman"/>
          <w:sz w:val="28"/>
          <w:szCs w:val="28"/>
          <w:lang w:val="ru-RU"/>
        </w:rPr>
        <w:t>на те</w:t>
      </w:r>
      <w:proofErr w:type="gramEnd"/>
      <w:r w:rsidRPr="005B2332">
        <w:rPr>
          <w:rFonts w:ascii="Times New Roman" w:hAnsi="Times New Roman"/>
          <w:sz w:val="28"/>
          <w:szCs w:val="28"/>
          <w:lang w:val="ru-RU"/>
        </w:rPr>
        <w:t xml:space="preserve"> детали художественного пространства и времени, портретные характеристики, описания поведения героев, которые могли быть упущены, «не увидены» при первом чтении.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По возможности нужно обращать внимание начинающего читателя на то, как автор с помощью слов помогает нам не только «увидеть» картины художественного мира, но и «услышать» звуки природы, человеческого голоса, «вдохнуть» аромат леса или теплого летнего вечера.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Для развития творческого воображения можно использовать такие задания: придумай своих героев, свои приключения, другой конец для произведения.</w:t>
      </w: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9A2" w:rsidRPr="000F5E39" w:rsidRDefault="006E59A2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57EA" w:rsidRPr="00CF5996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 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5DB1" w:rsidRDefault="00995DB1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5DB1" w:rsidRDefault="00995DB1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312" w:rsidRDefault="00164312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C57EA" w:rsidRPr="006E59A2" w:rsidRDefault="004C57EA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46D2">
        <w:rPr>
          <w:rFonts w:ascii="Times New Roman" w:hAnsi="Times New Roman"/>
          <w:b/>
          <w:sz w:val="28"/>
          <w:szCs w:val="28"/>
        </w:rPr>
        <w:t>III</w:t>
      </w:r>
      <w:r w:rsidRPr="006E59A2">
        <w:rPr>
          <w:rFonts w:ascii="Times New Roman" w:hAnsi="Times New Roman"/>
          <w:b/>
          <w:sz w:val="28"/>
          <w:szCs w:val="28"/>
          <w:lang w:val="ru-RU"/>
        </w:rPr>
        <w:t>. Заключительная часть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6E59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продуманная и целенаправленная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работа с текстом позволяет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вычерпывать ребёнку из большого объема информации нужную и </w:t>
      </w:r>
      <w:r w:rsidRPr="005B2332">
        <w:rPr>
          <w:rFonts w:ascii="Times New Roman" w:hAnsi="Times New Roman"/>
          <w:sz w:val="28"/>
          <w:szCs w:val="28"/>
          <w:lang w:val="ru-RU"/>
        </w:rPr>
        <w:lastRenderedPageBreak/>
        <w:t>полезную, а также приобретать социально – нравственный опыт и заставляет думать, познавая окружающий мир.</w:t>
      </w:r>
    </w:p>
    <w:p w:rsidR="004C57EA" w:rsidRPr="005B2332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Применение данной технологии </w:t>
      </w:r>
      <w:r w:rsidR="00CB46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 позволило </w:t>
      </w:r>
      <w:r w:rsidR="00164312">
        <w:rPr>
          <w:rFonts w:ascii="Times New Roman" w:hAnsi="Times New Roman"/>
          <w:sz w:val="28"/>
          <w:szCs w:val="28"/>
          <w:lang w:val="ru-RU"/>
        </w:rPr>
        <w:t xml:space="preserve"> нам </w:t>
      </w:r>
      <w:r w:rsidRPr="005B2332">
        <w:rPr>
          <w:rFonts w:ascii="Times New Roman" w:hAnsi="Times New Roman"/>
          <w:sz w:val="28"/>
          <w:szCs w:val="28"/>
          <w:lang w:val="ru-RU"/>
        </w:rPr>
        <w:t xml:space="preserve">сделать уроки литературного чтения интересными, а процесс чтения для детей увлекательным. </w:t>
      </w:r>
      <w:r w:rsidRPr="004C57EA">
        <w:rPr>
          <w:rFonts w:ascii="Times New Roman" w:hAnsi="Times New Roman"/>
          <w:sz w:val="28"/>
          <w:szCs w:val="28"/>
        </w:rPr>
        <w:t> </w:t>
      </w:r>
      <w:r w:rsidRPr="005B2332">
        <w:rPr>
          <w:rFonts w:ascii="Times New Roman" w:hAnsi="Times New Roman"/>
          <w:sz w:val="28"/>
          <w:szCs w:val="28"/>
          <w:lang w:val="ru-RU"/>
        </w:rPr>
        <w:t>Всё большее количество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любознательности и творческой активности.</w:t>
      </w: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5DB1" w:rsidRDefault="00995DB1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57EA" w:rsidRDefault="00CF5996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b/>
          <w:sz w:val="28"/>
          <w:szCs w:val="28"/>
        </w:rPr>
        <w:t>VI</w:t>
      </w:r>
      <w:r w:rsidRPr="005B2332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B2332">
        <w:rPr>
          <w:rFonts w:ascii="Times New Roman" w:hAnsi="Times New Roman"/>
          <w:b/>
          <w:sz w:val="28"/>
          <w:szCs w:val="28"/>
          <w:lang w:val="ru-RU"/>
        </w:rPr>
        <w:t xml:space="preserve">Список </w:t>
      </w:r>
      <w:r>
        <w:rPr>
          <w:rFonts w:ascii="Times New Roman" w:hAnsi="Times New Roman"/>
          <w:b/>
          <w:sz w:val="28"/>
          <w:szCs w:val="28"/>
          <w:lang w:val="ru-RU"/>
        </w:rPr>
        <w:t>используемых ресурсов.</w:t>
      </w:r>
    </w:p>
    <w:p w:rsidR="00CF5996" w:rsidRP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C57EA" w:rsidRPr="00CF5996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5996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>Граник Г. Г. Как учить работать с книгой</w:t>
      </w:r>
      <w:r w:rsidR="00CF5996">
        <w:rPr>
          <w:rFonts w:ascii="Times New Roman" w:hAnsi="Times New Roman"/>
          <w:sz w:val="28"/>
          <w:szCs w:val="28"/>
          <w:lang w:val="ru-RU"/>
        </w:rPr>
        <w:t>.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– М. 2007г.</w:t>
      </w:r>
    </w:p>
    <w:p w:rsidR="004C57EA" w:rsidRPr="00CF5996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5996">
        <w:rPr>
          <w:rFonts w:ascii="Times New Roman" w:hAnsi="Times New Roman"/>
          <w:sz w:val="28"/>
          <w:szCs w:val="28"/>
          <w:lang w:val="ru-RU"/>
        </w:rPr>
        <w:t>2.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Левин В. </w:t>
      </w:r>
      <w:proofErr w:type="gramStart"/>
      <w:r w:rsidRPr="00CF5996">
        <w:rPr>
          <w:rFonts w:ascii="Times New Roman" w:hAnsi="Times New Roman"/>
          <w:sz w:val="28"/>
          <w:szCs w:val="28"/>
          <w:lang w:val="ru-RU"/>
        </w:rPr>
        <w:t>А.</w:t>
      </w:r>
      <w:proofErr w:type="gramEnd"/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Когда маленький школьни</w:t>
      </w:r>
      <w:r w:rsidR="00CF5996">
        <w:rPr>
          <w:rFonts w:ascii="Times New Roman" w:hAnsi="Times New Roman"/>
          <w:sz w:val="28"/>
          <w:szCs w:val="28"/>
          <w:lang w:val="ru-RU"/>
        </w:rPr>
        <w:t>к становится большим читателем.-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М. 1994г.</w:t>
      </w:r>
    </w:p>
    <w:p w:rsidR="004C57EA" w:rsidRPr="00CF5996" w:rsidRDefault="004C57EA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5996">
        <w:rPr>
          <w:rFonts w:ascii="Times New Roman" w:hAnsi="Times New Roman"/>
          <w:sz w:val="28"/>
          <w:szCs w:val="28"/>
          <w:lang w:val="ru-RU"/>
        </w:rPr>
        <w:t>3. Соболева О. В.</w:t>
      </w:r>
      <w:r w:rsidR="00CF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Беседы о чтении, или ка</w:t>
      </w:r>
      <w:r w:rsidR="00CF5996" w:rsidRPr="00CF5996">
        <w:rPr>
          <w:rFonts w:ascii="Times New Roman" w:hAnsi="Times New Roman"/>
          <w:sz w:val="28"/>
          <w:szCs w:val="28"/>
          <w:lang w:val="ru-RU"/>
        </w:rPr>
        <w:t>к научить детей понимать текст</w:t>
      </w:r>
      <w:r w:rsidR="00CF5996">
        <w:rPr>
          <w:rFonts w:ascii="Times New Roman" w:hAnsi="Times New Roman"/>
          <w:sz w:val="28"/>
          <w:szCs w:val="28"/>
          <w:lang w:val="ru-RU"/>
        </w:rPr>
        <w:t>. -</w:t>
      </w:r>
      <w:r w:rsidRPr="00CF5996">
        <w:rPr>
          <w:rFonts w:ascii="Times New Roman" w:hAnsi="Times New Roman"/>
          <w:sz w:val="28"/>
          <w:szCs w:val="28"/>
          <w:lang w:val="ru-RU"/>
        </w:rPr>
        <w:t xml:space="preserve"> М. 2012г.</w:t>
      </w:r>
    </w:p>
    <w:p w:rsidR="004C57EA" w:rsidRP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CF5996">
        <w:rPr>
          <w:rFonts w:ascii="Times New Roman" w:hAnsi="Times New Roman"/>
          <w:sz w:val="28"/>
          <w:szCs w:val="28"/>
        </w:rPr>
        <w:t>http</w:t>
      </w:r>
      <w:r w:rsidRPr="00CF5996">
        <w:rPr>
          <w:rFonts w:ascii="Times New Roman" w:hAnsi="Times New Roman"/>
          <w:sz w:val="28"/>
          <w:szCs w:val="28"/>
          <w:lang w:val="ru-RU"/>
        </w:rPr>
        <w:t>://</w:t>
      </w:r>
      <w:r w:rsidRPr="00CF5996">
        <w:rPr>
          <w:rFonts w:ascii="Times New Roman" w:hAnsi="Times New Roman"/>
          <w:sz w:val="28"/>
          <w:szCs w:val="28"/>
        </w:rPr>
        <w:t>nsportal</w:t>
      </w:r>
      <w:r w:rsidRPr="00CF5996">
        <w:rPr>
          <w:rFonts w:ascii="Times New Roman" w:hAnsi="Times New Roman"/>
          <w:sz w:val="28"/>
          <w:szCs w:val="28"/>
          <w:lang w:val="ru-RU"/>
        </w:rPr>
        <w:t>.</w:t>
      </w:r>
      <w:r w:rsidRPr="00CF5996">
        <w:rPr>
          <w:rFonts w:ascii="Times New Roman" w:hAnsi="Times New Roman"/>
          <w:sz w:val="28"/>
          <w:szCs w:val="28"/>
        </w:rPr>
        <w:t>ru</w:t>
      </w:r>
      <w:r w:rsidRPr="00CF5996">
        <w:rPr>
          <w:rFonts w:ascii="Times New Roman" w:hAnsi="Times New Roman"/>
          <w:sz w:val="28"/>
          <w:szCs w:val="28"/>
          <w:lang w:val="ru-RU"/>
        </w:rPr>
        <w:t>/</w:t>
      </w:r>
    </w:p>
    <w:p w:rsidR="004C57EA" w:rsidRPr="00CF5996" w:rsidRDefault="00CF5996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hyperlink r:id="rId6" w:history="1">
        <w:r w:rsidR="004C57EA" w:rsidRPr="00CF5996">
          <w:rPr>
            <w:rFonts w:ascii="Times New Roman" w:hAnsi="Times New Roman"/>
            <w:sz w:val="28"/>
            <w:szCs w:val="28"/>
          </w:rPr>
          <w:t>http</w:t>
        </w:r>
        <w:r w:rsidR="004C57EA" w:rsidRPr="00CF599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4C57EA" w:rsidRPr="00CF5996">
          <w:rPr>
            <w:rFonts w:ascii="Times New Roman" w:hAnsi="Times New Roman"/>
            <w:sz w:val="28"/>
            <w:szCs w:val="28"/>
          </w:rPr>
          <w:t>rus</w:t>
        </w:r>
        <w:r w:rsidR="004C57EA" w:rsidRPr="00CF5996">
          <w:rPr>
            <w:rFonts w:ascii="Times New Roman" w:hAnsi="Times New Roman"/>
            <w:sz w:val="28"/>
            <w:szCs w:val="28"/>
            <w:lang w:val="ru-RU"/>
          </w:rPr>
          <w:t>.1</w:t>
        </w:r>
        <w:r w:rsidR="004C57EA" w:rsidRPr="00CF5996">
          <w:rPr>
            <w:rFonts w:ascii="Times New Roman" w:hAnsi="Times New Roman"/>
            <w:sz w:val="28"/>
            <w:szCs w:val="28"/>
          </w:rPr>
          <w:t>september</w:t>
        </w:r>
        <w:r w:rsidR="004C57EA" w:rsidRPr="00CF5996">
          <w:rPr>
            <w:rFonts w:ascii="Times New Roman" w:hAnsi="Times New Roman"/>
            <w:sz w:val="28"/>
            <w:szCs w:val="28"/>
            <w:lang w:val="ru-RU"/>
          </w:rPr>
          <w:t>.</w:t>
        </w:r>
        <w:r w:rsidR="004C57EA" w:rsidRPr="00CF5996">
          <w:rPr>
            <w:rFonts w:ascii="Times New Roman" w:hAnsi="Times New Roman"/>
            <w:sz w:val="28"/>
            <w:szCs w:val="28"/>
          </w:rPr>
          <w:t>ru</w:t>
        </w:r>
        <w:r w:rsidR="004C57EA" w:rsidRPr="00CF5996">
          <w:rPr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CF59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700CF" w:rsidRPr="00CF5996" w:rsidRDefault="00A700CF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00CF" w:rsidRPr="00CF5996" w:rsidRDefault="00A700CF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00CF" w:rsidRPr="00CF5996" w:rsidRDefault="00A700CF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00CF" w:rsidRPr="00CF5996" w:rsidRDefault="00A700CF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F5996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700CF" w:rsidRPr="00CF5996" w:rsidRDefault="00A700CF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00CF" w:rsidRPr="00CF5996" w:rsidRDefault="00A700CF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700CF" w:rsidRPr="00CF5996" w:rsidRDefault="00A700CF" w:rsidP="0016431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706C7" w:rsidRPr="00CF5996" w:rsidRDefault="002706C7" w:rsidP="001643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706C7" w:rsidRPr="00CF5996" w:rsidSect="006E5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790_"/>
      </v:shape>
    </w:pict>
  </w:numPicBullet>
  <w:abstractNum w:abstractNumId="0">
    <w:nsid w:val="049D329D"/>
    <w:multiLevelType w:val="hybridMultilevel"/>
    <w:tmpl w:val="BFEC32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B510164"/>
    <w:multiLevelType w:val="hybridMultilevel"/>
    <w:tmpl w:val="FF94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43016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5FF6"/>
    <w:multiLevelType w:val="multilevel"/>
    <w:tmpl w:val="54DE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81046"/>
    <w:multiLevelType w:val="hybridMultilevel"/>
    <w:tmpl w:val="DD0A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C2B63"/>
    <w:multiLevelType w:val="hybridMultilevel"/>
    <w:tmpl w:val="4414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AA"/>
    <w:rsid w:val="000F5E39"/>
    <w:rsid w:val="00163D3A"/>
    <w:rsid w:val="00164312"/>
    <w:rsid w:val="002706C7"/>
    <w:rsid w:val="003B24A9"/>
    <w:rsid w:val="003F37AA"/>
    <w:rsid w:val="004C57EA"/>
    <w:rsid w:val="005B2332"/>
    <w:rsid w:val="006E59A2"/>
    <w:rsid w:val="006E6626"/>
    <w:rsid w:val="00723F3E"/>
    <w:rsid w:val="00995DB1"/>
    <w:rsid w:val="00A700CF"/>
    <w:rsid w:val="00AB6852"/>
    <w:rsid w:val="00B32A12"/>
    <w:rsid w:val="00CB0560"/>
    <w:rsid w:val="00CB46D2"/>
    <w:rsid w:val="00CF5996"/>
    <w:rsid w:val="00DC4E94"/>
    <w:rsid w:val="00E60904"/>
    <w:rsid w:val="00E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00CF"/>
    <w:pPr>
      <w:tabs>
        <w:tab w:val="num" w:pos="432"/>
      </w:tabs>
      <w:spacing w:before="480" w:line="276" w:lineRule="auto"/>
      <w:ind w:left="432" w:hanging="432"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0C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3">
    <w:name w:val="No Spacing"/>
    <w:basedOn w:val="a"/>
    <w:qFormat/>
    <w:rsid w:val="00A700CF"/>
    <w:rPr>
      <w:rFonts w:ascii="Calibri" w:hAnsi="Calibri"/>
      <w:sz w:val="22"/>
      <w:szCs w:val="22"/>
      <w:lang w:val="en-US" w:eastAsia="en-US" w:bidi="en-US"/>
    </w:rPr>
  </w:style>
  <w:style w:type="paragraph" w:customStyle="1" w:styleId="11">
    <w:name w:val="Без интервала1"/>
    <w:rsid w:val="00A700C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c2">
    <w:name w:val="c2"/>
    <w:basedOn w:val="a0"/>
    <w:rsid w:val="006E6626"/>
  </w:style>
  <w:style w:type="paragraph" w:customStyle="1" w:styleId="c0">
    <w:name w:val="c0"/>
    <w:basedOn w:val="a"/>
    <w:rsid w:val="006E6626"/>
    <w:pPr>
      <w:suppressAutoHyphens w:val="0"/>
      <w:spacing w:before="90" w:after="90"/>
    </w:pPr>
    <w:rPr>
      <w:lang w:eastAsia="ru-RU"/>
    </w:rPr>
  </w:style>
  <w:style w:type="character" w:customStyle="1" w:styleId="c1">
    <w:name w:val="c1"/>
    <w:basedOn w:val="a0"/>
    <w:rsid w:val="006E6626"/>
  </w:style>
  <w:style w:type="character" w:styleId="a4">
    <w:name w:val="Hyperlink"/>
    <w:basedOn w:val="a0"/>
    <w:uiPriority w:val="99"/>
    <w:semiHidden/>
    <w:unhideWhenUsed/>
    <w:rsid w:val="004C57EA"/>
    <w:rPr>
      <w:strike w:val="0"/>
      <w:dstrike w:val="0"/>
      <w:color w:val="27638C"/>
      <w:u w:val="none"/>
      <w:effect w:val="none"/>
    </w:rPr>
  </w:style>
  <w:style w:type="paragraph" w:customStyle="1" w:styleId="c7">
    <w:name w:val="c7"/>
    <w:basedOn w:val="a"/>
    <w:rsid w:val="004C57EA"/>
    <w:pPr>
      <w:suppressAutoHyphens w:val="0"/>
      <w:spacing w:before="90" w:after="90"/>
    </w:pPr>
    <w:rPr>
      <w:lang w:eastAsia="ru-RU"/>
    </w:rPr>
  </w:style>
  <w:style w:type="paragraph" w:customStyle="1" w:styleId="c6">
    <w:name w:val="c6"/>
    <w:basedOn w:val="a"/>
    <w:rsid w:val="004C57EA"/>
    <w:pPr>
      <w:suppressAutoHyphens w:val="0"/>
      <w:spacing w:before="90" w:after="9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7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00CF"/>
    <w:pPr>
      <w:tabs>
        <w:tab w:val="num" w:pos="432"/>
      </w:tabs>
      <w:spacing w:before="480" w:line="276" w:lineRule="auto"/>
      <w:ind w:left="432" w:hanging="432"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0C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3">
    <w:name w:val="No Spacing"/>
    <w:basedOn w:val="a"/>
    <w:qFormat/>
    <w:rsid w:val="00A700CF"/>
    <w:rPr>
      <w:rFonts w:ascii="Calibri" w:hAnsi="Calibri"/>
      <w:sz w:val="22"/>
      <w:szCs w:val="22"/>
      <w:lang w:val="en-US" w:eastAsia="en-US" w:bidi="en-US"/>
    </w:rPr>
  </w:style>
  <w:style w:type="paragraph" w:customStyle="1" w:styleId="11">
    <w:name w:val="Без интервала1"/>
    <w:rsid w:val="00A700C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c2">
    <w:name w:val="c2"/>
    <w:basedOn w:val="a0"/>
    <w:rsid w:val="006E6626"/>
  </w:style>
  <w:style w:type="paragraph" w:customStyle="1" w:styleId="c0">
    <w:name w:val="c0"/>
    <w:basedOn w:val="a"/>
    <w:rsid w:val="006E6626"/>
    <w:pPr>
      <w:suppressAutoHyphens w:val="0"/>
      <w:spacing w:before="90" w:after="90"/>
    </w:pPr>
    <w:rPr>
      <w:lang w:eastAsia="ru-RU"/>
    </w:rPr>
  </w:style>
  <w:style w:type="character" w:customStyle="1" w:styleId="c1">
    <w:name w:val="c1"/>
    <w:basedOn w:val="a0"/>
    <w:rsid w:val="006E6626"/>
  </w:style>
  <w:style w:type="character" w:styleId="a4">
    <w:name w:val="Hyperlink"/>
    <w:basedOn w:val="a0"/>
    <w:uiPriority w:val="99"/>
    <w:semiHidden/>
    <w:unhideWhenUsed/>
    <w:rsid w:val="004C57EA"/>
    <w:rPr>
      <w:strike w:val="0"/>
      <w:dstrike w:val="0"/>
      <w:color w:val="27638C"/>
      <w:u w:val="none"/>
      <w:effect w:val="none"/>
    </w:rPr>
  </w:style>
  <w:style w:type="paragraph" w:customStyle="1" w:styleId="c7">
    <w:name w:val="c7"/>
    <w:basedOn w:val="a"/>
    <w:rsid w:val="004C57EA"/>
    <w:pPr>
      <w:suppressAutoHyphens w:val="0"/>
      <w:spacing w:before="90" w:after="90"/>
    </w:pPr>
    <w:rPr>
      <w:lang w:eastAsia="ru-RU"/>
    </w:rPr>
  </w:style>
  <w:style w:type="paragraph" w:customStyle="1" w:styleId="c6">
    <w:name w:val="c6"/>
    <w:basedOn w:val="a"/>
    <w:rsid w:val="004C57EA"/>
    <w:pPr>
      <w:suppressAutoHyphens w:val="0"/>
      <w:spacing w:before="90" w:after="9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7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66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7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8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4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94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69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8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79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96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021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151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20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65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922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458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81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8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94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5335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73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99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46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70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4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28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1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88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9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1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0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14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7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7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65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847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57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78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012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185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75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3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1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0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8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38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72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2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34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38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28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8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s.1september.ru%2Farticle.php%3FID%3D200702305&amp;sa=D&amp;sntz=1&amp;usg=AFQjCNHxcRxUu7hoH40RjaMdNU60qMKQ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21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user79</cp:lastModifiedBy>
  <cp:revision>8</cp:revision>
  <dcterms:created xsi:type="dcterms:W3CDTF">2014-12-22T19:04:00Z</dcterms:created>
  <dcterms:modified xsi:type="dcterms:W3CDTF">2015-01-28T17:33:00Z</dcterms:modified>
</cp:coreProperties>
</file>