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AB" w:rsidRPr="00031D82" w:rsidRDefault="00836EAB" w:rsidP="00836EA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1D82">
        <w:rPr>
          <w:rFonts w:ascii="Times New Roman" w:hAnsi="Times New Roman" w:cs="Times New Roman"/>
          <w:sz w:val="24"/>
          <w:szCs w:val="24"/>
          <w:u w:val="single"/>
        </w:rPr>
        <w:t>Пояснительная записка.</w:t>
      </w:r>
    </w:p>
    <w:p w:rsidR="00836EAB" w:rsidRPr="00031D82" w:rsidRDefault="00836EAB" w:rsidP="00836EAB">
      <w:pPr>
        <w:spacing w:before="240"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система оценивания учебных достижений учащегося предполагает введение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в 1-2 классах, частичного использования 12-балльной шкалы отметок в 3-5 классах  и применение 12-балльной шкалы отметок в 6-12 классах общеобразовательных школ. Введение отметок в 3-5 классах  для оценивания уровней учебных достижений учащихся по некоторым предметам</w:t>
      </w:r>
      <w:r w:rsidRPr="00031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мягкий, поступательный переход к многопредметному обучению и дальнейшему 12-балльному оцениванию по всем предметам. Основным подходом к организации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1-2 классах и одним из видов оценки в последующих классах выступает портфолио. </w:t>
      </w:r>
    </w:p>
    <w:p w:rsidR="00836EAB" w:rsidRPr="00031D82" w:rsidRDefault="00836EAB" w:rsidP="00836EAB">
      <w:pPr>
        <w:spacing w:before="240"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Портфолио 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широком смысле слова) – это способ фиксирования, накопления и оценки индивидуальных достижений школьника в определенный период его обучения. Портфолио относится к разряду «аутентичных» (то есть истинных, наиболее приближенных к реальному оцениванию) индивидуализированных оценок, ориентированных не только на процесс оценивания, но и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EAB" w:rsidRPr="00031D82" w:rsidRDefault="00836EAB" w:rsidP="00836EAB">
      <w:pPr>
        <w:spacing w:before="240" w:after="0" w:line="240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цель введения портфолио заключается в доказательстве прогресса 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результатам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приложенным усилиям, по материализованным продуктам учебно-познавательной деятельности.</w:t>
      </w:r>
    </w:p>
    <w:p w:rsidR="00836EAB" w:rsidRPr="00031D82" w:rsidRDefault="00836EAB" w:rsidP="00836E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Важная цель портфолио – наглядно представить процесс образования ребенка, увидеть «картину» значимых образовательных результатов в целом, обеспечить отслеживание индивидуального прогресса ученика в широком образовательном контексте, продемонстрировать его способности практически применять приобретённые знания и умения.</w:t>
      </w:r>
    </w:p>
    <w:p w:rsidR="00836EAB" w:rsidRPr="00031D82" w:rsidRDefault="00836EAB" w:rsidP="00836E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Использование портфолио начинается в начальной школе, что обусловлено в первую очередь психофизиологическими особенностями детей младшего школьного возраста. Младший школьник в силу своих возрастных особенностей не вполне осознает значение отметки, отметку, полученную за выполнение какой-либо  деятельности, воспринимает  как оценку его личности в целом,  во многом определяющей систему социальных отношений в семье и школе.  Поэтому портфолио в начальной школе, заменяя традиционную бальную отметку и дополняя другие виды оценивания,   позволяет нейтрализовать психотравмирующее воздействие отметки, способствует более успешной и быстрой адаптации ребенка к школе.</w:t>
      </w:r>
    </w:p>
    <w:p w:rsidR="00836EAB" w:rsidRPr="00031D82" w:rsidRDefault="00836EAB" w:rsidP="00836E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портфолио позволяет: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поддерживать высокую учебную мотивацию школьников;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поощрять их активность и самостоятельность, расширять возможности обучения и самообучения;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навыки рефлексивной и оценочной (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 учащихся;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формировать умение учиться – ставить цели, планировать и организовывать собственную учебную деятельность;</w:t>
      </w:r>
    </w:p>
    <w:p w:rsidR="00836EAB" w:rsidRPr="00031D82" w:rsidRDefault="00836EAB" w:rsidP="00836EAB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содействовать индивидуализации (персонализации) образования школьников;</w:t>
      </w:r>
    </w:p>
    <w:p w:rsidR="00836EAB" w:rsidRPr="00031D82" w:rsidRDefault="00836EAB" w:rsidP="00836EAB">
      <w:pPr>
        <w:widowControl w:val="0"/>
        <w:tabs>
          <w:tab w:val="left" w:pos="12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закладывать дополнительные предпосылки и возможности для успешной социализации.</w:t>
      </w:r>
    </w:p>
    <w:p w:rsidR="00836EAB" w:rsidRPr="00031D82" w:rsidRDefault="00836EAB" w:rsidP="00836EA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31D82">
        <w:rPr>
          <w:rFonts w:ascii="Times New Roman" w:hAnsi="Times New Roman" w:cs="Times New Roman"/>
          <w:sz w:val="24"/>
          <w:szCs w:val="24"/>
        </w:rPr>
        <w:t>Срок реализации программы «Учусь учиться» (Портфолио) в 1 классе- 31 час.</w:t>
      </w:r>
    </w:p>
    <w:p w:rsidR="00031D82" w:rsidRPr="00031D82" w:rsidRDefault="00031D82" w:rsidP="00836EA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3066"/>
        <w:gridCol w:w="3770"/>
        <w:gridCol w:w="760"/>
        <w:gridCol w:w="752"/>
        <w:gridCol w:w="743"/>
        <w:gridCol w:w="737"/>
        <w:gridCol w:w="732"/>
        <w:gridCol w:w="728"/>
        <w:gridCol w:w="723"/>
        <w:gridCol w:w="720"/>
        <w:gridCol w:w="222"/>
      </w:tblGrid>
      <w:tr w:rsidR="00031D82" w:rsidRPr="00031D82" w:rsidTr="00031D82">
        <w:trPr>
          <w:trHeight w:val="300"/>
        </w:trPr>
        <w:tc>
          <w:tcPr>
            <w:tcW w:w="12920" w:type="dxa"/>
            <w:gridSpan w:val="11"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"Учусь учиться" (Портфолио) 1 класс</w:t>
            </w: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портфолио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титульный лист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титульный лист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Знакомьтесь-это</w:t>
            </w:r>
            <w:proofErr w:type="gram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Знакомьтесь-это</w:t>
            </w:r>
            <w:proofErr w:type="gram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03.фев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07.фев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17.фев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родовое дерево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21.фев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родовое дерево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24.фев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28.фев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03.мар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школьные друзья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07.мар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школьные друзья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14.мар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мозаика (Ш.М)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17.мар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 Русский язык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21.мар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 Русский язык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 Математика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Ш.М.Хорошо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читать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Ш.М.Хорошо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читать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Ш.М.Лучше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 я умею….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Ш.М.Лучше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 я умею….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Ш.М.Галерея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моих работ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Ш.М.Галерея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моих работ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proofErr w:type="gram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proofErr w:type="gramEnd"/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Ш.М.Я очень хочу научиться….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08.май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Ш.М.Мои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проекты…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12.май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Ш.М.Мои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достижения…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16.май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Ш.М.Мои</w:t>
            </w:r>
            <w:proofErr w:type="spellEnd"/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достижения…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19.май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путешествия…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82" w:rsidRPr="00031D82" w:rsidTr="00031D82">
        <w:trPr>
          <w:trHeight w:val="315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1D82" w:rsidRPr="00031D82" w:rsidRDefault="000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23.май</w:t>
            </w:r>
          </w:p>
        </w:tc>
        <w:tc>
          <w:tcPr>
            <w:tcW w:w="5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1D82" w:rsidRPr="00031D82" w:rsidRDefault="0003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путешествия…</w:t>
            </w:r>
          </w:p>
        </w:tc>
        <w:tc>
          <w:tcPr>
            <w:tcW w:w="189" w:type="dxa"/>
            <w:noWrap/>
            <w:vAlign w:val="bottom"/>
            <w:hideMark/>
          </w:tcPr>
          <w:p w:rsidR="00031D82" w:rsidRPr="00031D82" w:rsidRDefault="00031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EAB" w:rsidRPr="00031D82" w:rsidRDefault="00836EAB" w:rsidP="00836EA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1D82">
        <w:rPr>
          <w:rFonts w:ascii="Times New Roman" w:hAnsi="Times New Roman" w:cs="Times New Roman"/>
          <w:sz w:val="24"/>
          <w:szCs w:val="24"/>
          <w:u w:val="single"/>
        </w:rPr>
        <w:t>Содержание изучаемого курса.</w:t>
      </w:r>
    </w:p>
    <w:p w:rsidR="00836EAB" w:rsidRPr="00031D82" w:rsidRDefault="00836EAB" w:rsidP="00836EA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Титульный лист.</w:t>
      </w:r>
    </w:p>
    <w:p w:rsidR="00836EAB" w:rsidRPr="00031D82" w:rsidRDefault="00836EAB" w:rsidP="00836EA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Визитка. Этот раздел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представления информации об ученике - авторе портфолио, который имеет возможность представить себя любым доступным способом. Это может быть эссе, фотография и т.п.  Раздел должен отображать особенности личности автора портфолио, может включать записи о нем других людей, характеристику, сертификаты, краткая история успехов. </w:t>
      </w:r>
    </w:p>
    <w:p w:rsidR="00836EAB" w:rsidRPr="00031D82" w:rsidRDefault="00836EAB" w:rsidP="00836EA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Учебные достижения учащегося (знания, умения, навыки) по предметам. По каждому учебному предмету организуется раздел портфолио.</w:t>
      </w:r>
    </w:p>
    <w:p w:rsidR="00836EAB" w:rsidRPr="00031D82" w:rsidRDefault="00836EAB" w:rsidP="00836EA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4.  Формирование ключевых  компетентностей.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исследовательская деятельность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блок даёт широкое представление о динамике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и исследовательской активности ученика, направленности его интересов.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характеристика этого блока представляет собой собрание различных исследовательских и проектных работ ученика, а также описание основных форм и направлений его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и исследовательской активности: участие в научных конференциях, конкурсах и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нем  собраны различные исследовательские и проектные работы ученика, а также описание основных форм и направлений его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и исследовательской активности: участие в научных конференциях, конкурсах и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hAnsi="Times New Roman" w:cs="Times New Roman"/>
          <w:sz w:val="24"/>
          <w:szCs w:val="24"/>
        </w:rPr>
        <w:t xml:space="preserve"> 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– творческая деятельность. Этот  блок даёт  представление о динамике 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активности ученика, направленности его интересов.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собрание  достижений  ученика в спорте, различных видах искусства,                а также описание основных форм и направлений общественно - организационной активности.</w:t>
      </w:r>
    </w:p>
    <w:p w:rsidR="00836EAB" w:rsidRPr="00031D82" w:rsidRDefault="00836EAB" w:rsidP="00836E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Оценки окружающих и самооценка достигнутых результатов. В этом разделе могут быть представляются отзывы на творческие работы, исследовательские и другие проекты, характеристики, а также самоотчет ученика. </w:t>
      </w:r>
    </w:p>
    <w:p w:rsidR="00836EAB" w:rsidRPr="00031D82" w:rsidRDefault="00836EAB" w:rsidP="00836E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6.Этапы работы над портфолио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Целепологание</w:t>
      </w:r>
      <w:proofErr w:type="spell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работы ученику может быть 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вопросы и выполнить следующие задания: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я планирую организовать свою деятельност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широком смысле: не только в школе, но и за ее пределами, используя возможности города, в котором я живу) в этом году – способы, формы?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Мои удачи. Чем я могу гордиться за прошлый год? Что является моей сильной стороной?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Придумать и нарисовать свой метафорический образ окончания определенного класса – к чему мы хотели бы прийти.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своих индивидуальных планов. Например – нарисовать рисунок дороги, пути своего образовательного года. Ребенок рисует то, что он считает нужным, но потом, объясняет.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после такой работы ученику следует четко (при  помощи учителя, родителя) определить: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создания портфолио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деятельности на год (чего я хочу достичь?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быть в результате? 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изменения должны произойти?), </w:t>
      </w:r>
      <w:proofErr w:type="gramEnd"/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первом полугодии: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полугодии:  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Задачи, конкретизирующие цел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быть четвертными)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достижения результата (что мне необходимо, чтобы достичь цели?)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Способы и формы достижения результатов (каким образом можно достичь цели?)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Налаживание связей (с кем нужна коммуникация, кооперация?)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Конкретное представление о результате (как я узнаю, что результат достигнут).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приступать к использованию технологии портфолио, учителю следует определить: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Какова  возможность так распланировать своё время, чтобы индивидуально консультировать учеников и давать краткие устные и письменные комментарии к их работам, собранным в портфолио?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Какие сроки для 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образцов нужно установить?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Какие указания к действию, образцы, критерии и точки зрения нужно сообщить ученику для того, чтобы он мог организовать и оценить свою работу?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Какие поводы должны быть, чтобы осуществлялись контроль и самооценка? Когда наступит время для обратной связи, беседы и презентации портфолио?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Когда и как должен состояться отбор работ для портфолио?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Через какую форму презентации можно завершить обучение? Может ли это быть выставка или устные отчеты и т.п.? Кого можно/следует пригласить (родителей, учащихся других классов)?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 структуры портфолио, сбор материала.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Рефлексия. Работа на этом этапе предполагает анализ самого школьника своей деятельности и ее результата. Работа на этом этапе  дает возможность включить механизмы самооценки ученика, что повышает степень осознанности процессов, связанных с обучением и выбором профильного направления,  включает в себя характеристики отношения школьника к различным видам деятельности, представленные учителями, родителями, одноклассниками, работниками системы дополнительного образования и др.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Предоставление результата деятельности за год. Оно может быть организовано                  в коллективном режиме (презентация портфолио). 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самоанализа и самоотчета: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краткая суть годовой деятельности;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содержания деятельности поставленным целям и задачам;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достигнуто в течение года в соответствии с целями;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сильные стороны проделанной работы;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недостатки или трудности в процессе деятельности;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выводы и рекомендации.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обеспечение.</w:t>
      </w:r>
    </w:p>
    <w:p w:rsidR="00836EAB" w:rsidRPr="00031D82" w:rsidRDefault="00836EAB" w:rsidP="00836EAB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836EAB" w:rsidRPr="00031D82" w:rsidRDefault="00836EAB" w:rsidP="00836EAB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836EAB" w:rsidRPr="00031D82" w:rsidRDefault="00836EAB" w:rsidP="00836EAB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СмартДоска</w:t>
      </w:r>
      <w:proofErr w:type="spellEnd"/>
    </w:p>
    <w:p w:rsidR="00836EAB" w:rsidRPr="00031D82" w:rsidRDefault="00836EAB" w:rsidP="00836EAB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ИнтернетСайты</w:t>
      </w:r>
      <w:proofErr w:type="spellEnd"/>
    </w:p>
    <w:p w:rsidR="00836EAB" w:rsidRPr="00031D82" w:rsidRDefault="00836EAB" w:rsidP="00836EAB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таблицы</w:t>
      </w:r>
    </w:p>
    <w:p w:rsidR="00836EAB" w:rsidRPr="00031D82" w:rsidRDefault="00836EAB" w:rsidP="00836EAB">
      <w:pPr>
        <w:pStyle w:val="a4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портфолио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литературы.</w:t>
      </w:r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1.ИКТ в начальной школе: </w:t>
      </w:r>
      <w:proofErr w:type="gramStart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</w:t>
      </w:r>
      <w:proofErr w:type="gramEnd"/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выпускника начальной школы. Сайт-портфолио. </w:t>
      </w:r>
      <w:hyperlink r:id="rId8" w:history="1">
        <w:r w:rsidRPr="00031D82">
          <w:rPr>
            <w:rStyle w:val="a3"/>
            <w:rFonts w:ascii="Times New Roman" w:hAnsi="Times New Roman" w:cs="Times New Roman"/>
            <w:sz w:val="24"/>
            <w:szCs w:val="24"/>
          </w:rPr>
          <w:t>http://www.nachalka.com/ikt_16</w:t>
        </w:r>
      </w:hyperlink>
    </w:p>
    <w:p w:rsidR="00836EAB" w:rsidRPr="00031D82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2.Портфолио ученика начальной школы. </w:t>
      </w:r>
    </w:p>
    <w:p w:rsidR="00836EAB" w:rsidRPr="00031D82" w:rsidRDefault="00304045" w:rsidP="00836EAB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36EAB" w:rsidRPr="00031D82">
          <w:rPr>
            <w:rStyle w:val="a3"/>
            <w:rFonts w:ascii="Times New Roman" w:hAnsi="Times New Roman" w:cs="Times New Roman"/>
            <w:b/>
            <w:sz w:val="24"/>
            <w:szCs w:val="24"/>
          </w:rPr>
          <w:t>http://guru1.ucoz.ru/news/portfolio_uchenika_nachalnoj_shkoly/2010-10-23-5</w:t>
        </w:r>
      </w:hyperlink>
    </w:p>
    <w:p w:rsidR="00836EAB" w:rsidRPr="00031D82" w:rsidRDefault="00836EAB" w:rsidP="00836EA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31D82">
        <w:rPr>
          <w:rFonts w:ascii="Times New Roman" w:hAnsi="Times New Roman" w:cs="Times New Roman"/>
          <w:sz w:val="24"/>
          <w:szCs w:val="24"/>
        </w:rPr>
        <w:t xml:space="preserve">               3.Проектные задачи в начальной школе    </w:t>
      </w:r>
      <w:hyperlink r:id="rId10" w:history="1">
        <w:r w:rsidRPr="00031D82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http://standart.edu.ru/catalog.aspx?CatalogId=2776</w:t>
        </w:r>
      </w:hyperlink>
      <w:r w:rsidRPr="00031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EAB" w:rsidRPr="00836EAB" w:rsidRDefault="00836EAB" w:rsidP="00836EAB">
      <w:pPr>
        <w:pStyle w:val="2"/>
        <w:shd w:val="clear" w:color="auto" w:fill="FFFFFF"/>
        <w:spacing w:before="240" w:after="0"/>
        <w:ind w:left="360"/>
        <w:jc w:val="both"/>
        <w:rPr>
          <w:b w:val="0"/>
          <w:color w:val="auto"/>
          <w:sz w:val="24"/>
          <w:szCs w:val="24"/>
        </w:rPr>
      </w:pPr>
      <w:r w:rsidRPr="00031D82">
        <w:rPr>
          <w:b w:val="0"/>
          <w:color w:val="auto"/>
          <w:sz w:val="24"/>
          <w:szCs w:val="24"/>
        </w:rPr>
        <w:t>4.Рекомендации по построению различных моделей и использовани</w:t>
      </w:r>
      <w:r w:rsidRPr="00836EAB">
        <w:rPr>
          <w:b w:val="0"/>
          <w:color w:val="auto"/>
          <w:sz w:val="24"/>
          <w:szCs w:val="24"/>
        </w:rPr>
        <w:t xml:space="preserve">ю «портфолио» учащихся основной и полной средней школы. </w:t>
      </w:r>
    </w:p>
    <w:p w:rsidR="00836EAB" w:rsidRDefault="00836EAB" w:rsidP="00836EA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B31" w:rsidRDefault="00CD6B31">
      <w:bookmarkStart w:id="0" w:name="_GoBack"/>
      <w:bookmarkEnd w:id="0"/>
    </w:p>
    <w:sectPr w:rsidR="00CD6B31" w:rsidSect="00836EAB">
      <w:head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45" w:rsidRDefault="00304045" w:rsidP="00836EAB">
      <w:pPr>
        <w:spacing w:after="0" w:line="240" w:lineRule="auto"/>
      </w:pPr>
      <w:r>
        <w:separator/>
      </w:r>
    </w:p>
  </w:endnote>
  <w:endnote w:type="continuationSeparator" w:id="0">
    <w:p w:rsidR="00304045" w:rsidRDefault="00304045" w:rsidP="0083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45" w:rsidRDefault="00304045" w:rsidP="00836EAB">
      <w:pPr>
        <w:spacing w:after="0" w:line="240" w:lineRule="auto"/>
      </w:pPr>
      <w:r>
        <w:separator/>
      </w:r>
    </w:p>
  </w:footnote>
  <w:footnote w:type="continuationSeparator" w:id="0">
    <w:p w:rsidR="00304045" w:rsidRDefault="00304045" w:rsidP="0083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476368"/>
      <w:docPartObj>
        <w:docPartGallery w:val="Watermarks"/>
        <w:docPartUnique/>
      </w:docPartObj>
    </w:sdtPr>
    <w:sdtEndPr/>
    <w:sdtContent>
      <w:p w:rsidR="00836EAB" w:rsidRDefault="0030404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2BB"/>
    <w:multiLevelType w:val="multilevel"/>
    <w:tmpl w:val="15DA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8557F"/>
    <w:multiLevelType w:val="hybridMultilevel"/>
    <w:tmpl w:val="72244F92"/>
    <w:lvl w:ilvl="0" w:tplc="AF1C6A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B"/>
    <w:rsid w:val="00031D82"/>
    <w:rsid w:val="00304045"/>
    <w:rsid w:val="006D7A7F"/>
    <w:rsid w:val="00836EAB"/>
    <w:rsid w:val="00C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B"/>
  </w:style>
  <w:style w:type="paragraph" w:styleId="2">
    <w:name w:val="heading 2"/>
    <w:basedOn w:val="a"/>
    <w:link w:val="20"/>
    <w:semiHidden/>
    <w:unhideWhenUsed/>
    <w:qFormat/>
    <w:rsid w:val="00836EAB"/>
    <w:p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color w:val="017DC1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6EAB"/>
    <w:rPr>
      <w:rFonts w:ascii="Times New Roman" w:eastAsia="Times New Roman" w:hAnsi="Times New Roman" w:cs="Times New Roman"/>
      <w:b/>
      <w:bCs/>
      <w:color w:val="017DC1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836E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AB"/>
  </w:style>
  <w:style w:type="paragraph" w:styleId="a7">
    <w:name w:val="footer"/>
    <w:basedOn w:val="a"/>
    <w:link w:val="a8"/>
    <w:uiPriority w:val="99"/>
    <w:unhideWhenUsed/>
    <w:rsid w:val="008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B"/>
  </w:style>
  <w:style w:type="paragraph" w:styleId="2">
    <w:name w:val="heading 2"/>
    <w:basedOn w:val="a"/>
    <w:link w:val="20"/>
    <w:semiHidden/>
    <w:unhideWhenUsed/>
    <w:qFormat/>
    <w:rsid w:val="00836EAB"/>
    <w:p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color w:val="017DC1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6EAB"/>
    <w:rPr>
      <w:rFonts w:ascii="Times New Roman" w:eastAsia="Times New Roman" w:hAnsi="Times New Roman" w:cs="Times New Roman"/>
      <w:b/>
      <w:bCs/>
      <w:color w:val="017DC1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836E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AB"/>
  </w:style>
  <w:style w:type="paragraph" w:styleId="a7">
    <w:name w:val="footer"/>
    <w:basedOn w:val="a"/>
    <w:link w:val="a8"/>
    <w:uiPriority w:val="99"/>
    <w:unhideWhenUsed/>
    <w:rsid w:val="008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ikt_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ru1.ucoz.ru/news/portfolio_uchenika_nachalnoj_shkoly/2010-10-23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2014-03-11T16:48:00Z</dcterms:created>
  <dcterms:modified xsi:type="dcterms:W3CDTF">2014-03-11T17:17:00Z</dcterms:modified>
</cp:coreProperties>
</file>