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32" w:rsidRPr="001A5AD4" w:rsidRDefault="001A5AD4">
      <w:pPr>
        <w:rPr>
          <w:sz w:val="24"/>
        </w:rPr>
      </w:pPr>
      <w:r>
        <w:rPr>
          <w:sz w:val="24"/>
        </w:rPr>
        <w:t xml:space="preserve">                               </w:t>
      </w:r>
      <w:r w:rsidR="001B3784">
        <w:rPr>
          <w:sz w:val="24"/>
        </w:rPr>
        <w:t xml:space="preserve"> </w:t>
      </w:r>
      <w:r w:rsidR="00B931C0" w:rsidRPr="001A5AD4">
        <w:rPr>
          <w:sz w:val="24"/>
        </w:rPr>
        <w:t>ДЕПАТАМЕНТ ОБРАЗОВАНИЯ ГОРОДА МОСКВЫ</w:t>
      </w:r>
    </w:p>
    <w:p w:rsidR="00B931C0" w:rsidRPr="001A5AD4" w:rsidRDefault="00B931C0">
      <w:pPr>
        <w:rPr>
          <w:sz w:val="24"/>
        </w:rPr>
      </w:pPr>
      <w:r w:rsidRPr="001A5AD4">
        <w:rPr>
          <w:sz w:val="24"/>
        </w:rPr>
        <w:t xml:space="preserve">     </w:t>
      </w:r>
      <w:r w:rsidR="001A5AD4">
        <w:rPr>
          <w:sz w:val="24"/>
        </w:rPr>
        <w:t xml:space="preserve">                         </w:t>
      </w:r>
      <w:r w:rsidRPr="001A5AD4">
        <w:rPr>
          <w:sz w:val="24"/>
        </w:rPr>
        <w:t xml:space="preserve"> ЮЖНОЕ ОКРУЖНОЕ УПРАВЛЕНИЕ ОБРАЗОВАНИЯ</w:t>
      </w:r>
    </w:p>
    <w:p w:rsidR="00B931C0" w:rsidRPr="001A5AD4" w:rsidRDefault="001B3784">
      <w:pPr>
        <w:rPr>
          <w:sz w:val="24"/>
        </w:rPr>
      </w:pPr>
      <w:r>
        <w:rPr>
          <w:sz w:val="24"/>
        </w:rPr>
        <w:t xml:space="preserve">              </w:t>
      </w:r>
      <w:r w:rsidR="00B931C0" w:rsidRPr="001A5AD4">
        <w:rPr>
          <w:sz w:val="24"/>
        </w:rPr>
        <w:t xml:space="preserve"> ГОСУДАРСТВЕНННОЕ </w:t>
      </w:r>
      <w:r w:rsidR="00177CD7" w:rsidRPr="001A5AD4">
        <w:rPr>
          <w:sz w:val="24"/>
        </w:rPr>
        <w:t xml:space="preserve"> БУДЖЕТНОЕ </w:t>
      </w:r>
      <w:r w:rsidR="001A5AD4">
        <w:rPr>
          <w:sz w:val="24"/>
        </w:rPr>
        <w:t>ОБРАЗОВАТЕЛЬНОЕ УЧ</w:t>
      </w:r>
      <w:r w:rsidR="00B931C0" w:rsidRPr="001A5AD4">
        <w:rPr>
          <w:sz w:val="24"/>
        </w:rPr>
        <w:t>РЕЖДЕНИЕ</w:t>
      </w:r>
    </w:p>
    <w:p w:rsidR="006B1D9B" w:rsidRPr="001A5AD4" w:rsidRDefault="00B931C0">
      <w:pPr>
        <w:rPr>
          <w:sz w:val="24"/>
        </w:rPr>
      </w:pPr>
      <w:r w:rsidRPr="001A5AD4">
        <w:rPr>
          <w:sz w:val="24"/>
        </w:rPr>
        <w:t xml:space="preserve">     </w:t>
      </w:r>
      <w:r w:rsidR="001B3784">
        <w:rPr>
          <w:sz w:val="24"/>
        </w:rPr>
        <w:t xml:space="preserve">                           </w:t>
      </w:r>
      <w:r w:rsidR="001A5AD4">
        <w:rPr>
          <w:sz w:val="24"/>
        </w:rPr>
        <w:t xml:space="preserve"> </w:t>
      </w:r>
      <w:r w:rsidRPr="001A5AD4">
        <w:rPr>
          <w:sz w:val="24"/>
        </w:rPr>
        <w:t>СРЕДНЯЯ ОБЩЕОБРАЗОВАТЕЛЬНАЯ ШК</w:t>
      </w:r>
      <w:r w:rsidR="006B1D9B" w:rsidRPr="001A5AD4">
        <w:rPr>
          <w:sz w:val="24"/>
        </w:rPr>
        <w:t>ОЛА  № 420</w:t>
      </w:r>
    </w:p>
    <w:p w:rsidR="001A5AD4" w:rsidRDefault="006B1D9B">
      <w:r>
        <w:t xml:space="preserve">                                                                                                                                                      </w:t>
      </w:r>
    </w:p>
    <w:p w:rsidR="00B931C0" w:rsidRPr="001A5AD4" w:rsidRDefault="001A5AD4">
      <w:pPr>
        <w:rPr>
          <w:sz w:val="24"/>
        </w:rPr>
      </w:pPr>
      <w:r>
        <w:t xml:space="preserve">                                                                                                                      </w:t>
      </w:r>
      <w:r w:rsidR="00B931C0">
        <w:t xml:space="preserve"> </w:t>
      </w:r>
      <w:r w:rsidR="00B931C0" w:rsidRPr="001A5AD4">
        <w:rPr>
          <w:sz w:val="24"/>
        </w:rPr>
        <w:t>Утверждаю</w:t>
      </w:r>
    </w:p>
    <w:p w:rsidR="00B931C0" w:rsidRPr="001A5AD4" w:rsidRDefault="00B931C0">
      <w:pPr>
        <w:rPr>
          <w:sz w:val="24"/>
        </w:rPr>
      </w:pPr>
      <w:r w:rsidRPr="001A5AD4">
        <w:rPr>
          <w:sz w:val="24"/>
        </w:rPr>
        <w:t xml:space="preserve">                                                                                            </w:t>
      </w:r>
      <w:r w:rsidR="001A5AD4">
        <w:rPr>
          <w:sz w:val="24"/>
        </w:rPr>
        <w:t xml:space="preserve">                </w:t>
      </w:r>
      <w:r w:rsidRPr="001A5AD4">
        <w:rPr>
          <w:sz w:val="24"/>
        </w:rPr>
        <w:t xml:space="preserve"> Директор</w:t>
      </w:r>
      <w:r w:rsidR="00177CD7" w:rsidRPr="001A5AD4">
        <w:rPr>
          <w:sz w:val="24"/>
        </w:rPr>
        <w:t xml:space="preserve"> </w:t>
      </w:r>
      <w:r w:rsidRPr="001A5AD4">
        <w:rPr>
          <w:sz w:val="24"/>
        </w:rPr>
        <w:t xml:space="preserve"> Г</w:t>
      </w:r>
      <w:r w:rsidR="00177CD7" w:rsidRPr="001A5AD4">
        <w:rPr>
          <w:sz w:val="24"/>
        </w:rPr>
        <w:t>Б</w:t>
      </w:r>
      <w:r w:rsidRPr="001A5AD4">
        <w:rPr>
          <w:sz w:val="24"/>
        </w:rPr>
        <w:t>ОУ СОШ № 420</w:t>
      </w:r>
    </w:p>
    <w:p w:rsidR="00B931C0" w:rsidRPr="001A5AD4" w:rsidRDefault="00B931C0">
      <w:pPr>
        <w:rPr>
          <w:sz w:val="24"/>
        </w:rPr>
      </w:pPr>
      <w:r w:rsidRPr="001A5AD4">
        <w:rPr>
          <w:sz w:val="24"/>
        </w:rPr>
        <w:t xml:space="preserve">                                                                                           </w:t>
      </w:r>
      <w:r w:rsidR="001A5AD4">
        <w:rPr>
          <w:sz w:val="24"/>
        </w:rPr>
        <w:t xml:space="preserve">                </w:t>
      </w:r>
      <w:r w:rsidRPr="001A5AD4">
        <w:rPr>
          <w:sz w:val="24"/>
        </w:rPr>
        <w:t xml:space="preserve">  ……………………… О.Г.Козлова</w:t>
      </w:r>
    </w:p>
    <w:p w:rsidR="00B931C0" w:rsidRPr="001A5AD4" w:rsidRDefault="00B931C0">
      <w:pPr>
        <w:rPr>
          <w:sz w:val="24"/>
        </w:rPr>
      </w:pPr>
      <w:r w:rsidRPr="001A5AD4">
        <w:rPr>
          <w:sz w:val="24"/>
        </w:rPr>
        <w:t xml:space="preserve">                                                                                                         </w:t>
      </w:r>
      <w:r w:rsidR="001A5AD4">
        <w:rPr>
          <w:sz w:val="24"/>
        </w:rPr>
        <w:t xml:space="preserve">   </w:t>
      </w:r>
      <w:r w:rsidR="004C21DF" w:rsidRPr="001A5AD4">
        <w:rPr>
          <w:sz w:val="24"/>
        </w:rPr>
        <w:t xml:space="preserve"> ……………..</w:t>
      </w:r>
      <w:r w:rsidR="00954A9C" w:rsidRPr="001A5AD4">
        <w:rPr>
          <w:sz w:val="24"/>
        </w:rPr>
        <w:t xml:space="preserve"> 2011</w:t>
      </w:r>
      <w:r w:rsidRPr="001A5AD4">
        <w:rPr>
          <w:sz w:val="24"/>
        </w:rPr>
        <w:t xml:space="preserve"> г.</w:t>
      </w:r>
    </w:p>
    <w:p w:rsidR="00B931C0" w:rsidRDefault="00B931C0">
      <w:r>
        <w:t xml:space="preserve">   </w:t>
      </w:r>
    </w:p>
    <w:p w:rsidR="00B931C0" w:rsidRPr="001A5AD4" w:rsidRDefault="00B931C0">
      <w:pPr>
        <w:rPr>
          <w:sz w:val="24"/>
        </w:rPr>
      </w:pPr>
    </w:p>
    <w:p w:rsidR="001A5AD4" w:rsidRPr="00112479" w:rsidRDefault="00B931C0">
      <w:pPr>
        <w:rPr>
          <w:sz w:val="28"/>
        </w:rPr>
      </w:pPr>
      <w:r w:rsidRPr="00112479">
        <w:rPr>
          <w:sz w:val="24"/>
        </w:rPr>
        <w:t xml:space="preserve">      </w:t>
      </w:r>
      <w:r w:rsidR="00112479" w:rsidRPr="00112479">
        <w:rPr>
          <w:sz w:val="24"/>
        </w:rPr>
        <w:t xml:space="preserve">            </w:t>
      </w:r>
      <w:r w:rsidR="00177CD7" w:rsidRPr="00112479">
        <w:rPr>
          <w:sz w:val="24"/>
        </w:rPr>
        <w:t xml:space="preserve"> </w:t>
      </w:r>
      <w:r w:rsidRPr="00112479">
        <w:rPr>
          <w:sz w:val="28"/>
        </w:rPr>
        <w:t>Программа</w:t>
      </w:r>
      <w:r w:rsidR="00112479" w:rsidRPr="00112479">
        <w:rPr>
          <w:sz w:val="28"/>
        </w:rPr>
        <w:t xml:space="preserve"> кружка</w:t>
      </w:r>
      <w:r w:rsidRPr="00112479">
        <w:rPr>
          <w:sz w:val="28"/>
        </w:rPr>
        <w:t xml:space="preserve">  </w:t>
      </w:r>
      <w:r w:rsidR="004F617E">
        <w:rPr>
          <w:sz w:val="28"/>
        </w:rPr>
        <w:t xml:space="preserve">дополнительного образования                              </w:t>
      </w:r>
      <w:r w:rsidRPr="00112479">
        <w:rPr>
          <w:sz w:val="28"/>
        </w:rPr>
        <w:t xml:space="preserve">                               </w:t>
      </w:r>
    </w:p>
    <w:p w:rsidR="00B931C0" w:rsidRPr="00112479" w:rsidRDefault="00B931C0">
      <w:pPr>
        <w:rPr>
          <w:sz w:val="28"/>
        </w:rPr>
      </w:pPr>
      <w:r w:rsidRPr="00112479">
        <w:rPr>
          <w:sz w:val="28"/>
        </w:rPr>
        <w:t xml:space="preserve">   </w:t>
      </w:r>
      <w:r w:rsidR="00112479" w:rsidRPr="00112479">
        <w:rPr>
          <w:sz w:val="28"/>
        </w:rPr>
        <w:t xml:space="preserve">                   </w:t>
      </w:r>
      <w:r w:rsidR="004F617E">
        <w:rPr>
          <w:sz w:val="28"/>
        </w:rPr>
        <w:t xml:space="preserve">  </w:t>
      </w:r>
      <w:r w:rsidR="00112479" w:rsidRPr="00112479">
        <w:rPr>
          <w:sz w:val="28"/>
        </w:rPr>
        <w:t xml:space="preserve"> </w:t>
      </w:r>
      <w:r w:rsidR="001A5AD4" w:rsidRPr="00112479">
        <w:rPr>
          <w:sz w:val="28"/>
        </w:rPr>
        <w:t xml:space="preserve"> </w:t>
      </w:r>
      <w:r w:rsidRPr="00112479">
        <w:rPr>
          <w:sz w:val="28"/>
        </w:rPr>
        <w:t xml:space="preserve">«Счастливый английский после уроков»  </w:t>
      </w:r>
    </w:p>
    <w:p w:rsidR="006B1D9B" w:rsidRDefault="00B931C0">
      <w:r>
        <w:t xml:space="preserve">                                       </w:t>
      </w:r>
    </w:p>
    <w:p w:rsidR="001A5AD4" w:rsidRDefault="006B1D9B">
      <w:pPr>
        <w:rPr>
          <w:sz w:val="24"/>
        </w:rPr>
      </w:pPr>
      <w:r w:rsidRPr="001A5AD4">
        <w:rPr>
          <w:sz w:val="24"/>
        </w:rPr>
        <w:t xml:space="preserve">                                                                                                                                       </w:t>
      </w:r>
      <w:r w:rsidR="001A5AD4">
        <w:rPr>
          <w:sz w:val="24"/>
        </w:rPr>
        <w:t xml:space="preserve">   </w:t>
      </w:r>
    </w:p>
    <w:p w:rsidR="00B931C0" w:rsidRPr="001A5AD4" w:rsidRDefault="001A5AD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 w:rsidR="00B931C0" w:rsidRPr="001A5AD4">
        <w:rPr>
          <w:sz w:val="24"/>
        </w:rPr>
        <w:t xml:space="preserve"> Автор</w:t>
      </w:r>
    </w:p>
    <w:p w:rsidR="00B931C0" w:rsidRPr="001A5AD4" w:rsidRDefault="00B931C0">
      <w:pPr>
        <w:rPr>
          <w:sz w:val="24"/>
        </w:rPr>
      </w:pPr>
      <w:r w:rsidRPr="001A5AD4">
        <w:rPr>
          <w:sz w:val="24"/>
        </w:rPr>
        <w:t xml:space="preserve">                                                                                            </w:t>
      </w:r>
      <w:r w:rsidR="001A5AD4">
        <w:rPr>
          <w:sz w:val="24"/>
        </w:rPr>
        <w:t xml:space="preserve">                       </w:t>
      </w:r>
      <w:r w:rsidR="00177CD7" w:rsidRPr="001A5AD4">
        <w:rPr>
          <w:sz w:val="24"/>
        </w:rPr>
        <w:t xml:space="preserve"> учитель английского языка</w:t>
      </w:r>
    </w:p>
    <w:p w:rsidR="00B931C0" w:rsidRPr="001A5AD4" w:rsidRDefault="00B931C0">
      <w:pPr>
        <w:rPr>
          <w:sz w:val="24"/>
        </w:rPr>
      </w:pPr>
      <w:r w:rsidRPr="001A5AD4">
        <w:rPr>
          <w:sz w:val="24"/>
        </w:rPr>
        <w:t xml:space="preserve">                                                                                                                          </w:t>
      </w:r>
      <w:r w:rsidR="001A5AD4">
        <w:rPr>
          <w:sz w:val="24"/>
        </w:rPr>
        <w:t xml:space="preserve">          </w:t>
      </w:r>
      <w:r w:rsidRPr="001A5AD4">
        <w:rPr>
          <w:sz w:val="24"/>
        </w:rPr>
        <w:t>Скорова  Н.К.</w:t>
      </w:r>
    </w:p>
    <w:p w:rsidR="00B931C0" w:rsidRDefault="00B931C0"/>
    <w:p w:rsidR="00B931C0" w:rsidRPr="001A5AD4" w:rsidRDefault="00B931C0">
      <w:pPr>
        <w:rPr>
          <w:sz w:val="24"/>
        </w:rPr>
      </w:pPr>
      <w:r w:rsidRPr="001A5AD4">
        <w:rPr>
          <w:sz w:val="24"/>
        </w:rPr>
        <w:t>Срок реализации 1 год</w:t>
      </w:r>
    </w:p>
    <w:p w:rsidR="00B931C0" w:rsidRPr="001A5AD4" w:rsidRDefault="00B931C0">
      <w:pPr>
        <w:rPr>
          <w:sz w:val="24"/>
        </w:rPr>
      </w:pPr>
      <w:r w:rsidRPr="001A5AD4">
        <w:rPr>
          <w:sz w:val="24"/>
        </w:rPr>
        <w:t xml:space="preserve">Возраст детей </w:t>
      </w:r>
      <w:r w:rsidR="00AF53CC" w:rsidRPr="001A5AD4">
        <w:rPr>
          <w:sz w:val="24"/>
        </w:rPr>
        <w:t>8-9</w:t>
      </w:r>
      <w:r w:rsidR="006B1D9B" w:rsidRPr="001A5AD4">
        <w:rPr>
          <w:sz w:val="24"/>
        </w:rPr>
        <w:t xml:space="preserve"> лет</w:t>
      </w:r>
    </w:p>
    <w:p w:rsidR="006B1D9B" w:rsidRDefault="006B1D9B"/>
    <w:p w:rsidR="006B1D9B" w:rsidRPr="001A5AD4" w:rsidRDefault="006B1D9B">
      <w:r>
        <w:t xml:space="preserve">                                                                                             </w:t>
      </w:r>
      <w:r w:rsidR="001A5AD4">
        <w:t xml:space="preserve"> </w:t>
      </w:r>
      <w:r w:rsidRPr="001A5AD4">
        <w:rPr>
          <w:sz w:val="24"/>
        </w:rPr>
        <w:t xml:space="preserve">Программа принята </w:t>
      </w:r>
    </w:p>
    <w:p w:rsidR="006B1D9B" w:rsidRPr="001A5AD4" w:rsidRDefault="006B1D9B">
      <w:pPr>
        <w:rPr>
          <w:sz w:val="24"/>
        </w:rPr>
      </w:pPr>
      <w:r w:rsidRPr="001A5AD4">
        <w:rPr>
          <w:sz w:val="24"/>
        </w:rPr>
        <w:t xml:space="preserve">                                                                 </w:t>
      </w:r>
      <w:r w:rsidR="001A5AD4">
        <w:rPr>
          <w:sz w:val="24"/>
        </w:rPr>
        <w:t xml:space="preserve">                 </w:t>
      </w:r>
      <w:r w:rsidRPr="001A5AD4">
        <w:rPr>
          <w:sz w:val="24"/>
        </w:rPr>
        <w:t xml:space="preserve">  </w:t>
      </w:r>
      <w:r w:rsidR="001A5AD4">
        <w:rPr>
          <w:sz w:val="24"/>
        </w:rPr>
        <w:t xml:space="preserve"> </w:t>
      </w:r>
      <w:r w:rsidRPr="001A5AD4">
        <w:rPr>
          <w:sz w:val="24"/>
        </w:rPr>
        <w:t xml:space="preserve"> Педагогическим советом</w:t>
      </w:r>
    </w:p>
    <w:p w:rsidR="006B1D9B" w:rsidRPr="001A5AD4" w:rsidRDefault="006B1D9B">
      <w:pPr>
        <w:rPr>
          <w:sz w:val="24"/>
        </w:rPr>
      </w:pPr>
      <w:r w:rsidRPr="001A5AD4">
        <w:rPr>
          <w:sz w:val="24"/>
        </w:rPr>
        <w:t xml:space="preserve">                                                                                    </w:t>
      </w:r>
      <w:r w:rsidR="001A5AD4">
        <w:rPr>
          <w:sz w:val="24"/>
        </w:rPr>
        <w:t xml:space="preserve"> </w:t>
      </w:r>
      <w:r w:rsidRPr="001A5AD4">
        <w:rPr>
          <w:sz w:val="24"/>
        </w:rPr>
        <w:t xml:space="preserve"> Г</w:t>
      </w:r>
      <w:r w:rsidR="00177CD7" w:rsidRPr="001A5AD4">
        <w:rPr>
          <w:sz w:val="24"/>
        </w:rPr>
        <w:t>Б</w:t>
      </w:r>
      <w:r w:rsidRPr="001A5AD4">
        <w:rPr>
          <w:sz w:val="24"/>
        </w:rPr>
        <w:t>ОУ СОШ № 420</w:t>
      </w:r>
    </w:p>
    <w:p w:rsidR="001A5AD4" w:rsidRDefault="006B1D9B">
      <w:pPr>
        <w:rPr>
          <w:sz w:val="24"/>
        </w:rPr>
      </w:pPr>
      <w:r w:rsidRPr="001A5AD4">
        <w:rPr>
          <w:sz w:val="24"/>
        </w:rPr>
        <w:t xml:space="preserve">                                                                               </w:t>
      </w:r>
      <w:r w:rsidR="001A5AD4">
        <w:rPr>
          <w:sz w:val="24"/>
        </w:rPr>
        <w:t xml:space="preserve">       </w:t>
      </w:r>
      <w:r w:rsidR="004C21DF" w:rsidRPr="001A5AD4">
        <w:rPr>
          <w:sz w:val="24"/>
        </w:rPr>
        <w:t>Протокол №………</w:t>
      </w:r>
    </w:p>
    <w:p w:rsidR="00246320" w:rsidRDefault="00246320"/>
    <w:p w:rsidR="004C465A" w:rsidRDefault="004C465A">
      <w:r>
        <w:lastRenderedPageBreak/>
        <w:t xml:space="preserve">  </w:t>
      </w:r>
      <w:r w:rsidR="000516A1">
        <w:t xml:space="preserve">                                                      </w:t>
      </w:r>
      <w:r w:rsidR="006B1D9B">
        <w:t>ПОЯСНИТЕЛЬНАЯ ЗАПИСКА</w:t>
      </w:r>
    </w:p>
    <w:p w:rsidR="0037147D" w:rsidRDefault="004C465A">
      <w:r w:rsidRPr="0037147D">
        <w:rPr>
          <w:b/>
        </w:rPr>
        <w:t xml:space="preserve">Целью </w:t>
      </w:r>
      <w:r>
        <w:t>программы « Счастливый английский после уроков» представляется формирование  социолингвистической и социокультурной компетенций школьников в процессе ознакомления с  культурой и культурным трад</w:t>
      </w:r>
      <w:r w:rsidR="00AF53CC">
        <w:t>ициями англоговорящих стран</w:t>
      </w:r>
      <w:r>
        <w:t xml:space="preserve">  </w:t>
      </w:r>
      <w:r w:rsidR="00AF53CC">
        <w:t>(</w:t>
      </w:r>
      <w:r>
        <w:t>в основном н</w:t>
      </w:r>
      <w:r w:rsidR="004B5A0F">
        <w:t>а примере  Великобритании</w:t>
      </w:r>
      <w:r w:rsidR="00AF53CC">
        <w:t xml:space="preserve">) </w:t>
      </w:r>
    </w:p>
    <w:p w:rsidR="004C465A" w:rsidRDefault="004C465A">
      <w:r w:rsidRPr="0037147D">
        <w:rPr>
          <w:b/>
        </w:rPr>
        <w:t>Задачами</w:t>
      </w:r>
      <w:r>
        <w:t>, которые решаются в ходе реализации программы, являются:</w:t>
      </w:r>
    </w:p>
    <w:p w:rsidR="00356AEE" w:rsidRDefault="004C465A">
      <w:r>
        <w:t>- формирование навыков коммуникативной деятельности учащихся,</w:t>
      </w:r>
    </w:p>
    <w:p w:rsidR="004C465A" w:rsidRDefault="004C465A">
      <w:r>
        <w:t xml:space="preserve">- развитие их творческих способностей, </w:t>
      </w:r>
    </w:p>
    <w:p w:rsidR="004C465A" w:rsidRDefault="004C465A">
      <w:r>
        <w:t>-приобщени</w:t>
      </w:r>
      <w:r w:rsidR="00713C64">
        <w:t>е обучающихся</w:t>
      </w:r>
      <w:r>
        <w:t xml:space="preserve">  к культуре англоговорящих стран посредством знакомства с       </w:t>
      </w:r>
      <w:r w:rsidR="001157CA">
        <w:t xml:space="preserve">      </w:t>
      </w:r>
      <w:r w:rsidR="00112479">
        <w:t xml:space="preserve">  </w:t>
      </w:r>
      <w:r>
        <w:t>классическими и современными образцами литературы и искусства,</w:t>
      </w:r>
    </w:p>
    <w:p w:rsidR="00356AEE" w:rsidRDefault="00356AEE">
      <w:r>
        <w:t>- развитие навыков культуры общения и умения работать в группе,</w:t>
      </w:r>
    </w:p>
    <w:p w:rsidR="00356AEE" w:rsidRDefault="00E353F0">
      <w:r>
        <w:t xml:space="preserve">- </w:t>
      </w:r>
      <w:r w:rsidR="00356AEE">
        <w:t>формирование и развитие навыков самостоятельной работы,</w:t>
      </w:r>
    </w:p>
    <w:p w:rsidR="00356AEE" w:rsidRDefault="00356AEE">
      <w:r>
        <w:t xml:space="preserve">- </w:t>
      </w:r>
      <w:r w:rsidR="00E353F0">
        <w:t xml:space="preserve"> </w:t>
      </w:r>
      <w:r w:rsidR="00112452">
        <w:t>воспитание</w:t>
      </w:r>
      <w:r w:rsidR="00E353F0">
        <w:t xml:space="preserve"> устойчивой потребности</w:t>
      </w:r>
      <w:r>
        <w:t xml:space="preserve"> к изучению английского языка</w:t>
      </w:r>
    </w:p>
    <w:p w:rsidR="00356AEE" w:rsidRDefault="00356AEE">
      <w:r w:rsidRPr="00112479">
        <w:rPr>
          <w:b/>
        </w:rPr>
        <w:t>Программа представляется актуальной</w:t>
      </w:r>
      <w:r>
        <w:t>, так как в ней учтены значимость овладения компетенциями</w:t>
      </w:r>
      <w:r w:rsidR="00112452">
        <w:t>, необходимыми в современном поликультурном мире, и</w:t>
      </w:r>
      <w:r w:rsidR="00713C64">
        <w:t xml:space="preserve"> мотивы деятельности  обучающихся</w:t>
      </w:r>
      <w:r w:rsidR="00112452">
        <w:t>, изучающих английский язык, а именно понимание необходимости использовать английский язык  в будущем, их интерес к  жизни сверстников  в странах изучаемого языка, желание рассказать о своей стране и о себе.</w:t>
      </w:r>
    </w:p>
    <w:p w:rsidR="00112479" w:rsidRDefault="00112452">
      <w:r w:rsidRPr="00112479">
        <w:rPr>
          <w:b/>
        </w:rPr>
        <w:t>Отличительной  особенностью программы</w:t>
      </w:r>
      <w:r w:rsidR="00112479">
        <w:t xml:space="preserve"> </w:t>
      </w:r>
      <w:r>
        <w:t>по мнению авт</w:t>
      </w:r>
      <w:r w:rsidR="00433A3E">
        <w:t>ора</w:t>
      </w:r>
      <w:r w:rsidR="00112479">
        <w:t xml:space="preserve"> </w:t>
      </w:r>
      <w:r w:rsidR="00433A3E">
        <w:t>является выбор тем, которые близки к изучаемым на уроке</w:t>
      </w:r>
      <w:r w:rsidR="00362702">
        <w:t>,</w:t>
      </w:r>
      <w:r w:rsidR="00433A3E">
        <w:t xml:space="preserve"> но в тоже время</w:t>
      </w:r>
      <w:r w:rsidR="00177CD7">
        <w:t xml:space="preserve">, </w:t>
      </w:r>
      <w:r w:rsidR="00433A3E">
        <w:t xml:space="preserve"> позволяют более эффективно формировать  связь языкового материала с реалия</w:t>
      </w:r>
      <w:r w:rsidR="00713C64">
        <w:t>ми современной жизни.  Автор так</w:t>
      </w:r>
      <w:r w:rsidR="00433A3E">
        <w:t>же использует</w:t>
      </w:r>
      <w:r w:rsidR="004E0047">
        <w:t xml:space="preserve"> самостоятельно разработанные  </w:t>
      </w:r>
      <w:r w:rsidR="00433A3E">
        <w:t>ролевые игры, творческие задания</w:t>
      </w:r>
      <w:r w:rsidR="00112479">
        <w:t>,</w:t>
      </w:r>
      <w:r w:rsidR="004E0047">
        <w:t xml:space="preserve"> тексты пьес </w:t>
      </w:r>
      <w:r w:rsidR="00433A3E">
        <w:t xml:space="preserve"> и  сценарии  внеклассных мероприятий.</w:t>
      </w:r>
    </w:p>
    <w:p w:rsidR="00433A3E" w:rsidRDefault="00112479">
      <w:r>
        <w:t xml:space="preserve"> </w:t>
      </w:r>
      <w:r w:rsidR="00433A3E">
        <w:t xml:space="preserve">В сравнении с программой прошлого  года  данная программа предполагает  использование </w:t>
      </w:r>
      <w:r w:rsidR="00554A7E">
        <w:t>не только традиционных ТСО,</w:t>
      </w:r>
      <w:r w:rsidR="00433A3E">
        <w:t xml:space="preserve"> но и </w:t>
      </w:r>
      <w:r w:rsidR="00554A7E">
        <w:t xml:space="preserve"> современных мультимедийных носителей для создания  языковой среды.</w:t>
      </w:r>
    </w:p>
    <w:p w:rsidR="00554A7E" w:rsidRDefault="00554A7E">
      <w:r w:rsidRPr="00112479">
        <w:rPr>
          <w:b/>
        </w:rPr>
        <w:t>Программа рассчитана</w:t>
      </w:r>
      <w:r>
        <w:t xml:space="preserve"> н</w:t>
      </w:r>
      <w:r w:rsidR="001B3784">
        <w:t xml:space="preserve">а детей 8-10 летнего возраста  </w:t>
      </w:r>
      <w:r>
        <w:t xml:space="preserve"> </w:t>
      </w:r>
      <w:r w:rsidR="001B3784">
        <w:t>(</w:t>
      </w:r>
      <w:r>
        <w:t>первый и второй</w:t>
      </w:r>
      <w:r w:rsidR="001B3784">
        <w:t xml:space="preserve"> год обучения английскому языку)</w:t>
      </w:r>
      <w:r>
        <w:t xml:space="preserve"> на 1 учебный год  с перспективой развития и коррекцией планирования.</w:t>
      </w:r>
    </w:p>
    <w:p w:rsidR="00112479" w:rsidRDefault="00112479">
      <w:r w:rsidRPr="00112479">
        <w:rPr>
          <w:b/>
        </w:rPr>
        <w:t xml:space="preserve"> </w:t>
      </w:r>
      <w:r w:rsidR="00554A7E" w:rsidRPr="00112479">
        <w:rPr>
          <w:b/>
        </w:rPr>
        <w:t>Постоянной формой работы</w:t>
      </w:r>
      <w:r w:rsidR="00554A7E">
        <w:t xml:space="preserve"> по программе  является организация кружка английского языка комбинированного типа, когда на занятиях разучивают песни, стихотворения, игры, инсценируют сказку, разыгрывают скетчи и т.д. Посещение занятий кружка добровольное, однако, хороших результатов можно добиться лишь при наличии  постоянного заинтересованного состава. </w:t>
      </w:r>
      <w:r w:rsidR="000516A1">
        <w:t xml:space="preserve"> Занятия проводятся в группах соответственно году обучения. На этапе подготовки  тематических вечеров и концертов на английском зыке занятия проходят  в смешанных группах. </w:t>
      </w:r>
      <w:r w:rsidR="00177CD7">
        <w:t>Обязательными являются  индивидуальная форма работы</w:t>
      </w:r>
      <w:r w:rsidR="001B3784">
        <w:t xml:space="preserve"> </w:t>
      </w:r>
      <w:r w:rsidR="00177CD7">
        <w:t xml:space="preserve"> </w:t>
      </w:r>
      <w:r w:rsidR="001B3784">
        <w:t>(</w:t>
      </w:r>
      <w:r w:rsidR="00177CD7">
        <w:t>разучивание стихотворений, песен, роли</w:t>
      </w:r>
      <w:r>
        <w:t xml:space="preserve">), </w:t>
      </w:r>
      <w:r w:rsidR="00177CD7">
        <w:t xml:space="preserve"> групповая</w:t>
      </w:r>
      <w:r>
        <w:t xml:space="preserve">  </w:t>
      </w:r>
      <w:r w:rsidR="00E353F0">
        <w:t>(</w:t>
      </w:r>
      <w:r w:rsidR="00177CD7">
        <w:t>составление диалогов, представление сценок</w:t>
      </w:r>
      <w:r>
        <w:t>)</w:t>
      </w:r>
      <w:r w:rsidR="00177CD7">
        <w:t>, массовая</w:t>
      </w:r>
      <w:r>
        <w:t xml:space="preserve"> (</w:t>
      </w:r>
      <w:r w:rsidR="00177CD7">
        <w:t>подготовка и проведение общешкольных  мероприятий на английском языке</w:t>
      </w:r>
      <w:r>
        <w:t>)</w:t>
      </w:r>
      <w:r w:rsidR="003A7DF6">
        <w:t>.</w:t>
      </w:r>
    </w:p>
    <w:p w:rsidR="00362702" w:rsidRDefault="00362702">
      <w:r>
        <w:lastRenderedPageBreak/>
        <w:t xml:space="preserve">Наиболее целесообразными формами проведения итоговых занятий представляются выставки творческих работ учащихся, тематические вечера, литературные гостиные и концерты. </w:t>
      </w:r>
    </w:p>
    <w:p w:rsidR="000516A1" w:rsidRPr="00112479" w:rsidRDefault="000516A1">
      <w:pPr>
        <w:rPr>
          <w:b/>
        </w:rPr>
      </w:pPr>
      <w:r w:rsidRPr="00112479">
        <w:rPr>
          <w:b/>
        </w:rPr>
        <w:t>Предполагается, что</w:t>
      </w:r>
      <w:r w:rsidR="00713C64" w:rsidRPr="00112479">
        <w:rPr>
          <w:b/>
        </w:rPr>
        <w:t xml:space="preserve"> к  концу учебного года обучающиеся</w:t>
      </w:r>
      <w:r w:rsidRPr="00112479">
        <w:rPr>
          <w:b/>
        </w:rPr>
        <w:t>:</w:t>
      </w:r>
    </w:p>
    <w:p w:rsidR="000516A1" w:rsidRDefault="000516A1">
      <w:r>
        <w:t>-будут знать наизусть короткие фо</w:t>
      </w:r>
      <w:r w:rsidR="00975000">
        <w:t>льклорные тексты и несложные ст</w:t>
      </w:r>
      <w:r>
        <w:t>ихотворения</w:t>
      </w:r>
      <w:r w:rsidR="00112479">
        <w:t xml:space="preserve"> на английском языке</w:t>
      </w:r>
      <w:r w:rsidR="00975000">
        <w:t xml:space="preserve"> </w:t>
      </w:r>
    </w:p>
    <w:p w:rsidR="00975000" w:rsidRDefault="0037147D">
      <w:r>
        <w:t xml:space="preserve"> </w:t>
      </w:r>
      <w:r w:rsidR="00975000">
        <w:t>-научатся петь песни на английском язык</w:t>
      </w:r>
      <w:r w:rsidR="00112479">
        <w:t>е</w:t>
      </w:r>
    </w:p>
    <w:p w:rsidR="00975000" w:rsidRDefault="00975000">
      <w:r>
        <w:t>-овладеют навыками тр</w:t>
      </w:r>
      <w:r w:rsidR="001B3784">
        <w:t>адиционных игр английских детей</w:t>
      </w:r>
    </w:p>
    <w:p w:rsidR="00975000" w:rsidRDefault="00975000">
      <w:r>
        <w:t>-познакомятся с народными сказками и литературными произведениями британских авторов, их</w:t>
      </w:r>
      <w:r w:rsidR="001B3784">
        <w:t xml:space="preserve"> аудио версиями и экранизациями</w:t>
      </w:r>
    </w:p>
    <w:p w:rsidR="004B3D8E" w:rsidRDefault="004B3D8E">
      <w:r>
        <w:t>-будут иметь представление  о географическом положении стран изучаемого языка, познакомятся с основными достопримечате</w:t>
      </w:r>
      <w:r w:rsidR="003A4D49">
        <w:t xml:space="preserve">льностями  </w:t>
      </w:r>
    </w:p>
    <w:p w:rsidR="00AF53CC" w:rsidRDefault="00AF53CC">
      <w:r>
        <w:t xml:space="preserve">- научатся представлять культуру своей страны на английском языке на </w:t>
      </w:r>
      <w:r w:rsidR="001B3784">
        <w:t>примере русских народных сказок</w:t>
      </w:r>
    </w:p>
    <w:p w:rsidR="00975000" w:rsidRDefault="00975000">
      <w:r>
        <w:t>-усовершенствуют навыки восприятия на слух речи на английском языке,</w:t>
      </w:r>
    </w:p>
    <w:p w:rsidR="00975000" w:rsidRDefault="00975000">
      <w:r>
        <w:t>-овладеют навыками нап</w:t>
      </w:r>
      <w:r w:rsidR="001B3784">
        <w:t>исания поздравительной открытки</w:t>
      </w:r>
    </w:p>
    <w:p w:rsidR="00975000" w:rsidRDefault="00975000">
      <w:r>
        <w:t>- познакомятся с культурными традициями празднования Рождества и Нового Года, других праз</w:t>
      </w:r>
      <w:r w:rsidR="001B3784">
        <w:t>дников в англоговорящих странах</w:t>
      </w:r>
    </w:p>
    <w:p w:rsidR="00975000" w:rsidRDefault="00975000">
      <w:r>
        <w:t>-освоят правила поведения</w:t>
      </w:r>
      <w:r w:rsidR="00112479">
        <w:t>,</w:t>
      </w:r>
      <w:r>
        <w:t xml:space="preserve">  речевой этикет  и сумеют использовать эти умения,  осуществляя общение на английском языке в ситуациях, о</w:t>
      </w:r>
      <w:r w:rsidR="001B3784">
        <w:t>пределенных тематикой программы</w:t>
      </w:r>
    </w:p>
    <w:p w:rsidR="003A7DF6" w:rsidRPr="003450EA" w:rsidRDefault="00975000">
      <w:r>
        <w:t>-</w:t>
      </w:r>
      <w:r w:rsidR="00362702">
        <w:t>научатся работать в группе, доброжелательно относиться к партнеру по общению, уважать культурные традиции стран изучаем</w:t>
      </w:r>
      <w:r w:rsidR="003450EA">
        <w:t>ого языка.</w:t>
      </w:r>
    </w:p>
    <w:p w:rsidR="003A7DF6" w:rsidRDefault="003A7DF6"/>
    <w:p w:rsidR="006B1D9B" w:rsidRDefault="003A7DF6">
      <w:r>
        <w:t xml:space="preserve">                                                   </w:t>
      </w:r>
      <w:r w:rsidR="002F5627">
        <w:t xml:space="preserve"> УЧЕБНО-ТЕМАТИЧЕСКИЙ ПЛАН</w:t>
      </w:r>
    </w:p>
    <w:p w:rsidR="00362702" w:rsidRDefault="00112479">
      <w:r>
        <w:t xml:space="preserve">                </w:t>
      </w:r>
    </w:p>
    <w:p w:rsidR="00362702" w:rsidRDefault="00362702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3"/>
        <w:gridCol w:w="7713"/>
        <w:gridCol w:w="1166"/>
      </w:tblGrid>
      <w:tr w:rsidR="001111DA" w:rsidTr="001111DA">
        <w:trPr>
          <w:trHeight w:val="240"/>
        </w:trPr>
        <w:tc>
          <w:tcPr>
            <w:tcW w:w="1293" w:type="dxa"/>
          </w:tcPr>
          <w:p w:rsidR="001111DA" w:rsidRDefault="001111DA" w:rsidP="00F019A1">
            <w:r>
              <w:t>№</w:t>
            </w:r>
          </w:p>
        </w:tc>
        <w:tc>
          <w:tcPr>
            <w:tcW w:w="7713" w:type="dxa"/>
          </w:tcPr>
          <w:p w:rsidR="001111DA" w:rsidRDefault="001111DA" w:rsidP="00F019A1">
            <w:r>
              <w:t xml:space="preserve">                                                                  ТЕМА</w:t>
            </w:r>
          </w:p>
        </w:tc>
        <w:tc>
          <w:tcPr>
            <w:tcW w:w="1166" w:type="dxa"/>
          </w:tcPr>
          <w:p w:rsidR="001111DA" w:rsidRDefault="001111DA" w:rsidP="00F019A1">
            <w:r>
              <w:t xml:space="preserve">  ЧАС Ы</w:t>
            </w:r>
          </w:p>
        </w:tc>
      </w:tr>
      <w:tr w:rsidR="001111DA" w:rsidTr="001111DA">
        <w:trPr>
          <w:trHeight w:val="330"/>
        </w:trPr>
        <w:tc>
          <w:tcPr>
            <w:tcW w:w="1293" w:type="dxa"/>
          </w:tcPr>
          <w:p w:rsidR="001111DA" w:rsidRDefault="001111DA" w:rsidP="00F019A1">
            <w:r>
              <w:t xml:space="preserve">  1</w:t>
            </w:r>
          </w:p>
        </w:tc>
        <w:tc>
          <w:tcPr>
            <w:tcW w:w="7713" w:type="dxa"/>
          </w:tcPr>
          <w:p w:rsidR="001111DA" w:rsidRDefault="001111DA" w:rsidP="00F019A1">
            <w:r>
              <w:t xml:space="preserve"> Добро пожаловать!  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2</w:t>
            </w:r>
          </w:p>
        </w:tc>
      </w:tr>
      <w:tr w:rsidR="001111DA" w:rsidTr="001111DA">
        <w:trPr>
          <w:trHeight w:val="270"/>
        </w:trPr>
        <w:tc>
          <w:tcPr>
            <w:tcW w:w="1293" w:type="dxa"/>
          </w:tcPr>
          <w:p w:rsidR="001111DA" w:rsidRDefault="001111DA" w:rsidP="00F019A1">
            <w:r>
              <w:t xml:space="preserve">  2</w:t>
            </w:r>
          </w:p>
        </w:tc>
        <w:tc>
          <w:tcPr>
            <w:tcW w:w="7713" w:type="dxa"/>
          </w:tcPr>
          <w:p w:rsidR="001111DA" w:rsidRDefault="001111DA" w:rsidP="00F019A1">
            <w:r>
              <w:t>Вводное занятие, беседа о правилах поведения, технике безопасности.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2</w:t>
            </w:r>
          </w:p>
        </w:tc>
      </w:tr>
      <w:tr w:rsidR="001111DA" w:rsidTr="001111DA">
        <w:trPr>
          <w:trHeight w:val="270"/>
        </w:trPr>
        <w:tc>
          <w:tcPr>
            <w:tcW w:w="1293" w:type="dxa"/>
          </w:tcPr>
          <w:p w:rsidR="001111DA" w:rsidRDefault="001111DA" w:rsidP="00F019A1">
            <w:r>
              <w:t xml:space="preserve">  3</w:t>
            </w:r>
          </w:p>
        </w:tc>
        <w:tc>
          <w:tcPr>
            <w:tcW w:w="7713" w:type="dxa"/>
            <w:vMerge w:val="restart"/>
          </w:tcPr>
          <w:p w:rsidR="001111DA" w:rsidRDefault="001111DA" w:rsidP="00F019A1">
            <w:r>
              <w:t>Приветствие</w:t>
            </w:r>
          </w:p>
          <w:p w:rsidR="001111DA" w:rsidRDefault="001111DA" w:rsidP="00F019A1">
            <w:r>
              <w:lastRenderedPageBreak/>
              <w:t>Знакомство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lastRenderedPageBreak/>
              <w:t xml:space="preserve">       2</w:t>
            </w:r>
          </w:p>
        </w:tc>
      </w:tr>
      <w:tr w:rsidR="001111DA" w:rsidTr="001111DA">
        <w:trPr>
          <w:trHeight w:val="285"/>
        </w:trPr>
        <w:tc>
          <w:tcPr>
            <w:tcW w:w="1293" w:type="dxa"/>
          </w:tcPr>
          <w:p w:rsidR="001111DA" w:rsidRDefault="001111DA" w:rsidP="00F019A1">
            <w:r>
              <w:lastRenderedPageBreak/>
              <w:t xml:space="preserve">  4</w:t>
            </w:r>
          </w:p>
        </w:tc>
        <w:tc>
          <w:tcPr>
            <w:tcW w:w="7713" w:type="dxa"/>
            <w:vMerge/>
          </w:tcPr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2</w:t>
            </w:r>
          </w:p>
        </w:tc>
      </w:tr>
      <w:tr w:rsidR="001111DA" w:rsidTr="001111DA">
        <w:trPr>
          <w:trHeight w:val="285"/>
        </w:trPr>
        <w:tc>
          <w:tcPr>
            <w:tcW w:w="1293" w:type="dxa"/>
          </w:tcPr>
          <w:p w:rsidR="001111DA" w:rsidRDefault="001111DA" w:rsidP="00F019A1">
            <w:r>
              <w:lastRenderedPageBreak/>
              <w:t xml:space="preserve">  5</w:t>
            </w:r>
          </w:p>
        </w:tc>
        <w:tc>
          <w:tcPr>
            <w:tcW w:w="7713" w:type="dxa"/>
          </w:tcPr>
          <w:p w:rsidR="001111DA" w:rsidRDefault="001111DA" w:rsidP="00F019A1">
            <w:r>
              <w:t>Знакомство со страной изучаемого языка (Великобритания)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6</w:t>
            </w:r>
          </w:p>
        </w:tc>
      </w:tr>
      <w:tr w:rsidR="001111DA" w:rsidTr="001111DA">
        <w:trPr>
          <w:trHeight w:val="270"/>
        </w:trPr>
        <w:tc>
          <w:tcPr>
            <w:tcW w:w="1293" w:type="dxa"/>
          </w:tcPr>
          <w:p w:rsidR="001111DA" w:rsidRDefault="001111DA" w:rsidP="00F019A1">
            <w:r>
              <w:t xml:space="preserve">  6</w:t>
            </w:r>
          </w:p>
        </w:tc>
        <w:tc>
          <w:tcPr>
            <w:tcW w:w="7713" w:type="dxa"/>
          </w:tcPr>
          <w:p w:rsidR="001111DA" w:rsidRDefault="001111DA" w:rsidP="00F019A1">
            <w:r>
              <w:t>Интервью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2</w:t>
            </w:r>
          </w:p>
        </w:tc>
      </w:tr>
      <w:tr w:rsidR="001111DA" w:rsidTr="001111DA">
        <w:trPr>
          <w:trHeight w:val="285"/>
        </w:trPr>
        <w:tc>
          <w:tcPr>
            <w:tcW w:w="1293" w:type="dxa"/>
          </w:tcPr>
          <w:p w:rsidR="001111DA" w:rsidRDefault="001111DA" w:rsidP="00F019A1">
            <w:r>
              <w:t xml:space="preserve">  7 </w:t>
            </w:r>
          </w:p>
        </w:tc>
        <w:tc>
          <w:tcPr>
            <w:tcW w:w="7713" w:type="dxa"/>
          </w:tcPr>
          <w:p w:rsidR="001111DA" w:rsidRDefault="001111DA" w:rsidP="00F019A1">
            <w:r>
              <w:t>За столом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6</w:t>
            </w:r>
          </w:p>
        </w:tc>
      </w:tr>
      <w:tr w:rsidR="001111DA" w:rsidTr="001111DA">
        <w:trPr>
          <w:trHeight w:val="225"/>
        </w:trPr>
        <w:tc>
          <w:tcPr>
            <w:tcW w:w="1293" w:type="dxa"/>
          </w:tcPr>
          <w:p w:rsidR="001111DA" w:rsidRDefault="001111DA" w:rsidP="00F019A1">
            <w:r>
              <w:t xml:space="preserve">  8</w:t>
            </w:r>
          </w:p>
        </w:tc>
        <w:tc>
          <w:tcPr>
            <w:tcW w:w="7713" w:type="dxa"/>
          </w:tcPr>
          <w:p w:rsidR="001111DA" w:rsidRDefault="001111DA" w:rsidP="00F019A1">
            <w:r>
              <w:t>Новые друзья у нас в гостях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6</w:t>
            </w:r>
          </w:p>
        </w:tc>
      </w:tr>
      <w:tr w:rsidR="001111DA" w:rsidTr="001111DA">
        <w:trPr>
          <w:trHeight w:val="270"/>
        </w:trPr>
        <w:tc>
          <w:tcPr>
            <w:tcW w:w="1293" w:type="dxa"/>
          </w:tcPr>
          <w:p w:rsidR="001111DA" w:rsidRDefault="001111DA" w:rsidP="00F019A1">
            <w:r>
              <w:t xml:space="preserve">  9</w:t>
            </w:r>
          </w:p>
        </w:tc>
        <w:tc>
          <w:tcPr>
            <w:tcW w:w="7713" w:type="dxa"/>
          </w:tcPr>
          <w:p w:rsidR="001111DA" w:rsidRDefault="001111DA" w:rsidP="00F019A1">
            <w:r>
              <w:t>Разговор по телефону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4</w:t>
            </w:r>
          </w:p>
        </w:tc>
      </w:tr>
      <w:tr w:rsidR="001111DA" w:rsidTr="001111DA">
        <w:trPr>
          <w:trHeight w:val="285"/>
        </w:trPr>
        <w:tc>
          <w:tcPr>
            <w:tcW w:w="1293" w:type="dxa"/>
          </w:tcPr>
          <w:p w:rsidR="001111DA" w:rsidRDefault="001111DA" w:rsidP="00F019A1">
            <w:r>
              <w:t xml:space="preserve"> 10</w:t>
            </w:r>
          </w:p>
        </w:tc>
        <w:tc>
          <w:tcPr>
            <w:tcW w:w="7713" w:type="dxa"/>
          </w:tcPr>
          <w:p w:rsidR="001111DA" w:rsidRDefault="001111DA" w:rsidP="00F019A1">
            <w:r>
              <w:t>На уроке английского языка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4</w:t>
            </w:r>
          </w:p>
        </w:tc>
      </w:tr>
      <w:tr w:rsidR="001111DA" w:rsidTr="001111DA">
        <w:trPr>
          <w:trHeight w:val="300"/>
        </w:trPr>
        <w:tc>
          <w:tcPr>
            <w:tcW w:w="1293" w:type="dxa"/>
          </w:tcPr>
          <w:p w:rsidR="001111DA" w:rsidRDefault="001111DA" w:rsidP="00F019A1">
            <w:r>
              <w:t xml:space="preserve"> 11</w:t>
            </w:r>
          </w:p>
        </w:tc>
        <w:tc>
          <w:tcPr>
            <w:tcW w:w="7713" w:type="dxa"/>
          </w:tcPr>
          <w:p w:rsidR="001111DA" w:rsidRDefault="001111DA" w:rsidP="00F019A1">
            <w:r>
              <w:t xml:space="preserve">Детские песни на английском языке 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4</w:t>
            </w:r>
          </w:p>
        </w:tc>
      </w:tr>
      <w:tr w:rsidR="001111DA" w:rsidTr="001111DA">
        <w:trPr>
          <w:trHeight w:val="194"/>
        </w:trPr>
        <w:tc>
          <w:tcPr>
            <w:tcW w:w="1293" w:type="dxa"/>
          </w:tcPr>
          <w:p w:rsidR="001111DA" w:rsidRDefault="001111DA" w:rsidP="00F019A1">
            <w:r>
              <w:t xml:space="preserve"> 12</w:t>
            </w:r>
          </w:p>
        </w:tc>
        <w:tc>
          <w:tcPr>
            <w:tcW w:w="7713" w:type="dxa"/>
          </w:tcPr>
          <w:p w:rsidR="001111DA" w:rsidRDefault="001111DA" w:rsidP="00F019A1">
            <w:r>
              <w:t>Игры и стихи британских детей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8</w:t>
            </w:r>
          </w:p>
        </w:tc>
      </w:tr>
      <w:tr w:rsidR="001111DA" w:rsidTr="001111DA">
        <w:trPr>
          <w:trHeight w:val="300"/>
        </w:trPr>
        <w:tc>
          <w:tcPr>
            <w:tcW w:w="1293" w:type="dxa"/>
          </w:tcPr>
          <w:p w:rsidR="001111DA" w:rsidRDefault="001111DA" w:rsidP="00F019A1">
            <w:r>
              <w:t xml:space="preserve"> 13</w:t>
            </w:r>
          </w:p>
        </w:tc>
        <w:tc>
          <w:tcPr>
            <w:tcW w:w="7713" w:type="dxa"/>
          </w:tcPr>
          <w:p w:rsidR="001111DA" w:rsidRDefault="001111DA" w:rsidP="00F019A1">
            <w:r>
              <w:t xml:space="preserve">В гостях у сказки «Винни-Пух  у Кролика» 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6</w:t>
            </w:r>
          </w:p>
        </w:tc>
      </w:tr>
      <w:tr w:rsidR="001111DA" w:rsidTr="001111DA">
        <w:trPr>
          <w:trHeight w:val="270"/>
        </w:trPr>
        <w:tc>
          <w:tcPr>
            <w:tcW w:w="1293" w:type="dxa"/>
          </w:tcPr>
          <w:p w:rsidR="001111DA" w:rsidRDefault="001111DA" w:rsidP="00F019A1">
            <w:r>
              <w:t xml:space="preserve"> 14</w:t>
            </w:r>
          </w:p>
        </w:tc>
        <w:tc>
          <w:tcPr>
            <w:tcW w:w="7713" w:type="dxa"/>
          </w:tcPr>
          <w:p w:rsidR="001111DA" w:rsidRDefault="001111DA" w:rsidP="00F019A1">
            <w:r>
              <w:t xml:space="preserve"> В гостях у сказки «Котенок и щенок знакомятся»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6</w:t>
            </w:r>
          </w:p>
        </w:tc>
      </w:tr>
      <w:tr w:rsidR="001111DA" w:rsidTr="001111DA">
        <w:trPr>
          <w:trHeight w:val="285"/>
        </w:trPr>
        <w:tc>
          <w:tcPr>
            <w:tcW w:w="1293" w:type="dxa"/>
          </w:tcPr>
          <w:p w:rsidR="001111DA" w:rsidRDefault="001111DA" w:rsidP="00F019A1">
            <w:r>
              <w:t xml:space="preserve"> 15 </w:t>
            </w:r>
          </w:p>
        </w:tc>
        <w:tc>
          <w:tcPr>
            <w:tcW w:w="7713" w:type="dxa"/>
          </w:tcPr>
          <w:p w:rsidR="001111DA" w:rsidRDefault="001111DA" w:rsidP="00F019A1">
            <w:r>
              <w:t>Рождественская открытка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2</w:t>
            </w:r>
          </w:p>
        </w:tc>
      </w:tr>
      <w:tr w:rsidR="001111DA" w:rsidTr="001111DA">
        <w:trPr>
          <w:trHeight w:val="270"/>
        </w:trPr>
        <w:tc>
          <w:tcPr>
            <w:tcW w:w="1293" w:type="dxa"/>
          </w:tcPr>
          <w:p w:rsidR="001111DA" w:rsidRDefault="001111DA" w:rsidP="00F019A1">
            <w:r>
              <w:t xml:space="preserve"> 16</w:t>
            </w:r>
          </w:p>
        </w:tc>
        <w:tc>
          <w:tcPr>
            <w:tcW w:w="7713" w:type="dxa"/>
          </w:tcPr>
          <w:p w:rsidR="001111DA" w:rsidRDefault="001111DA" w:rsidP="00F019A1">
            <w:r>
              <w:t>Праздники Великобритании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2</w:t>
            </w:r>
          </w:p>
        </w:tc>
      </w:tr>
      <w:tr w:rsidR="001111DA" w:rsidTr="001111DA">
        <w:trPr>
          <w:trHeight w:val="255"/>
        </w:trPr>
        <w:tc>
          <w:tcPr>
            <w:tcW w:w="1293" w:type="dxa"/>
          </w:tcPr>
          <w:p w:rsidR="001111DA" w:rsidRDefault="001111DA" w:rsidP="00F019A1">
            <w:r>
              <w:t xml:space="preserve"> 17</w:t>
            </w:r>
          </w:p>
        </w:tc>
        <w:tc>
          <w:tcPr>
            <w:tcW w:w="7713" w:type="dxa"/>
          </w:tcPr>
          <w:p w:rsidR="001111DA" w:rsidRDefault="001111DA" w:rsidP="00F019A1">
            <w:r>
              <w:t>Подготовка и проведение спектакля-концерта «Рождественский вечер»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8</w:t>
            </w:r>
          </w:p>
        </w:tc>
      </w:tr>
      <w:tr w:rsidR="001111DA" w:rsidTr="001111DA">
        <w:trPr>
          <w:trHeight w:val="240"/>
        </w:trPr>
        <w:tc>
          <w:tcPr>
            <w:tcW w:w="1293" w:type="dxa"/>
          </w:tcPr>
          <w:p w:rsidR="001111DA" w:rsidRDefault="001111DA" w:rsidP="00F019A1">
            <w:r>
              <w:lastRenderedPageBreak/>
              <w:t xml:space="preserve"> 18</w:t>
            </w:r>
          </w:p>
        </w:tc>
        <w:tc>
          <w:tcPr>
            <w:tcW w:w="7713" w:type="dxa"/>
          </w:tcPr>
          <w:p w:rsidR="001111DA" w:rsidRDefault="001111DA" w:rsidP="00F019A1">
            <w:r>
              <w:t>Просмотр и обсуждение мультипликационных фильмов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6</w:t>
            </w:r>
          </w:p>
        </w:tc>
      </w:tr>
      <w:tr w:rsidR="001111DA" w:rsidTr="001111DA">
        <w:trPr>
          <w:trHeight w:val="240"/>
        </w:trPr>
        <w:tc>
          <w:tcPr>
            <w:tcW w:w="1293" w:type="dxa"/>
          </w:tcPr>
          <w:p w:rsidR="001111DA" w:rsidRDefault="001111DA" w:rsidP="00F019A1">
            <w:r>
              <w:t xml:space="preserve"> 19</w:t>
            </w:r>
          </w:p>
        </w:tc>
        <w:tc>
          <w:tcPr>
            <w:tcW w:w="7713" w:type="dxa"/>
          </w:tcPr>
          <w:p w:rsidR="001111DA" w:rsidRDefault="001111DA" w:rsidP="00F019A1">
            <w:r>
              <w:t>В гостях у сказки «Теремок»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8</w:t>
            </w:r>
          </w:p>
        </w:tc>
      </w:tr>
      <w:tr w:rsidR="001111DA" w:rsidTr="001111DA">
        <w:trPr>
          <w:trHeight w:val="765"/>
        </w:trPr>
        <w:tc>
          <w:tcPr>
            <w:tcW w:w="1293" w:type="dxa"/>
          </w:tcPr>
          <w:p w:rsidR="001111DA" w:rsidRDefault="001111DA" w:rsidP="00F019A1">
            <w:r>
              <w:t xml:space="preserve"> 20</w:t>
            </w:r>
          </w:p>
        </w:tc>
        <w:tc>
          <w:tcPr>
            <w:tcW w:w="7713" w:type="dxa"/>
          </w:tcPr>
          <w:p w:rsidR="001111DA" w:rsidRDefault="001111DA" w:rsidP="00F019A1">
            <w:r>
              <w:t>В гостях у сказки «Репка»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6</w:t>
            </w:r>
          </w:p>
        </w:tc>
      </w:tr>
      <w:tr w:rsidR="001111DA" w:rsidTr="001111DA">
        <w:trPr>
          <w:trHeight w:val="1065"/>
        </w:trPr>
        <w:tc>
          <w:tcPr>
            <w:tcW w:w="1293" w:type="dxa"/>
          </w:tcPr>
          <w:p w:rsidR="001111DA" w:rsidRDefault="001111DA" w:rsidP="00F019A1">
            <w:r>
              <w:t xml:space="preserve"> 21</w:t>
            </w:r>
          </w:p>
        </w:tc>
        <w:tc>
          <w:tcPr>
            <w:tcW w:w="7713" w:type="dxa"/>
          </w:tcPr>
          <w:p w:rsidR="001111DA" w:rsidRDefault="001111DA" w:rsidP="00F019A1">
            <w:r>
              <w:t>В гостях у сказки «Колобок»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4</w:t>
            </w:r>
          </w:p>
        </w:tc>
      </w:tr>
      <w:tr w:rsidR="001111DA" w:rsidTr="001111DA">
        <w:trPr>
          <w:trHeight w:val="1050"/>
        </w:trPr>
        <w:tc>
          <w:tcPr>
            <w:tcW w:w="1293" w:type="dxa"/>
          </w:tcPr>
          <w:p w:rsidR="001111DA" w:rsidRDefault="001111DA" w:rsidP="00F019A1">
            <w:r>
              <w:t xml:space="preserve"> 22</w:t>
            </w:r>
          </w:p>
        </w:tc>
        <w:tc>
          <w:tcPr>
            <w:tcW w:w="7713" w:type="dxa"/>
          </w:tcPr>
          <w:p w:rsidR="001111DA" w:rsidRDefault="001111DA" w:rsidP="00F019A1">
            <w:r>
              <w:t>Игры британских и российских детей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4</w:t>
            </w:r>
          </w:p>
        </w:tc>
      </w:tr>
      <w:tr w:rsidR="001111DA" w:rsidTr="001111DA">
        <w:trPr>
          <w:trHeight w:val="945"/>
        </w:trPr>
        <w:tc>
          <w:tcPr>
            <w:tcW w:w="1293" w:type="dxa"/>
          </w:tcPr>
          <w:p w:rsidR="001111DA" w:rsidRDefault="001111DA" w:rsidP="00F019A1">
            <w:r>
              <w:t xml:space="preserve"> 23</w:t>
            </w:r>
          </w:p>
        </w:tc>
        <w:tc>
          <w:tcPr>
            <w:tcW w:w="7713" w:type="dxa"/>
          </w:tcPr>
          <w:p w:rsidR="001111DA" w:rsidRDefault="001111DA" w:rsidP="00F019A1">
            <w:r>
              <w:t>Подготовка и проведение концерта - спектакля «Прощай, зима!»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10</w:t>
            </w:r>
          </w:p>
        </w:tc>
      </w:tr>
      <w:tr w:rsidR="001111DA" w:rsidTr="001111DA">
        <w:trPr>
          <w:trHeight w:val="975"/>
        </w:trPr>
        <w:tc>
          <w:tcPr>
            <w:tcW w:w="1293" w:type="dxa"/>
          </w:tcPr>
          <w:p w:rsidR="001111DA" w:rsidRDefault="001111DA" w:rsidP="00F019A1">
            <w:r>
              <w:t xml:space="preserve"> 24</w:t>
            </w:r>
          </w:p>
        </w:tc>
        <w:tc>
          <w:tcPr>
            <w:tcW w:w="7713" w:type="dxa"/>
          </w:tcPr>
          <w:p w:rsidR="001111DA" w:rsidRDefault="001111DA" w:rsidP="00F019A1">
            <w:r>
              <w:t>В гостях у сказки «Урок чистописания»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8</w:t>
            </w:r>
          </w:p>
        </w:tc>
      </w:tr>
      <w:tr w:rsidR="001111DA" w:rsidTr="001111DA">
        <w:trPr>
          <w:trHeight w:val="945"/>
        </w:trPr>
        <w:tc>
          <w:tcPr>
            <w:tcW w:w="1293" w:type="dxa"/>
          </w:tcPr>
          <w:p w:rsidR="001111DA" w:rsidRDefault="001111DA" w:rsidP="00F019A1">
            <w:r>
              <w:t xml:space="preserve"> 25</w:t>
            </w:r>
          </w:p>
        </w:tc>
        <w:tc>
          <w:tcPr>
            <w:tcW w:w="7713" w:type="dxa"/>
          </w:tcPr>
          <w:p w:rsidR="001111DA" w:rsidRDefault="001111DA" w:rsidP="00F019A1">
            <w:r>
              <w:t>Подготовка и проведение концерта- спектакля «Сказки, которые не стареют»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12</w:t>
            </w:r>
          </w:p>
        </w:tc>
      </w:tr>
      <w:tr w:rsidR="001111DA" w:rsidTr="001111DA">
        <w:trPr>
          <w:trHeight w:val="960"/>
        </w:trPr>
        <w:tc>
          <w:tcPr>
            <w:tcW w:w="1293" w:type="dxa"/>
          </w:tcPr>
          <w:p w:rsidR="001111DA" w:rsidRDefault="001111DA" w:rsidP="00F019A1">
            <w:r>
              <w:t xml:space="preserve"> 26</w:t>
            </w:r>
          </w:p>
        </w:tc>
        <w:tc>
          <w:tcPr>
            <w:tcW w:w="7713" w:type="dxa"/>
          </w:tcPr>
          <w:p w:rsidR="001111DA" w:rsidRDefault="001111DA" w:rsidP="00F019A1">
            <w:r>
              <w:t>Подготовка и проведение концерта- конкурса «У нас в гостях родители»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6</w:t>
            </w:r>
          </w:p>
        </w:tc>
      </w:tr>
      <w:tr w:rsidR="001111DA" w:rsidTr="001111DA">
        <w:trPr>
          <w:trHeight w:val="1065"/>
        </w:trPr>
        <w:tc>
          <w:tcPr>
            <w:tcW w:w="1293" w:type="dxa"/>
          </w:tcPr>
          <w:p w:rsidR="001111DA" w:rsidRDefault="006B2B8B" w:rsidP="00F019A1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.25pt;margin-top:128.1pt;width:506.25pt;height:54.75pt;z-index:251658240;mso-position-horizontal-relative:text;mso-position-vertical-relative:text" stroked="f">
                  <v:textbox>
                    <w:txbxContent>
                      <w:p w:rsidR="0061329B" w:rsidRPr="0061329B" w:rsidRDefault="0061329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            </w:t>
                        </w:r>
                        <w:r w:rsidRPr="0061329B">
                          <w:rPr>
                            <w:sz w:val="24"/>
                            <w:szCs w:val="24"/>
                          </w:rPr>
                          <w:t>Продолжительность занятия - 1 час 20 минут.  Количество часов  в неделю - 4 часа.</w:t>
                        </w:r>
                      </w:p>
                      <w:p w:rsidR="0061329B" w:rsidRPr="0061329B" w:rsidRDefault="0061329B">
                        <w:pPr>
                          <w:rPr>
                            <w:sz w:val="24"/>
                            <w:szCs w:val="24"/>
                          </w:rPr>
                        </w:pPr>
                        <w:r w:rsidRPr="0061329B">
                          <w:rPr>
                            <w:sz w:val="24"/>
                            <w:szCs w:val="24"/>
                          </w:rPr>
                          <w:t xml:space="preserve">                     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                                       </w:t>
                        </w:r>
                        <w:r w:rsidRPr="0061329B">
                          <w:rPr>
                            <w:sz w:val="24"/>
                            <w:szCs w:val="24"/>
                          </w:rPr>
                          <w:t>Всего 136 часов</w:t>
                        </w:r>
                      </w:p>
                    </w:txbxContent>
                  </v:textbox>
                </v:shape>
              </w:pict>
            </w:r>
            <w:r w:rsidR="001111DA">
              <w:t xml:space="preserve"> 27</w:t>
            </w:r>
          </w:p>
        </w:tc>
        <w:tc>
          <w:tcPr>
            <w:tcW w:w="7713" w:type="dxa"/>
          </w:tcPr>
          <w:p w:rsidR="001111DA" w:rsidRPr="00AE672D" w:rsidRDefault="001111DA" w:rsidP="00F019A1">
            <w:r>
              <w:t>Итоговое занятие</w:t>
            </w:r>
          </w:p>
          <w:p w:rsidR="001111DA" w:rsidRDefault="001111DA" w:rsidP="00F019A1"/>
        </w:tc>
        <w:tc>
          <w:tcPr>
            <w:tcW w:w="1166" w:type="dxa"/>
          </w:tcPr>
          <w:p w:rsidR="001111DA" w:rsidRDefault="001111DA" w:rsidP="00F019A1">
            <w:r>
              <w:t xml:space="preserve">       2</w:t>
            </w:r>
          </w:p>
        </w:tc>
      </w:tr>
      <w:tr w:rsidR="001111DA" w:rsidRPr="00956641" w:rsidTr="001111DA">
        <w:trPr>
          <w:trHeight w:val="80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1DA" w:rsidRDefault="001111DA" w:rsidP="001111DA">
            <w:r>
              <w:lastRenderedPageBreak/>
              <w:t xml:space="preserve">                                                  </w:t>
            </w:r>
            <w:r w:rsidR="0061329B">
              <w:t xml:space="preserve">               </w:t>
            </w:r>
            <w:r>
              <w:t xml:space="preserve"> СОДЕРЖАНИЕ ПРОГРАММЫ   </w:t>
            </w:r>
          </w:p>
          <w:p w:rsidR="001111DA" w:rsidRPr="001111DA" w:rsidRDefault="001111DA" w:rsidP="001111DA">
            <w:r w:rsidRPr="00E30DD9">
              <w:rPr>
                <w:b/>
              </w:rPr>
              <w:t xml:space="preserve">1. </w:t>
            </w:r>
            <w:r>
              <w:rPr>
                <w:b/>
              </w:rPr>
              <w:t>Добро пожаловать!</w:t>
            </w:r>
          </w:p>
          <w:p w:rsidR="001111DA" w:rsidRPr="004C21DF" w:rsidRDefault="001111DA" w:rsidP="001111DA">
            <w:r>
              <w:t>Ознакомление с историей кружка, просмотр фильма. Ознакомление с программой занятий.</w:t>
            </w:r>
          </w:p>
          <w:p w:rsidR="001111DA" w:rsidRDefault="001111DA" w:rsidP="001111DA">
            <w:pPr>
              <w:rPr>
                <w:b/>
              </w:rPr>
            </w:pPr>
            <w:r w:rsidRPr="00E30DD9">
              <w:rPr>
                <w:b/>
              </w:rPr>
              <w:t>2. Вводное занятие.</w:t>
            </w:r>
          </w:p>
          <w:p w:rsidR="001111DA" w:rsidRDefault="001111DA" w:rsidP="001111DA">
            <w:r w:rsidRPr="00E30DD9">
              <w:t>В</w:t>
            </w:r>
            <w:r>
              <w:t>ведение в программу. Структура и содержание программы. Техника безопасности  во время занятий. Правила поведения в школе и классе. Организационные моменты.</w:t>
            </w:r>
          </w:p>
          <w:p w:rsidR="001111DA" w:rsidRDefault="001111DA" w:rsidP="001111DA">
            <w:pPr>
              <w:rPr>
                <w:b/>
              </w:rPr>
            </w:pPr>
            <w:r w:rsidRPr="00E30DD9">
              <w:rPr>
                <w:b/>
              </w:rPr>
              <w:t>3. Приветствие.</w:t>
            </w:r>
          </w:p>
          <w:p w:rsidR="001111DA" w:rsidRDefault="001111DA" w:rsidP="001111DA">
            <w:r w:rsidRPr="00E30DD9">
              <w:t>К</w:t>
            </w:r>
            <w:r>
              <w:t>ак приветствовать людей в зависимости от их возраста, статуса. Приветствие в разное время суток. Речевые клише. Формальные и неформальные приветствия. Правила поведения.</w:t>
            </w:r>
          </w:p>
          <w:p w:rsidR="001111DA" w:rsidRDefault="001111DA" w:rsidP="001111DA">
            <w:pPr>
              <w:rPr>
                <w:b/>
              </w:rPr>
            </w:pPr>
            <w:r w:rsidRPr="007F2AF3">
              <w:rPr>
                <w:b/>
              </w:rPr>
              <w:t>4.Знакомство.</w:t>
            </w:r>
          </w:p>
          <w:p w:rsidR="001111DA" w:rsidRDefault="001111DA" w:rsidP="001111DA">
            <w:r w:rsidRPr="007F2AF3">
              <w:t>Как</w:t>
            </w:r>
            <w:r>
              <w:t xml:space="preserve"> представиться. Как </w:t>
            </w:r>
            <w:r w:rsidR="00246320">
              <w:t>познакомиться, как представить друга.</w:t>
            </w:r>
          </w:p>
          <w:p w:rsidR="001111DA" w:rsidRDefault="001111DA" w:rsidP="001111DA">
            <w:pPr>
              <w:rPr>
                <w:b/>
              </w:rPr>
            </w:pPr>
            <w:r w:rsidRPr="007F2AF3">
              <w:rPr>
                <w:b/>
              </w:rPr>
              <w:t>5. Знакомство со страной изучаемого языка. Великобритания.</w:t>
            </w:r>
          </w:p>
          <w:p w:rsidR="001111DA" w:rsidRDefault="001111DA" w:rsidP="001111DA">
            <w:r w:rsidRPr="007F2AF3">
              <w:t>О</w:t>
            </w:r>
            <w:r>
              <w:t xml:space="preserve">сновные сведения о географическом положении, государственном устройстве, столице, крупных городах. Просмотр фрагментов фильмов о Лондоне, о Шотландии. Обсуждение содержания фильмов. Конкурс рисунка. </w:t>
            </w:r>
          </w:p>
          <w:p w:rsidR="001111DA" w:rsidRDefault="001111DA" w:rsidP="001111DA">
            <w:pPr>
              <w:rPr>
                <w:b/>
              </w:rPr>
            </w:pPr>
            <w:r w:rsidRPr="00E00ADB">
              <w:rPr>
                <w:b/>
              </w:rPr>
              <w:t>6.Интервью.</w:t>
            </w:r>
          </w:p>
          <w:p w:rsidR="001111DA" w:rsidRDefault="001111DA" w:rsidP="001111DA">
            <w:r w:rsidRPr="00E00ADB">
              <w:t>Как</w:t>
            </w:r>
            <w:r>
              <w:t xml:space="preserve"> расспросить и ответить о возрасте, месте проживания, семье, увлечениях, занятиях спортом.</w:t>
            </w:r>
          </w:p>
          <w:p w:rsidR="001111DA" w:rsidRDefault="001111DA" w:rsidP="001111DA">
            <w:r>
              <w:t>Ролевая игра по теме. Проектная работа «Интервью со знаменитым человеком».</w:t>
            </w:r>
          </w:p>
          <w:p w:rsidR="001111DA" w:rsidRPr="000810A2" w:rsidRDefault="001111DA" w:rsidP="001111DA">
            <w:r w:rsidRPr="00E00ADB">
              <w:rPr>
                <w:b/>
              </w:rPr>
              <w:t>7.</w:t>
            </w:r>
            <w:r>
              <w:t xml:space="preserve"> </w:t>
            </w:r>
            <w:r w:rsidRPr="00E00ADB">
              <w:rPr>
                <w:b/>
              </w:rPr>
              <w:t>За столом.</w:t>
            </w:r>
          </w:p>
          <w:p w:rsidR="001111DA" w:rsidRDefault="001111DA" w:rsidP="001111DA">
            <w:r w:rsidRPr="00E00ADB">
              <w:t>Как</w:t>
            </w:r>
            <w:r>
              <w:t xml:space="preserve"> пригласить к столу. Как предложить угощение. Инсценировка диалогов.  Ролевая игра по теме.</w:t>
            </w:r>
          </w:p>
          <w:p w:rsidR="001111DA" w:rsidRDefault="001111DA" w:rsidP="001111DA">
            <w:pPr>
              <w:rPr>
                <w:b/>
              </w:rPr>
            </w:pPr>
            <w:r w:rsidRPr="00E00ADB">
              <w:rPr>
                <w:b/>
              </w:rPr>
              <w:t>8. Новые друзья у нас в гостях.</w:t>
            </w:r>
          </w:p>
          <w:p w:rsidR="001111DA" w:rsidRDefault="001111DA" w:rsidP="001111DA">
            <w:r>
              <w:rPr>
                <w:b/>
              </w:rPr>
              <w:t xml:space="preserve"> </w:t>
            </w:r>
            <w:r>
              <w:t>Как вести себя в гостях. Ролевая игра по теме. Проектная работа « День рождения».</w:t>
            </w:r>
          </w:p>
          <w:p w:rsidR="001111DA" w:rsidRDefault="001111DA" w:rsidP="001111DA">
            <w:pPr>
              <w:rPr>
                <w:b/>
              </w:rPr>
            </w:pPr>
            <w:r w:rsidRPr="00824F73">
              <w:rPr>
                <w:b/>
              </w:rPr>
              <w:t>9</w:t>
            </w:r>
            <w:r>
              <w:rPr>
                <w:b/>
              </w:rPr>
              <w:t>. Разговор по телефону.</w:t>
            </w:r>
          </w:p>
          <w:p w:rsidR="001111DA" w:rsidRDefault="001111DA" w:rsidP="001111DA">
            <w:r w:rsidRPr="002F5627">
              <w:t>Речевые</w:t>
            </w:r>
            <w:r>
              <w:t xml:space="preserve"> клише в данной ситуации общения. Составление и инсценировка диалогов по теме.</w:t>
            </w:r>
          </w:p>
          <w:p w:rsidR="001111DA" w:rsidRPr="002F5627" w:rsidRDefault="001111DA" w:rsidP="001111DA">
            <w:r>
              <w:rPr>
                <w:b/>
              </w:rPr>
              <w:t>10</w:t>
            </w:r>
            <w:r w:rsidRPr="002C3E6E">
              <w:rPr>
                <w:b/>
              </w:rPr>
              <w:t>. На уроке английского языка.</w:t>
            </w:r>
          </w:p>
          <w:p w:rsidR="001111DA" w:rsidRPr="002C3E6E" w:rsidRDefault="001111DA" w:rsidP="001111DA">
            <w:r w:rsidRPr="002C3E6E">
              <w:t>Р</w:t>
            </w:r>
            <w:r>
              <w:t>азговорные клише речь учителя на уроке. Разговорные клише речь ученика на уроке. Ролевая игра по теме.</w:t>
            </w:r>
          </w:p>
          <w:p w:rsidR="001111DA" w:rsidRPr="001111DA" w:rsidRDefault="001111DA" w:rsidP="001111DA">
            <w:r>
              <w:rPr>
                <w:b/>
              </w:rPr>
              <w:t xml:space="preserve">11. Детские песни и стихи на английском языке. </w:t>
            </w:r>
          </w:p>
          <w:p w:rsidR="001111DA" w:rsidRDefault="001111DA" w:rsidP="001111DA">
            <w:r>
              <w:t xml:space="preserve"> Аудирование песен стихотворений, разучивание мелодии и тек</w:t>
            </w:r>
            <w:r w:rsidR="001B3784">
              <w:t xml:space="preserve">ста, рифмовок, исполнение. </w:t>
            </w:r>
          </w:p>
          <w:p w:rsidR="001111DA" w:rsidRPr="001111DA" w:rsidRDefault="001111DA" w:rsidP="001111DA">
            <w:r>
              <w:rPr>
                <w:b/>
              </w:rPr>
              <w:t xml:space="preserve">12 </w:t>
            </w:r>
            <w:r w:rsidRPr="00824F73">
              <w:rPr>
                <w:b/>
              </w:rPr>
              <w:t>.</w:t>
            </w:r>
            <w:r>
              <w:rPr>
                <w:b/>
              </w:rPr>
              <w:t>Игры британских детей.</w:t>
            </w:r>
            <w:r w:rsidR="0061329B">
              <w:rPr>
                <w:b/>
              </w:rPr>
              <w:t xml:space="preserve"> </w:t>
            </w:r>
          </w:p>
          <w:p w:rsidR="001111DA" w:rsidRDefault="001B3784" w:rsidP="001111DA">
            <w:pPr>
              <w:rPr>
                <w:b/>
              </w:rPr>
            </w:pPr>
            <w:r>
              <w:lastRenderedPageBreak/>
              <w:t>Ознакомление с правилами</w:t>
            </w:r>
            <w:r w:rsidR="001111DA" w:rsidRPr="002018B2">
              <w:t>, разучивание и проведение игр</w:t>
            </w:r>
            <w:r w:rsidR="001111DA">
              <w:rPr>
                <w:b/>
              </w:rPr>
              <w:t>.</w:t>
            </w:r>
          </w:p>
          <w:p w:rsidR="001111DA" w:rsidRDefault="001111DA" w:rsidP="001111DA">
            <w:pPr>
              <w:rPr>
                <w:b/>
              </w:rPr>
            </w:pPr>
            <w:r>
              <w:rPr>
                <w:b/>
              </w:rPr>
              <w:t>13. В гостях у сказки. Винни-Пух у Кролика</w:t>
            </w:r>
          </w:p>
          <w:p w:rsidR="001111DA" w:rsidRDefault="001111DA" w:rsidP="001111DA">
            <w:r w:rsidRPr="002018B2">
              <w:t>Инсценировка эпизода сказки</w:t>
            </w:r>
            <w:r>
              <w:t>: по  мотивам сказки А. Милна  «Винни-Пух и все, все, все»</w:t>
            </w:r>
          </w:p>
          <w:p w:rsidR="001111DA" w:rsidRDefault="001111DA" w:rsidP="001111DA">
            <w:pPr>
              <w:rPr>
                <w:b/>
              </w:rPr>
            </w:pPr>
            <w:r w:rsidRPr="002018B2">
              <w:rPr>
                <w:b/>
              </w:rPr>
              <w:t>14.</w:t>
            </w:r>
            <w:r>
              <w:rPr>
                <w:b/>
              </w:rPr>
              <w:t xml:space="preserve"> В гостях у сказки. Котенок и щенок знакомятся.</w:t>
            </w:r>
          </w:p>
          <w:p w:rsidR="001111DA" w:rsidRDefault="001111DA" w:rsidP="001111DA">
            <w:r w:rsidRPr="0088420D">
              <w:t>Инсценировка эпизода сказки Г. Остера «Котенок по имени Гав»</w:t>
            </w:r>
            <w:r>
              <w:t>.</w:t>
            </w:r>
          </w:p>
          <w:p w:rsidR="001111DA" w:rsidRDefault="001111DA" w:rsidP="001111DA">
            <w:pPr>
              <w:rPr>
                <w:b/>
              </w:rPr>
            </w:pPr>
            <w:r w:rsidRPr="0088420D">
              <w:rPr>
                <w:b/>
              </w:rPr>
              <w:t>15.</w:t>
            </w:r>
            <w:r>
              <w:rPr>
                <w:b/>
              </w:rPr>
              <w:t>Рождественская открытка.</w:t>
            </w:r>
          </w:p>
          <w:p w:rsidR="001111DA" w:rsidRDefault="001111DA" w:rsidP="001111DA">
            <w:r w:rsidRPr="0088420D">
              <w:t>Ознакомление с правилами написания поздравительных  открыток, оформл</w:t>
            </w:r>
            <w:r>
              <w:t>ение открыток, конкурс открыток.</w:t>
            </w:r>
          </w:p>
          <w:p w:rsidR="001111DA" w:rsidRDefault="001111DA" w:rsidP="001111DA">
            <w:pPr>
              <w:rPr>
                <w:b/>
              </w:rPr>
            </w:pPr>
            <w:r w:rsidRPr="0088420D">
              <w:rPr>
                <w:b/>
              </w:rPr>
              <w:t>16. Праздники Великобритании.</w:t>
            </w:r>
            <w:r>
              <w:rPr>
                <w:b/>
              </w:rPr>
              <w:t xml:space="preserve"> </w:t>
            </w:r>
          </w:p>
          <w:p w:rsidR="001111DA" w:rsidRDefault="001111DA" w:rsidP="001111DA">
            <w:r w:rsidRPr="0088420D">
              <w:t xml:space="preserve">Знакомство с  традициями празднования Рождества. </w:t>
            </w:r>
          </w:p>
          <w:p w:rsidR="001111DA" w:rsidRDefault="001111DA" w:rsidP="001111DA">
            <w:pPr>
              <w:rPr>
                <w:b/>
              </w:rPr>
            </w:pPr>
            <w:r w:rsidRPr="0088420D">
              <w:rPr>
                <w:b/>
              </w:rPr>
              <w:t xml:space="preserve">17. </w:t>
            </w:r>
            <w:r>
              <w:rPr>
                <w:b/>
              </w:rPr>
              <w:t>Подготовка и проведение спектакля-концерта «Рождественский вечер».</w:t>
            </w:r>
          </w:p>
          <w:p w:rsidR="001111DA" w:rsidRDefault="001111DA" w:rsidP="001111DA">
            <w:r w:rsidRPr="0088420D">
              <w:t xml:space="preserve">Подготовка сценария, </w:t>
            </w:r>
            <w:r>
              <w:t xml:space="preserve">мультимедийной </w:t>
            </w:r>
            <w:r w:rsidRPr="0088420D">
              <w:t>презентации, костюмов, оформление класса, репетиции, проведение мероприятия, просмотр  и обсуждение видеозаписи.</w:t>
            </w:r>
          </w:p>
          <w:p w:rsidR="001111DA" w:rsidRDefault="001111DA" w:rsidP="001111DA">
            <w:pPr>
              <w:rPr>
                <w:b/>
              </w:rPr>
            </w:pPr>
            <w:r w:rsidRPr="007D796E">
              <w:rPr>
                <w:b/>
              </w:rPr>
              <w:t>18.</w:t>
            </w:r>
            <w:r>
              <w:rPr>
                <w:b/>
              </w:rPr>
              <w:t>Просмотр и обсуждение мультипликационных фильмов.</w:t>
            </w:r>
          </w:p>
          <w:p w:rsidR="001111DA" w:rsidRDefault="001111DA" w:rsidP="001111DA">
            <w:pPr>
              <w:rPr>
                <w:b/>
              </w:rPr>
            </w:pPr>
            <w:r>
              <w:rPr>
                <w:b/>
              </w:rPr>
              <w:t>19. 20. 21. В гостях у сказки. Теремок. Репка. Колобок.</w:t>
            </w:r>
          </w:p>
          <w:p w:rsidR="001111DA" w:rsidRDefault="001111DA" w:rsidP="001111DA">
            <w:r w:rsidRPr="007D796E">
              <w:t>Инсценировка русской народной сказки: обсужден</w:t>
            </w:r>
            <w:r w:rsidR="000F653B">
              <w:t>ие сценария, разучивание текста</w:t>
            </w:r>
            <w:r>
              <w:t>, обучение работе с куклами кукольного театра.</w:t>
            </w:r>
          </w:p>
          <w:p w:rsidR="001111DA" w:rsidRDefault="001111DA" w:rsidP="001111DA">
            <w:pPr>
              <w:rPr>
                <w:b/>
              </w:rPr>
            </w:pPr>
            <w:r>
              <w:rPr>
                <w:b/>
              </w:rPr>
              <w:t>22. Игры британских и российских детей.</w:t>
            </w:r>
          </w:p>
          <w:p w:rsidR="001111DA" w:rsidRDefault="001111DA" w:rsidP="001111DA">
            <w:r w:rsidRPr="007D796E">
              <w:t>Ознакомление с правилами и разучивание игр на английском языке.</w:t>
            </w:r>
          </w:p>
          <w:p w:rsidR="001111DA" w:rsidRDefault="001111DA" w:rsidP="001111DA">
            <w:pPr>
              <w:rPr>
                <w:b/>
              </w:rPr>
            </w:pPr>
            <w:r w:rsidRPr="007D796E">
              <w:rPr>
                <w:b/>
              </w:rPr>
              <w:t>23.</w:t>
            </w:r>
            <w:r>
              <w:rPr>
                <w:b/>
              </w:rPr>
              <w:t xml:space="preserve"> 24. Подготовка и проведение спектаклей-концертов  «Прощай, зима!» «Сказки, которые не стареют».</w:t>
            </w:r>
          </w:p>
          <w:p w:rsidR="001111DA" w:rsidRPr="002038EB" w:rsidRDefault="001111DA" w:rsidP="001111DA">
            <w:pPr>
              <w:rPr>
                <w:b/>
              </w:rPr>
            </w:pPr>
            <w:r w:rsidRPr="002038EB">
              <w:t>Подготовка сценария, мультимедийных презентаций, костюмов, декораций, репетиции, проведение мероприятия, просмотр  и обсуждение видеозаписи меро</w:t>
            </w:r>
            <w:r>
              <w:t>п</w:t>
            </w:r>
            <w:r w:rsidRPr="002038EB">
              <w:t>риятия.</w:t>
            </w:r>
          </w:p>
          <w:p w:rsidR="001111DA" w:rsidRDefault="001111DA" w:rsidP="001111DA">
            <w:pPr>
              <w:rPr>
                <w:b/>
              </w:rPr>
            </w:pPr>
            <w:r>
              <w:rPr>
                <w:b/>
              </w:rPr>
              <w:t>25. В гостях у сказки: Урок чистописания.</w:t>
            </w:r>
          </w:p>
          <w:p w:rsidR="001111DA" w:rsidRDefault="001111DA" w:rsidP="001111DA">
            <w:r w:rsidRPr="002038EB">
              <w:t>Инсценировка эпизода сказки. По мотивам сказки А. Толстого «Золотой Ключик или приключения Буратино».</w:t>
            </w:r>
          </w:p>
          <w:p w:rsidR="001111DA" w:rsidRDefault="001111DA" w:rsidP="001111DA">
            <w:pPr>
              <w:rPr>
                <w:b/>
              </w:rPr>
            </w:pPr>
            <w:r w:rsidRPr="002038EB">
              <w:rPr>
                <w:b/>
              </w:rPr>
              <w:t>26.</w:t>
            </w:r>
            <w:r>
              <w:rPr>
                <w:b/>
              </w:rPr>
              <w:t xml:space="preserve"> Подготовка и проведение концерта-конкурса «У нас в гостях родители».</w:t>
            </w:r>
          </w:p>
          <w:p w:rsidR="001111DA" w:rsidRPr="002038EB" w:rsidRDefault="001111DA" w:rsidP="001111DA">
            <w:r>
              <w:t xml:space="preserve">      </w:t>
            </w:r>
            <w:r w:rsidRPr="002038EB">
              <w:t>Смотр творческих достижений, награждение участников кружка.</w:t>
            </w:r>
          </w:p>
          <w:p w:rsidR="001111DA" w:rsidRDefault="001111DA" w:rsidP="001111DA">
            <w:pPr>
              <w:rPr>
                <w:b/>
              </w:rPr>
            </w:pPr>
            <w:r>
              <w:rPr>
                <w:b/>
              </w:rPr>
              <w:t>27. Итоговое мероприятие.</w:t>
            </w:r>
          </w:p>
          <w:p w:rsidR="001111DA" w:rsidRDefault="005665B4" w:rsidP="00F019A1">
            <w:r>
              <w:t xml:space="preserve">      Просмотр видеозаписей, обсуждение итогов и планов на будущее.</w:t>
            </w:r>
          </w:p>
          <w:p w:rsidR="000E7AB5" w:rsidRDefault="000E7AB5" w:rsidP="000E7AB5">
            <w:pPr>
              <w:rPr>
                <w:sz w:val="24"/>
              </w:rPr>
            </w:pPr>
            <w:r w:rsidRPr="000E7AB5">
              <w:rPr>
                <w:sz w:val="24"/>
              </w:rPr>
              <w:lastRenderedPageBreak/>
              <w:t xml:space="preserve">                                              </w:t>
            </w:r>
            <w:r w:rsidR="00956641">
              <w:rPr>
                <w:sz w:val="24"/>
              </w:rPr>
              <w:t>ССЫЛКИ НА ИСТОЧНИКИ ИНФОРМАЦИИ</w:t>
            </w:r>
          </w:p>
          <w:p w:rsidR="000E7AB5" w:rsidRDefault="000E7AB5" w:rsidP="000E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Быкова,</w:t>
            </w:r>
            <w:r w:rsidRPr="000E7A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М.Д. Поспелова  </w:t>
            </w:r>
            <w:r w:rsidR="00626A3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Английский язык  Программы Общеобразовательных </w:t>
            </w:r>
            <w:r w:rsidR="00626A31">
              <w:rPr>
                <w:sz w:val="24"/>
                <w:szCs w:val="24"/>
              </w:rPr>
              <w:t>Учреждений 2-4 классы»,</w:t>
            </w:r>
            <w:r>
              <w:rPr>
                <w:sz w:val="24"/>
                <w:szCs w:val="24"/>
              </w:rPr>
              <w:t xml:space="preserve"> Москва «Просвещение» 2010</w:t>
            </w:r>
          </w:p>
          <w:p w:rsidR="000E7AB5" w:rsidRDefault="000E7AB5" w:rsidP="000E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А.Я. Данилюк, А.М.Кондаков, В.А. Тишков  </w:t>
            </w:r>
            <w:r w:rsidR="00626A3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Концепция духовно-нравственного развития и воспитания личности гражданина России</w:t>
            </w:r>
            <w:r w:rsidR="00626A31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 Москва «Просвещение» 2010</w:t>
            </w:r>
          </w:p>
          <w:p w:rsidR="000E7AB5" w:rsidRDefault="00626A31" w:rsidP="000E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Быкова, Дж. Дули, М.Д. Поспелова. В. Эванс  «Английский язык. Английский в фокусе: книга для учителя к учебнику для 2 класса общеобразовательных учреждений», Москва «Просвещение» 2008</w:t>
            </w:r>
          </w:p>
          <w:p w:rsidR="00626A31" w:rsidRPr="00910919" w:rsidRDefault="006B2B8B" w:rsidP="00910919">
            <w:pPr>
              <w:ind w:left="2124" w:hanging="2124"/>
              <w:rPr>
                <w:sz w:val="24"/>
                <w:szCs w:val="24"/>
                <w:lang w:val="en-US"/>
              </w:rPr>
            </w:pPr>
            <w:hyperlink r:id="rId7" w:history="1">
              <w:r w:rsidR="00956641" w:rsidRPr="00956641">
                <w:rPr>
                  <w:rStyle w:val="a8"/>
                  <w:sz w:val="24"/>
                  <w:szCs w:val="24"/>
                  <w:lang w:val="en-US"/>
                </w:rPr>
                <w:t>http://www.etextlib.ru/Book/Details/21992</w:t>
              </w:r>
            </w:hyperlink>
            <w:r w:rsidR="00910919" w:rsidRPr="00910919">
              <w:rPr>
                <w:sz w:val="24"/>
                <w:szCs w:val="24"/>
                <w:lang w:val="en-US"/>
              </w:rPr>
              <w:t xml:space="preserve"> - </w:t>
            </w:r>
            <w:r w:rsidR="00910919">
              <w:rPr>
                <w:sz w:val="24"/>
                <w:szCs w:val="24"/>
                <w:lang w:val="en-US"/>
              </w:rPr>
              <w:t>“Winnie-The-Pooh and All, All, All”</w:t>
            </w:r>
          </w:p>
          <w:p w:rsidR="00956641" w:rsidRDefault="006B2B8B" w:rsidP="000E7AB5">
            <w:pPr>
              <w:rPr>
                <w:sz w:val="24"/>
                <w:szCs w:val="24"/>
              </w:rPr>
            </w:pPr>
            <w:hyperlink r:id="rId8" w:history="1">
              <w:r w:rsidR="00956641" w:rsidRPr="00C20F60">
                <w:rPr>
                  <w:rStyle w:val="a8"/>
                  <w:sz w:val="24"/>
                  <w:szCs w:val="24"/>
                  <w:lang w:val="en-US"/>
                </w:rPr>
                <w:t>http</w:t>
              </w:r>
              <w:r w:rsidR="00956641" w:rsidRPr="00956641">
                <w:rPr>
                  <w:rStyle w:val="a8"/>
                  <w:sz w:val="24"/>
                  <w:szCs w:val="24"/>
                </w:rPr>
                <w:t>://</w:t>
              </w:r>
              <w:r w:rsidR="00956641" w:rsidRPr="00C20F60">
                <w:rPr>
                  <w:rStyle w:val="a8"/>
                  <w:sz w:val="24"/>
                  <w:szCs w:val="24"/>
                  <w:lang w:val="en-US"/>
                </w:rPr>
                <w:t>fictionbook</w:t>
              </w:r>
              <w:r w:rsidR="00956641" w:rsidRPr="00956641">
                <w:rPr>
                  <w:rStyle w:val="a8"/>
                  <w:sz w:val="24"/>
                  <w:szCs w:val="24"/>
                </w:rPr>
                <w:t>.</w:t>
              </w:r>
              <w:r w:rsidR="00956641" w:rsidRPr="00C20F60">
                <w:rPr>
                  <w:rStyle w:val="a8"/>
                  <w:sz w:val="24"/>
                  <w:szCs w:val="24"/>
                  <w:lang w:val="en-US"/>
                </w:rPr>
                <w:t>ws</w:t>
              </w:r>
              <w:r w:rsidR="00956641" w:rsidRPr="00956641">
                <w:rPr>
                  <w:rStyle w:val="a8"/>
                  <w:sz w:val="24"/>
                  <w:szCs w:val="24"/>
                </w:rPr>
                <w:t>/</w:t>
              </w:r>
              <w:r w:rsidR="00956641" w:rsidRPr="00C20F60">
                <w:rPr>
                  <w:rStyle w:val="a8"/>
                  <w:sz w:val="24"/>
                  <w:szCs w:val="24"/>
                  <w:lang w:val="en-US"/>
                </w:rPr>
                <w:t>child</w:t>
              </w:r>
              <w:r w:rsidR="00956641" w:rsidRPr="00956641">
                <w:rPr>
                  <w:rStyle w:val="a8"/>
                  <w:sz w:val="24"/>
                  <w:szCs w:val="24"/>
                </w:rPr>
                <w:t>_/</w:t>
              </w:r>
              <w:r w:rsidR="00956641" w:rsidRPr="00C20F60">
                <w:rPr>
                  <w:rStyle w:val="a8"/>
                  <w:sz w:val="24"/>
                  <w:szCs w:val="24"/>
                  <w:lang w:val="en-US"/>
                </w:rPr>
                <w:t>child</w:t>
              </w:r>
              <w:r w:rsidR="00956641" w:rsidRPr="00956641">
                <w:rPr>
                  <w:rStyle w:val="a8"/>
                  <w:sz w:val="24"/>
                  <w:szCs w:val="24"/>
                </w:rPr>
                <w:t>_</w:t>
              </w:r>
              <w:r w:rsidR="00956641" w:rsidRPr="00C20F60">
                <w:rPr>
                  <w:rStyle w:val="a8"/>
                  <w:sz w:val="24"/>
                  <w:szCs w:val="24"/>
                  <w:lang w:val="en-US"/>
                </w:rPr>
                <w:t>tale</w:t>
              </w:r>
              <w:r w:rsidR="00956641" w:rsidRPr="00956641">
                <w:rPr>
                  <w:rStyle w:val="a8"/>
                  <w:sz w:val="24"/>
                  <w:szCs w:val="24"/>
                </w:rPr>
                <w:t>/</w:t>
              </w:r>
              <w:r w:rsidR="00956641" w:rsidRPr="00C20F60">
                <w:rPr>
                  <w:rStyle w:val="a8"/>
                  <w:sz w:val="24"/>
                  <w:szCs w:val="24"/>
                  <w:lang w:val="en-US"/>
                </w:rPr>
                <w:t>aleksey</w:t>
              </w:r>
              <w:r w:rsidR="00956641" w:rsidRPr="00956641">
                <w:rPr>
                  <w:rStyle w:val="a8"/>
                  <w:sz w:val="24"/>
                  <w:szCs w:val="24"/>
                </w:rPr>
                <w:t>-</w:t>
              </w:r>
              <w:r w:rsidR="00956641" w:rsidRPr="00C20F60">
                <w:rPr>
                  <w:rStyle w:val="a8"/>
                  <w:sz w:val="24"/>
                  <w:szCs w:val="24"/>
                  <w:lang w:val="en-US"/>
                </w:rPr>
                <w:t>tolstoy</w:t>
              </w:r>
              <w:r w:rsidR="00956641" w:rsidRPr="00956641">
                <w:rPr>
                  <w:rStyle w:val="a8"/>
                  <w:sz w:val="24"/>
                  <w:szCs w:val="24"/>
                </w:rPr>
                <w:t>-</w:t>
              </w:r>
              <w:r w:rsidR="00956641" w:rsidRPr="00C20F60">
                <w:rPr>
                  <w:rStyle w:val="a8"/>
                  <w:sz w:val="24"/>
                  <w:szCs w:val="24"/>
                  <w:lang w:val="en-US"/>
                </w:rPr>
                <w:t>zolotoy</w:t>
              </w:r>
              <w:r w:rsidR="00956641" w:rsidRPr="00956641">
                <w:rPr>
                  <w:rStyle w:val="a8"/>
                  <w:sz w:val="24"/>
                  <w:szCs w:val="24"/>
                </w:rPr>
                <w:t>-</w:t>
              </w:r>
              <w:r w:rsidR="00956641" w:rsidRPr="00C20F60">
                <w:rPr>
                  <w:rStyle w:val="a8"/>
                  <w:sz w:val="24"/>
                  <w:szCs w:val="24"/>
                  <w:lang w:val="en-US"/>
                </w:rPr>
                <w:t>klyuchik</w:t>
              </w:r>
              <w:r w:rsidR="00956641" w:rsidRPr="00956641">
                <w:rPr>
                  <w:rStyle w:val="a8"/>
                  <w:sz w:val="24"/>
                  <w:szCs w:val="24"/>
                </w:rPr>
                <w:t>-</w:t>
              </w:r>
              <w:r w:rsidR="00956641" w:rsidRPr="00C20F60">
                <w:rPr>
                  <w:rStyle w:val="a8"/>
                  <w:sz w:val="24"/>
                  <w:szCs w:val="24"/>
                  <w:lang w:val="en-US"/>
                </w:rPr>
                <w:t>ili</w:t>
              </w:r>
              <w:r w:rsidR="00956641" w:rsidRPr="00956641">
                <w:rPr>
                  <w:rStyle w:val="a8"/>
                  <w:sz w:val="24"/>
                  <w:szCs w:val="24"/>
                </w:rPr>
                <w:t>-</w:t>
              </w:r>
              <w:r w:rsidR="00956641" w:rsidRPr="00C20F60">
                <w:rPr>
                  <w:rStyle w:val="a8"/>
                  <w:sz w:val="24"/>
                  <w:szCs w:val="24"/>
                  <w:lang w:val="en-US"/>
                </w:rPr>
                <w:t>priklyucheniya</w:t>
              </w:r>
              <w:r w:rsidR="00956641" w:rsidRPr="00956641">
                <w:rPr>
                  <w:rStyle w:val="a8"/>
                  <w:sz w:val="24"/>
                  <w:szCs w:val="24"/>
                </w:rPr>
                <w:t>-</w:t>
              </w:r>
              <w:r w:rsidR="00956641" w:rsidRPr="00C20F60">
                <w:rPr>
                  <w:rStyle w:val="a8"/>
                  <w:sz w:val="24"/>
                  <w:szCs w:val="24"/>
                  <w:lang w:val="en-US"/>
                </w:rPr>
                <w:t>buratino</w:t>
              </w:r>
              <w:r w:rsidR="00956641" w:rsidRPr="00956641">
                <w:rPr>
                  <w:rStyle w:val="a8"/>
                  <w:sz w:val="24"/>
                  <w:szCs w:val="24"/>
                </w:rPr>
                <w:t>.</w:t>
              </w:r>
              <w:r w:rsidR="00956641" w:rsidRPr="00C20F60">
                <w:rPr>
                  <w:rStyle w:val="a8"/>
                  <w:sz w:val="24"/>
                  <w:szCs w:val="24"/>
                  <w:lang w:val="en-US"/>
                </w:rPr>
                <w:t>html</w:t>
              </w:r>
            </w:hyperlink>
            <w:r w:rsidR="00956641" w:rsidRPr="00956641">
              <w:rPr>
                <w:sz w:val="24"/>
                <w:szCs w:val="24"/>
              </w:rPr>
              <w:t xml:space="preserve"> </w:t>
            </w:r>
            <w:r w:rsidR="00956641">
              <w:rPr>
                <w:sz w:val="24"/>
                <w:szCs w:val="24"/>
              </w:rPr>
              <w:t xml:space="preserve">- </w:t>
            </w:r>
            <w:r w:rsidR="00910919">
              <w:rPr>
                <w:sz w:val="24"/>
                <w:szCs w:val="24"/>
              </w:rPr>
              <w:t>«Алексей Толстой - Золо</w:t>
            </w:r>
            <w:r w:rsidR="0071300C">
              <w:rPr>
                <w:sz w:val="24"/>
                <w:szCs w:val="24"/>
              </w:rPr>
              <w:t>той ключик, или приключения Бур</w:t>
            </w:r>
            <w:r w:rsidR="0071300C">
              <w:rPr>
                <w:sz w:val="24"/>
                <w:szCs w:val="24"/>
                <w:lang w:val="en-US"/>
              </w:rPr>
              <w:t>a</w:t>
            </w:r>
            <w:r w:rsidR="00910919">
              <w:rPr>
                <w:sz w:val="24"/>
                <w:szCs w:val="24"/>
              </w:rPr>
              <w:t>тино»</w:t>
            </w:r>
          </w:p>
          <w:p w:rsidR="00246320" w:rsidRDefault="006B2B8B" w:rsidP="000E7AB5">
            <w:pPr>
              <w:rPr>
                <w:sz w:val="24"/>
                <w:szCs w:val="24"/>
              </w:rPr>
            </w:pPr>
            <w:hyperlink r:id="rId9" w:history="1">
              <w:r w:rsidR="00956641" w:rsidRPr="00C20F60">
                <w:rPr>
                  <w:rStyle w:val="a8"/>
                  <w:sz w:val="24"/>
                  <w:szCs w:val="24"/>
                </w:rPr>
                <w:t>http://www.pupsam.ru/oster/cat_gav</w:t>
              </w:r>
            </w:hyperlink>
            <w:r w:rsidR="00910919">
              <w:rPr>
                <w:sz w:val="24"/>
                <w:szCs w:val="24"/>
              </w:rPr>
              <w:t xml:space="preserve"> - Ос</w:t>
            </w:r>
            <w:r w:rsidR="000F653B">
              <w:rPr>
                <w:sz w:val="24"/>
                <w:szCs w:val="24"/>
              </w:rPr>
              <w:t>тер Григорий «Котёнок по имени Г</w:t>
            </w:r>
            <w:r w:rsidR="00910919">
              <w:rPr>
                <w:sz w:val="24"/>
                <w:szCs w:val="24"/>
              </w:rPr>
              <w:t>ав»</w:t>
            </w:r>
            <w:r w:rsidR="00246320">
              <w:t xml:space="preserve">   </w:t>
            </w:r>
            <w:hyperlink r:id="rId10" w:history="1">
              <w:r w:rsidR="00246320" w:rsidRPr="00B464DB">
                <w:rPr>
                  <w:rStyle w:val="a8"/>
                  <w:sz w:val="24"/>
                  <w:szCs w:val="24"/>
                </w:rPr>
                <w:t>http://hyaenidae.narod.ru/</w:t>
              </w:r>
            </w:hyperlink>
            <w:r w:rsidR="00246320">
              <w:rPr>
                <w:sz w:val="24"/>
                <w:szCs w:val="24"/>
              </w:rPr>
              <w:t xml:space="preserve"> - Русские народные сказки </w:t>
            </w:r>
          </w:p>
          <w:p w:rsidR="000F653B" w:rsidRDefault="00956641" w:rsidP="000E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653B">
              <w:rPr>
                <w:sz w:val="24"/>
                <w:szCs w:val="24"/>
              </w:rPr>
              <w:t xml:space="preserve">Английские песенки, считалки, дразнилки. Стихотворения Матушки Гусыни = </w:t>
            </w:r>
            <w:r w:rsidR="000F653B">
              <w:rPr>
                <w:sz w:val="24"/>
                <w:szCs w:val="24"/>
                <w:lang w:val="en-US"/>
              </w:rPr>
              <w:t>Mother</w:t>
            </w:r>
            <w:r w:rsidR="000F653B" w:rsidRPr="000F653B">
              <w:rPr>
                <w:sz w:val="24"/>
                <w:szCs w:val="24"/>
              </w:rPr>
              <w:t xml:space="preserve"> </w:t>
            </w:r>
            <w:r w:rsidR="000F653B">
              <w:rPr>
                <w:sz w:val="24"/>
                <w:szCs w:val="24"/>
                <w:lang w:val="en-US"/>
              </w:rPr>
              <w:t>Goose</w:t>
            </w:r>
            <w:r w:rsidR="000F653B" w:rsidRPr="000F653B">
              <w:rPr>
                <w:sz w:val="24"/>
                <w:szCs w:val="24"/>
              </w:rPr>
              <w:t xml:space="preserve"> </w:t>
            </w:r>
            <w:r w:rsidR="000F653B">
              <w:rPr>
                <w:sz w:val="24"/>
                <w:szCs w:val="24"/>
                <w:lang w:val="en-US"/>
              </w:rPr>
              <w:t>Rhymes</w:t>
            </w:r>
            <w:r w:rsidR="000F653B" w:rsidRPr="000F653B">
              <w:rPr>
                <w:sz w:val="24"/>
                <w:szCs w:val="24"/>
              </w:rPr>
              <w:t xml:space="preserve">  </w:t>
            </w:r>
            <w:r w:rsidR="000F653B">
              <w:rPr>
                <w:sz w:val="24"/>
                <w:szCs w:val="24"/>
              </w:rPr>
              <w:t>«Издательство Астрель», 2010</w:t>
            </w:r>
          </w:p>
          <w:p w:rsidR="000F653B" w:rsidRPr="000F653B" w:rsidRDefault="000F653B" w:rsidP="000E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Песни для детей на английском языке. Книга 5. </w:t>
            </w:r>
            <w:r>
              <w:rPr>
                <w:sz w:val="24"/>
                <w:szCs w:val="24"/>
                <w:lang w:val="en-US"/>
              </w:rPr>
              <w:t xml:space="preserve">Games. </w:t>
            </w:r>
            <w:r>
              <w:rPr>
                <w:sz w:val="24"/>
                <w:szCs w:val="24"/>
              </w:rPr>
              <w:t>«Издательство Астрель», 2008</w:t>
            </w:r>
          </w:p>
          <w:p w:rsidR="00956641" w:rsidRPr="00956641" w:rsidRDefault="00956641" w:rsidP="000E7AB5">
            <w:pPr>
              <w:rPr>
                <w:sz w:val="24"/>
                <w:szCs w:val="24"/>
              </w:rPr>
            </w:pPr>
          </w:p>
          <w:p w:rsidR="000E7AB5" w:rsidRPr="00956641" w:rsidRDefault="000E7AB5" w:rsidP="000E7AB5"/>
          <w:p w:rsidR="001111DA" w:rsidRPr="00956641" w:rsidRDefault="001111DA" w:rsidP="00F019A1"/>
          <w:p w:rsidR="001111DA" w:rsidRPr="00956641" w:rsidRDefault="001111DA" w:rsidP="00F019A1"/>
          <w:p w:rsidR="001111DA" w:rsidRPr="00956641" w:rsidRDefault="001111DA" w:rsidP="00F019A1">
            <w:r w:rsidRPr="00956641"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1111DA" w:rsidRPr="00956641" w:rsidRDefault="001111DA" w:rsidP="00F019A1">
            <w:r w:rsidRPr="00956641">
              <w:t xml:space="preserve">       </w:t>
            </w:r>
          </w:p>
        </w:tc>
      </w:tr>
      <w:tr w:rsidR="001111DA" w:rsidRPr="00956641" w:rsidTr="000F653B">
        <w:trPr>
          <w:trHeight w:val="8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1DA" w:rsidRPr="00956641" w:rsidRDefault="001111DA" w:rsidP="00F019A1"/>
          <w:p w:rsidR="001111DA" w:rsidRPr="00956641" w:rsidRDefault="001111DA" w:rsidP="00F019A1">
            <w:r w:rsidRPr="00956641">
              <w:t xml:space="preserve">  </w:t>
            </w:r>
          </w:p>
        </w:tc>
      </w:tr>
    </w:tbl>
    <w:p w:rsidR="00FC2E5E" w:rsidRPr="00956641" w:rsidRDefault="00FC2E5E" w:rsidP="00752A3C"/>
    <w:sectPr w:rsidR="00FC2E5E" w:rsidRPr="00956641" w:rsidSect="00B96D3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790" w:rsidRDefault="00447790" w:rsidP="007F2AF3">
      <w:pPr>
        <w:spacing w:after="0" w:line="240" w:lineRule="auto"/>
      </w:pPr>
      <w:r>
        <w:separator/>
      </w:r>
    </w:p>
  </w:endnote>
  <w:endnote w:type="continuationSeparator" w:id="1">
    <w:p w:rsidR="00447790" w:rsidRDefault="00447790" w:rsidP="007F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FC" w:rsidRDefault="008801FC">
    <w:pPr>
      <w:pStyle w:val="a6"/>
    </w:pPr>
  </w:p>
  <w:p w:rsidR="008801FC" w:rsidRDefault="008801FC">
    <w:pPr>
      <w:pStyle w:val="a6"/>
    </w:pPr>
    <w:r>
      <w:t>Скорова Надежда Константиновна учитель английского языка ГБОУ СОШ 420 г. Москва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790" w:rsidRDefault="00447790" w:rsidP="007F2AF3">
      <w:pPr>
        <w:spacing w:after="0" w:line="240" w:lineRule="auto"/>
      </w:pPr>
      <w:r>
        <w:separator/>
      </w:r>
    </w:p>
  </w:footnote>
  <w:footnote w:type="continuationSeparator" w:id="1">
    <w:p w:rsidR="00447790" w:rsidRDefault="00447790" w:rsidP="007F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5E" w:rsidRDefault="00FC2E5E">
    <w:pPr>
      <w:pStyle w:val="a4"/>
    </w:pPr>
    <w:r>
      <w:t xml:space="preserve">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4441D"/>
    <w:multiLevelType w:val="hybridMultilevel"/>
    <w:tmpl w:val="B812061C"/>
    <w:lvl w:ilvl="0" w:tplc="47B2C7C0">
      <w:start w:val="2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6A3955B5"/>
    <w:multiLevelType w:val="hybridMultilevel"/>
    <w:tmpl w:val="69E63C98"/>
    <w:lvl w:ilvl="0" w:tplc="7C183BFA">
      <w:start w:val="2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1C0"/>
    <w:rsid w:val="000516A1"/>
    <w:rsid w:val="00061D29"/>
    <w:rsid w:val="000766BF"/>
    <w:rsid w:val="000810A2"/>
    <w:rsid w:val="000D13B4"/>
    <w:rsid w:val="000E7AB5"/>
    <w:rsid w:val="000F653B"/>
    <w:rsid w:val="001010D0"/>
    <w:rsid w:val="001111DA"/>
    <w:rsid w:val="00112452"/>
    <w:rsid w:val="00112479"/>
    <w:rsid w:val="001157CA"/>
    <w:rsid w:val="001238DB"/>
    <w:rsid w:val="00165648"/>
    <w:rsid w:val="0017493F"/>
    <w:rsid w:val="00177CD7"/>
    <w:rsid w:val="0018613B"/>
    <w:rsid w:val="001878F5"/>
    <w:rsid w:val="00195F2A"/>
    <w:rsid w:val="001A5AD4"/>
    <w:rsid w:val="001B3784"/>
    <w:rsid w:val="00200891"/>
    <w:rsid w:val="002018B2"/>
    <w:rsid w:val="00203272"/>
    <w:rsid w:val="002038EB"/>
    <w:rsid w:val="00207AD8"/>
    <w:rsid w:val="002260DC"/>
    <w:rsid w:val="00246320"/>
    <w:rsid w:val="00260F52"/>
    <w:rsid w:val="0026619D"/>
    <w:rsid w:val="00285E04"/>
    <w:rsid w:val="002A5D4E"/>
    <w:rsid w:val="002C3E6E"/>
    <w:rsid w:val="002E047F"/>
    <w:rsid w:val="002E0A2C"/>
    <w:rsid w:val="002F5627"/>
    <w:rsid w:val="00343210"/>
    <w:rsid w:val="003450EA"/>
    <w:rsid w:val="00356AEE"/>
    <w:rsid w:val="00362702"/>
    <w:rsid w:val="0037147D"/>
    <w:rsid w:val="003970DA"/>
    <w:rsid w:val="003A4D49"/>
    <w:rsid w:val="003A7DF6"/>
    <w:rsid w:val="003B73EB"/>
    <w:rsid w:val="003E3503"/>
    <w:rsid w:val="00433A3E"/>
    <w:rsid w:val="00447790"/>
    <w:rsid w:val="00460B15"/>
    <w:rsid w:val="00473E63"/>
    <w:rsid w:val="00494053"/>
    <w:rsid w:val="004B3D8E"/>
    <w:rsid w:val="004B4C7E"/>
    <w:rsid w:val="004B5A0F"/>
    <w:rsid w:val="004C21DF"/>
    <w:rsid w:val="004C465A"/>
    <w:rsid w:val="004E0047"/>
    <w:rsid w:val="004E1106"/>
    <w:rsid w:val="004F617E"/>
    <w:rsid w:val="00534C2A"/>
    <w:rsid w:val="00554A7E"/>
    <w:rsid w:val="005665B4"/>
    <w:rsid w:val="0061329B"/>
    <w:rsid w:val="00620696"/>
    <w:rsid w:val="00626A31"/>
    <w:rsid w:val="006365EE"/>
    <w:rsid w:val="00667D61"/>
    <w:rsid w:val="006A2FE8"/>
    <w:rsid w:val="006B1D9B"/>
    <w:rsid w:val="006B2B8B"/>
    <w:rsid w:val="006E0767"/>
    <w:rsid w:val="0071300C"/>
    <w:rsid w:val="00713C64"/>
    <w:rsid w:val="00737ED0"/>
    <w:rsid w:val="00752A3C"/>
    <w:rsid w:val="007D5A01"/>
    <w:rsid w:val="007D796E"/>
    <w:rsid w:val="007F2AF3"/>
    <w:rsid w:val="00824F73"/>
    <w:rsid w:val="008801FC"/>
    <w:rsid w:val="0088420D"/>
    <w:rsid w:val="008C498C"/>
    <w:rsid w:val="008D0529"/>
    <w:rsid w:val="00900BEA"/>
    <w:rsid w:val="00910919"/>
    <w:rsid w:val="009173D9"/>
    <w:rsid w:val="0093076A"/>
    <w:rsid w:val="00954A9C"/>
    <w:rsid w:val="00956641"/>
    <w:rsid w:val="00967EFE"/>
    <w:rsid w:val="00975000"/>
    <w:rsid w:val="00976789"/>
    <w:rsid w:val="009C6E3F"/>
    <w:rsid w:val="009F13B6"/>
    <w:rsid w:val="00A407DD"/>
    <w:rsid w:val="00A56E43"/>
    <w:rsid w:val="00A7324C"/>
    <w:rsid w:val="00AC0849"/>
    <w:rsid w:val="00AC5F56"/>
    <w:rsid w:val="00AD0CE4"/>
    <w:rsid w:val="00AE672D"/>
    <w:rsid w:val="00AF03C9"/>
    <w:rsid w:val="00AF53CC"/>
    <w:rsid w:val="00B14F7C"/>
    <w:rsid w:val="00B737AD"/>
    <w:rsid w:val="00B931C0"/>
    <w:rsid w:val="00B96A42"/>
    <w:rsid w:val="00B96D32"/>
    <w:rsid w:val="00BB036E"/>
    <w:rsid w:val="00BB6F50"/>
    <w:rsid w:val="00C37DC4"/>
    <w:rsid w:val="00D36DFF"/>
    <w:rsid w:val="00D730D3"/>
    <w:rsid w:val="00DB7CB6"/>
    <w:rsid w:val="00E00ADB"/>
    <w:rsid w:val="00E20E54"/>
    <w:rsid w:val="00E30DD9"/>
    <w:rsid w:val="00E353F0"/>
    <w:rsid w:val="00E524CF"/>
    <w:rsid w:val="00E8170A"/>
    <w:rsid w:val="00EF62B3"/>
    <w:rsid w:val="00F154A9"/>
    <w:rsid w:val="00FA24DE"/>
    <w:rsid w:val="00FA4795"/>
    <w:rsid w:val="00FC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A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F2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2AF3"/>
  </w:style>
  <w:style w:type="paragraph" w:styleId="a6">
    <w:name w:val="footer"/>
    <w:basedOn w:val="a"/>
    <w:link w:val="a7"/>
    <w:uiPriority w:val="99"/>
    <w:unhideWhenUsed/>
    <w:rsid w:val="007F2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2AF3"/>
  </w:style>
  <w:style w:type="character" w:styleId="a8">
    <w:name w:val="Hyperlink"/>
    <w:basedOn w:val="a0"/>
    <w:uiPriority w:val="99"/>
    <w:unhideWhenUsed/>
    <w:rsid w:val="0095664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10919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0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ctionbook.ws/child_/child_tale/aleksey-tolstoy-zolotoy-klyuchik-ili-priklyucheniya-buratin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extlib.ru/Book/Details/2199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hyaenidae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psam.ru/oster/cat_ga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2011-11-23T20:57:00Z</cp:lastPrinted>
  <dcterms:created xsi:type="dcterms:W3CDTF">2011-01-09T18:39:00Z</dcterms:created>
  <dcterms:modified xsi:type="dcterms:W3CDTF">2012-03-31T15:33:00Z</dcterms:modified>
</cp:coreProperties>
</file>