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16A" w:rsidRDefault="001B516A" w:rsidP="001B516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Схема конспекта урока.</w:t>
      </w:r>
    </w:p>
    <w:p w:rsidR="001B516A" w:rsidRDefault="001B516A" w:rsidP="001B516A">
      <w:pPr>
        <w:spacing w:after="0" w:line="240" w:lineRule="auto"/>
        <w:ind w:firstLine="6"/>
        <w:rPr>
          <w:rFonts w:ascii="Times New Roman" w:eastAsia="Times New Roman" w:hAnsi="Times New Roman" w:cs="Times New Roman"/>
          <w:b/>
          <w:sz w:val="28"/>
        </w:rPr>
      </w:pPr>
    </w:p>
    <w:p w:rsidR="001B516A" w:rsidRDefault="001B516A" w:rsidP="001B516A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Аттестуемый педагог: </w:t>
      </w:r>
      <w:proofErr w:type="spellStart"/>
      <w:r>
        <w:rPr>
          <w:rFonts w:ascii="Times New Roman" w:eastAsia="Times New Roman" w:hAnsi="Times New Roman" w:cs="Times New Roman"/>
          <w:sz w:val="24"/>
        </w:rPr>
        <w:t>Моловствова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Светлана Николаевна.</w:t>
      </w:r>
    </w:p>
    <w:p w:rsidR="001B516A" w:rsidRDefault="001B516A" w:rsidP="001B516A">
      <w:pPr>
        <w:spacing w:after="0" w:line="240" w:lineRule="auto"/>
        <w:ind w:firstLine="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Предмет:</w:t>
      </w:r>
      <w:r>
        <w:rPr>
          <w:rFonts w:ascii="Times New Roman" w:eastAsia="Times New Roman" w:hAnsi="Times New Roman" w:cs="Times New Roman"/>
          <w:sz w:val="24"/>
        </w:rPr>
        <w:t xml:space="preserve"> английский язык</w:t>
      </w:r>
      <w:r>
        <w:rPr>
          <w:rFonts w:ascii="Times New Roman" w:eastAsia="Times New Roman" w:hAnsi="Times New Roman" w:cs="Times New Roman"/>
          <w:b/>
          <w:sz w:val="24"/>
        </w:rPr>
        <w:t xml:space="preserve">. Класс: </w:t>
      </w:r>
      <w:r>
        <w:rPr>
          <w:rFonts w:ascii="Times New Roman" w:eastAsia="Times New Roman" w:hAnsi="Times New Roman" w:cs="Times New Roman"/>
          <w:sz w:val="24"/>
        </w:rPr>
        <w:t>4в</w:t>
      </w:r>
    </w:p>
    <w:p w:rsidR="001B516A" w:rsidRDefault="001B516A" w:rsidP="001B516A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урока:</w:t>
      </w:r>
      <w:r>
        <w:rPr>
          <w:rFonts w:ascii="Times New Roman" w:eastAsia="Times New Roman" w:hAnsi="Times New Roman" w:cs="Times New Roman"/>
          <w:sz w:val="24"/>
        </w:rPr>
        <w:t xml:space="preserve"> «Рождество в Великобритании и России».</w:t>
      </w:r>
    </w:p>
    <w:p w:rsidR="001B516A" w:rsidRDefault="001B516A" w:rsidP="001B516A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 урока:</w:t>
      </w:r>
      <w:r>
        <w:rPr>
          <w:rFonts w:ascii="Times New Roman" w:eastAsia="Times New Roman" w:hAnsi="Times New Roman" w:cs="Times New Roman"/>
          <w:sz w:val="24"/>
        </w:rPr>
        <w:t xml:space="preserve"> развивать умение сравнивать две культуры: Великобритании  России</w:t>
      </w:r>
    </w:p>
    <w:p w:rsidR="001B516A" w:rsidRDefault="001B516A" w:rsidP="001B516A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Социокультурный аспект: </w:t>
      </w:r>
      <w:r>
        <w:rPr>
          <w:rFonts w:ascii="Times New Roman" w:eastAsia="Times New Roman" w:hAnsi="Times New Roman" w:cs="Times New Roman"/>
          <w:sz w:val="24"/>
        </w:rPr>
        <w:t>Осознание культуры страны изучаемого языка  и России  посредством  знакомства с их традициями.</w:t>
      </w:r>
    </w:p>
    <w:p w:rsidR="001B516A" w:rsidRDefault="001B516A" w:rsidP="001B516A">
      <w:pPr>
        <w:spacing w:after="0" w:line="240" w:lineRule="auto"/>
        <w:ind w:left="852" w:hanging="85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Задачи: -  </w:t>
      </w:r>
      <w:r>
        <w:rPr>
          <w:rFonts w:ascii="Times New Roman" w:eastAsia="Times New Roman" w:hAnsi="Times New Roman" w:cs="Times New Roman"/>
          <w:sz w:val="24"/>
        </w:rPr>
        <w:t xml:space="preserve">познакомить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 традициями празднования Рождества </w:t>
      </w:r>
    </w:p>
    <w:p w:rsidR="001B516A" w:rsidRDefault="001B516A" w:rsidP="001B516A">
      <w:pPr>
        <w:spacing w:after="0" w:line="240" w:lineRule="auto"/>
        <w:ind w:left="852" w:hanging="85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в Британии и России.</w:t>
      </w:r>
    </w:p>
    <w:p w:rsidR="001B516A" w:rsidRDefault="001B516A" w:rsidP="001B516A">
      <w:pPr>
        <w:spacing w:after="0" w:line="240" w:lineRule="auto"/>
        <w:ind w:left="852" w:hanging="85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-  ввести новую лексику по теме урока.</w:t>
      </w:r>
    </w:p>
    <w:p w:rsidR="001B516A" w:rsidRDefault="001B516A" w:rsidP="001B516A">
      <w:pPr>
        <w:spacing w:after="0" w:line="240" w:lineRule="auto"/>
        <w:ind w:left="852" w:hanging="85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практиковать учеников в </w:t>
      </w:r>
      <w:proofErr w:type="spellStart"/>
      <w:r>
        <w:rPr>
          <w:rFonts w:ascii="Times New Roman" w:eastAsia="Times New Roman" w:hAnsi="Times New Roman" w:cs="Times New Roman"/>
          <w:sz w:val="24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sz w:val="24"/>
        </w:rPr>
        <w:t>, чтении и говорении на основе       лексического материала по теме урока.</w:t>
      </w:r>
    </w:p>
    <w:p w:rsidR="001B516A" w:rsidRDefault="001B516A" w:rsidP="001B516A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2"/>
        <w:gridCol w:w="5193"/>
      </w:tblGrid>
      <w:tr w:rsidR="001B516A" w:rsidTr="00F94EB1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16A" w:rsidRDefault="001B516A" w:rsidP="00F94E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Этапы работы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16A" w:rsidRDefault="001B516A" w:rsidP="00F94E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этапа</w:t>
            </w:r>
          </w:p>
        </w:tc>
      </w:tr>
      <w:tr w:rsidR="001B516A" w:rsidTr="00F94EB1">
        <w:trPr>
          <w:trHeight w:val="10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.Организационный момент.</w:t>
            </w: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Ориентирование обучающихся на достижение практических задач  урока.</w:t>
            </w:r>
          </w:p>
          <w:p w:rsidR="001B516A" w:rsidRDefault="001B516A" w:rsidP="00F94EB1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1.Приветствие, проверка готовности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 уроку.</w:t>
            </w:r>
          </w:p>
          <w:p w:rsidR="001B516A" w:rsidRDefault="001B516A" w:rsidP="00F94EB1">
            <w:pPr>
              <w:spacing w:after="0" w:line="240" w:lineRule="auto"/>
            </w:pPr>
          </w:p>
        </w:tc>
      </w:tr>
      <w:tr w:rsidR="001B516A" w:rsidTr="00F94EB1">
        <w:trPr>
          <w:trHeight w:val="17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Фонетическая зарядка.</w:t>
            </w: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активизация произносительных навыков на основе предъявления новой лексики.</w:t>
            </w: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516A" w:rsidRDefault="001B516A" w:rsidP="00F94E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подготовка обучающихся к работе с новым языковым материалом, подведение детей к формулированию цели урока.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Мультимедиа</w:t>
            </w:r>
          </w:p>
          <w:p w:rsidR="001B516A" w:rsidRDefault="001B516A" w:rsidP="00F94E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1.Повторять за диктором слова по теме «Рождество», ориентируясь на транскрипционные значки и картинки. 2.На основании произнесенных слов определить тему и     цель урока.</w:t>
            </w:r>
          </w:p>
        </w:tc>
      </w:tr>
      <w:tr w:rsidR="001B516A" w:rsidTr="00F94EB1">
        <w:trPr>
          <w:trHeight w:val="237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Речевая зарядка.</w:t>
            </w: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активизация нового  лексического материала для продуктивного усвоения и использования в речи.</w:t>
            </w: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отработка лексических единиц,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семантизация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слов по теме.</w:t>
            </w:r>
          </w:p>
          <w:p w:rsidR="001B516A" w:rsidRDefault="001B516A" w:rsidP="00F94E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Форма организации познавательной деятельности: парная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1.Мозговой штурм (ребята называют свои ассоциации со словом Рождество и записывают их на доске).</w:t>
            </w: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2.Соединяют данные слова с их изображением на картинках.</w:t>
            </w: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3.Составляют предложения со словами.</w:t>
            </w:r>
          </w:p>
          <w:p w:rsidR="001B516A" w:rsidRDefault="001B516A" w:rsidP="00F94E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4.Мини - диалог с учителем: В какое время года празднуется Рождество? Что вы любите делать зимой?</w:t>
            </w:r>
          </w:p>
        </w:tc>
      </w:tr>
      <w:tr w:rsidR="001B516A" w:rsidTr="00F94EB1">
        <w:trPr>
          <w:trHeight w:val="18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.Опрос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по домашнему заданию.</w:t>
            </w: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Цель:</w:t>
            </w: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контроль качества выполнения домашнего упражнения, связанного с темой нового урока</w:t>
            </w: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 контроль навыков говорения в объёме 3 предложений.</w:t>
            </w: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516A" w:rsidRDefault="001B516A" w:rsidP="00F94E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анализ типичных ошибок и их исправление.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1.Микробеседа по домашнему заданию. Ребята рассказывают о том, что обычно делают зимой, как проводят время, что любят больше всего.</w:t>
            </w: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Подведение детей к основной теме урока</w:t>
            </w:r>
          </w:p>
          <w:p w:rsidR="001B516A" w:rsidRDefault="001B516A" w:rsidP="00F94E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(как празднуют Рождество в Англии).</w:t>
            </w:r>
          </w:p>
        </w:tc>
      </w:tr>
      <w:tr w:rsidR="001B516A" w:rsidTr="00F94EB1">
        <w:trPr>
          <w:trHeight w:val="26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Изучение нового учебного материала.</w:t>
            </w: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: развивать  навыки ознакомительного чтения с целью составления сравнительной таблицы по теме урока.</w:t>
            </w: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познавательной деятельности: групповая работа </w:t>
            </w: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516A" w:rsidRDefault="001B516A" w:rsidP="00F94E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извлечь основную информацию из текстов, сравнить ее, высказать собственное мнение на основе сравнения фактов.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Работа в группах.</w:t>
            </w: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1.Прочитать коротенькие тексты о рождественских традициях в Британии и России.</w:t>
            </w: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2.Сравнить, что общего и различного в их праздновании в разных странах  (составить сравнительную таблицу по опорным словам).</w:t>
            </w: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3.Высказать свое мнение по прочитанному материалу, используя визуальные опоры, сравнительную таблицу  и степени сравнения прилагательных (чей праздник лучше).</w:t>
            </w: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516A" w:rsidRDefault="001B516A" w:rsidP="00F94EB1">
            <w:pPr>
              <w:spacing w:after="0" w:line="240" w:lineRule="auto"/>
            </w:pPr>
          </w:p>
        </w:tc>
      </w:tr>
    </w:tbl>
    <w:p w:rsidR="001B516A" w:rsidRDefault="001B516A" w:rsidP="001B516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2"/>
        <w:gridCol w:w="5183"/>
      </w:tblGrid>
      <w:tr w:rsidR="001B516A" w:rsidTr="00F94EB1">
        <w:trPr>
          <w:trHeight w:val="106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Физкультминутка.</w:t>
            </w: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снять усталость детей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отдохнуть.</w:t>
            </w: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516A" w:rsidRDefault="001B516A" w:rsidP="00F94E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провести зарядку под рождественские песни.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Мультимедиа.</w:t>
            </w: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 время Рождества все танцуют и поют. Давайте и мы станцуем и споем.</w:t>
            </w: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Выполнить веселые упражнения вместе с  рождественскими персонажами.</w:t>
            </w:r>
          </w:p>
          <w:p w:rsidR="001B516A" w:rsidRDefault="001B516A" w:rsidP="00F94E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Спеть вместе с ними  рождественскую песенку.</w:t>
            </w:r>
          </w:p>
        </w:tc>
      </w:tr>
      <w:tr w:rsidR="001B516A" w:rsidTr="00F94EB1">
        <w:trPr>
          <w:trHeight w:val="265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Закрепление изученного материала.</w:t>
            </w: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навыки чтения,  письма,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говорения (проверка усвоения новых лексических единиц в пределах изученного лексического материала)</w:t>
            </w: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использовать языковые упражнения для различных видов речевой деятельности.</w:t>
            </w:r>
          </w:p>
          <w:p w:rsidR="001B516A" w:rsidRDefault="001B516A" w:rsidP="00F94EB1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Работа в группах.</w:t>
            </w: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Без кого не обходится этот праздник? Мы это узнаем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решив кроссворд.</w:t>
            </w: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Мультимедиа, компьютерная презентация.</w:t>
            </w: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Найти в ребусе зашифрованные слова по теме урока.</w:t>
            </w: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Решить кроссворд – вставить в него разгаданные слова, найти ключевое слово (Санта Клаус).</w:t>
            </w: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Соединить в правильном порядке словосочетания с картинками, чтобы получился связный рассказ о занятиях Санта Клауса (учебник с61).</w:t>
            </w: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Санта Клаус приносит детям подарки. Какие? Перед ребятами лежит диалог с пропущенными словами. Прослушав его, необходимо вставить пропущенные слова (подарки) и разыграть полученный диалог вслед за диктором.</w:t>
            </w:r>
          </w:p>
          <w:p w:rsidR="001B516A" w:rsidRDefault="001B516A" w:rsidP="00F94EB1">
            <w:pPr>
              <w:spacing w:after="0" w:line="240" w:lineRule="auto"/>
            </w:pPr>
          </w:p>
        </w:tc>
      </w:tr>
      <w:tr w:rsidR="001B516A" w:rsidTr="00F94EB1">
        <w:trPr>
          <w:trHeight w:val="126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8. Домашнее задание на следующий урок.</w:t>
            </w: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закрепление усвоенного материала.</w:t>
            </w: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516A" w:rsidRDefault="001B516A" w:rsidP="00F94E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разъяснения по выполнению домашней работы.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 какой подарок хотели бы вы получить на Рождество?</w:t>
            </w: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Задание на выбор:</w:t>
            </w: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1.Написать письмо Санта Клаусу (Деду Морозу) по образцу, данному в учебнике.</w:t>
            </w: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2.Составить кроссворд по теме «Рождественские   </w:t>
            </w: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подарки».</w:t>
            </w:r>
          </w:p>
          <w:p w:rsidR="001B516A" w:rsidRDefault="001B516A" w:rsidP="00F94EB1">
            <w:pPr>
              <w:spacing w:after="0" w:line="240" w:lineRule="auto"/>
            </w:pPr>
          </w:p>
        </w:tc>
      </w:tr>
      <w:tr w:rsidR="001B516A" w:rsidTr="00F94EB1">
        <w:trPr>
          <w:trHeight w:val="138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Рефлексия.</w:t>
            </w: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подвести итоги урока.</w:t>
            </w:r>
          </w:p>
          <w:p w:rsidR="001B516A" w:rsidRDefault="001B516A" w:rsidP="00F94EB1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1.Микро-беседа с учениками: чему учились сегодня на уроке, что нового узнали, что понравилось или нет.</w:t>
            </w:r>
          </w:p>
          <w:p w:rsidR="001B516A" w:rsidRDefault="001B516A" w:rsidP="00F94EB1">
            <w:pPr>
              <w:spacing w:after="0" w:line="240" w:lineRule="auto"/>
            </w:pPr>
          </w:p>
        </w:tc>
      </w:tr>
      <w:tr w:rsidR="001B516A" w:rsidTr="00F94EB1">
        <w:trPr>
          <w:trHeight w:val="168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10. Заключительный этап урока.</w:t>
            </w: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дать развернутую оценку работы каждого ученика, выставить отметки.</w:t>
            </w: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516A" w:rsidRDefault="001B516A" w:rsidP="00F94EB1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16A" w:rsidRDefault="001B516A" w:rsidP="00F94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1B516A" w:rsidRDefault="001B516A" w:rsidP="00F94E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Объявление итогов урока, оценивание учеников.</w:t>
            </w:r>
          </w:p>
        </w:tc>
      </w:tr>
    </w:tbl>
    <w:p w:rsidR="001B516A" w:rsidRDefault="001B516A" w:rsidP="001B516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C3247" w:rsidRDefault="006C3247">
      <w:bookmarkStart w:id="0" w:name="_GoBack"/>
      <w:bookmarkEnd w:id="0"/>
    </w:p>
    <w:sectPr w:rsidR="006C3247" w:rsidSect="00243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AB"/>
    <w:rsid w:val="000B38AB"/>
    <w:rsid w:val="001B516A"/>
    <w:rsid w:val="006C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</dc:creator>
  <cp:keywords/>
  <dc:description/>
  <cp:lastModifiedBy>Швецова</cp:lastModifiedBy>
  <cp:revision>2</cp:revision>
  <dcterms:created xsi:type="dcterms:W3CDTF">2012-02-24T07:25:00Z</dcterms:created>
  <dcterms:modified xsi:type="dcterms:W3CDTF">2012-02-24T07:27:00Z</dcterms:modified>
</cp:coreProperties>
</file>