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24" w:rsidRPr="002B0741" w:rsidRDefault="001F3024" w:rsidP="001F30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024" w:rsidRPr="002B0741" w:rsidRDefault="001F3024" w:rsidP="001F3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741">
        <w:rPr>
          <w:rFonts w:ascii="Times New Roman" w:hAnsi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1F3024" w:rsidRPr="002B0741" w:rsidRDefault="001F3024" w:rsidP="001F3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741">
        <w:rPr>
          <w:rFonts w:ascii="Times New Roman" w:hAnsi="Times New Roman"/>
          <w:sz w:val="24"/>
          <w:szCs w:val="24"/>
          <w:lang w:eastAsia="ru-RU"/>
        </w:rPr>
        <w:t>Гусинская средняя общеобразовательная школа</w:t>
      </w:r>
    </w:p>
    <w:p w:rsidR="001F3024" w:rsidRPr="002B0741" w:rsidRDefault="001F3024" w:rsidP="001F30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B0741">
        <w:rPr>
          <w:rFonts w:ascii="Times New Roman" w:hAnsi="Times New Roman"/>
          <w:sz w:val="24"/>
          <w:szCs w:val="24"/>
          <w:lang w:eastAsia="ru-RU"/>
        </w:rPr>
        <w:t>Краснинского</w:t>
      </w:r>
      <w:proofErr w:type="spellEnd"/>
      <w:r w:rsidRPr="002B0741">
        <w:rPr>
          <w:rFonts w:ascii="Times New Roman" w:hAnsi="Times New Roman"/>
          <w:sz w:val="24"/>
          <w:szCs w:val="24"/>
          <w:lang w:eastAsia="ru-RU"/>
        </w:rPr>
        <w:t xml:space="preserve"> района Смоленской области </w:t>
      </w:r>
    </w:p>
    <w:p w:rsidR="001F3024" w:rsidRPr="002B0741" w:rsidRDefault="001F3024" w:rsidP="001F3024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tbl>
      <w:tblPr>
        <w:tblpPr w:leftFromText="180" w:rightFromText="180" w:bottomFromText="200" w:vertAnchor="page" w:horzAnchor="margin" w:tblpY="35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3184"/>
        <w:gridCol w:w="3230"/>
      </w:tblGrid>
      <w:tr w:rsidR="001F3024" w:rsidRPr="002B0741" w:rsidTr="002E34A3">
        <w:trPr>
          <w:trHeight w:val="2146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24" w:rsidRPr="002B0741" w:rsidRDefault="001F3024" w:rsidP="002E3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7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ШМО учителей</w:t>
            </w:r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 </w:t>
            </w:r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 </w:t>
            </w:r>
            <w:proofErr w:type="gramStart"/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___________(_____________)</w:t>
            </w:r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24" w:rsidRPr="002B0741" w:rsidRDefault="001F3024" w:rsidP="002E3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7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 директора по УВ</w:t>
            </w:r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МБОУ Гусинской СОШ</w:t>
            </w:r>
          </w:p>
          <w:p w:rsidR="001F3024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___________(___________)</w:t>
            </w:r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       »                       </w:t>
            </w:r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24" w:rsidRPr="002B0741" w:rsidRDefault="001F3024" w:rsidP="002E3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7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 </w:t>
            </w:r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Гусинской СОШ</w:t>
            </w:r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____________(Егорова С.Ф.)</w:t>
            </w:r>
          </w:p>
          <w:p w:rsidR="001F3024" w:rsidRPr="002B0741" w:rsidRDefault="001F3024" w:rsidP="002E3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3024" w:rsidRPr="002B0741" w:rsidRDefault="001F3024" w:rsidP="001F3024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F3024" w:rsidRPr="002B0741" w:rsidRDefault="001F3024" w:rsidP="001F3024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F3024" w:rsidRPr="002B0741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2B0741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2B0741">
        <w:rPr>
          <w:rFonts w:ascii="Times New Roman" w:eastAsia="Times New Roman" w:hAnsi="Times New Roman"/>
          <w:b/>
          <w:sz w:val="32"/>
          <w:szCs w:val="36"/>
          <w:lang w:eastAsia="ru-RU"/>
        </w:rPr>
        <w:t>РАБОЧАЯ ПРОГРАММА</w:t>
      </w: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024" w:rsidRPr="002B0741" w:rsidRDefault="001F3024" w:rsidP="001F302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</w:t>
      </w:r>
      <w:r w:rsidRPr="002B0741">
        <w:rPr>
          <w:rFonts w:ascii="Times New Roman" w:eastAsia="Times New Roman" w:hAnsi="Times New Roman"/>
          <w:sz w:val="32"/>
          <w:szCs w:val="36"/>
          <w:lang w:eastAsia="ru-RU"/>
        </w:rPr>
        <w:t>по технологии  (4 «А» класс)</w:t>
      </w:r>
    </w:p>
    <w:p w:rsidR="001F3024" w:rsidRPr="002B0741" w:rsidRDefault="001F3024" w:rsidP="001F302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1F3024" w:rsidRPr="002B0741" w:rsidRDefault="001F3024" w:rsidP="001F302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r w:rsidRPr="002B0741">
        <w:rPr>
          <w:rFonts w:ascii="Times New Roman" w:eastAsia="Times New Roman" w:hAnsi="Times New Roman"/>
          <w:sz w:val="32"/>
          <w:szCs w:val="36"/>
          <w:lang w:eastAsia="ru-RU"/>
        </w:rPr>
        <w:t xml:space="preserve">        составила Цыбульская Лариса Ивановна </w:t>
      </w:r>
    </w:p>
    <w:p w:rsidR="001F3024" w:rsidRPr="002B0741" w:rsidRDefault="001F3024" w:rsidP="001F302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           </w:t>
      </w:r>
      <w:r w:rsidRPr="002B0741">
        <w:rPr>
          <w:rFonts w:ascii="Times New Roman" w:eastAsia="Times New Roman" w:hAnsi="Times New Roman"/>
          <w:sz w:val="32"/>
          <w:szCs w:val="36"/>
          <w:lang w:eastAsia="ru-RU"/>
        </w:rPr>
        <w:t>учитель начальных классов</w:t>
      </w: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B60912" w:rsidRDefault="001F3024" w:rsidP="001F302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24" w:rsidRPr="002B0741" w:rsidRDefault="001F3024" w:rsidP="001F302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B0741">
        <w:rPr>
          <w:rFonts w:ascii="Times New Roman" w:eastAsia="Times New Roman" w:hAnsi="Times New Roman"/>
          <w:sz w:val="24"/>
          <w:szCs w:val="24"/>
          <w:lang w:eastAsia="ru-RU"/>
        </w:rPr>
        <w:t>Гусино</w:t>
      </w:r>
    </w:p>
    <w:p w:rsidR="001F3024" w:rsidRPr="002B0741" w:rsidRDefault="001F3024" w:rsidP="001F302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07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2014 – 2015</w:t>
      </w:r>
    </w:p>
    <w:p w:rsidR="001F3024" w:rsidRDefault="001F3024" w:rsidP="001F3024"/>
    <w:p w:rsidR="00562934" w:rsidRPr="00562934" w:rsidRDefault="00562934" w:rsidP="00562934">
      <w:pPr>
        <w:rPr>
          <w:rFonts w:ascii="Times New Roman" w:hAnsi="Times New Roman"/>
          <w:sz w:val="28"/>
          <w:szCs w:val="28"/>
        </w:rPr>
      </w:pPr>
    </w:p>
    <w:p w:rsidR="00562934" w:rsidRPr="004D01F8" w:rsidRDefault="00562934" w:rsidP="00562934">
      <w:pPr>
        <w:jc w:val="center"/>
        <w:rPr>
          <w:rFonts w:ascii="Times New Roman" w:hAnsi="Times New Roman"/>
          <w:b/>
          <w:sz w:val="28"/>
          <w:szCs w:val="28"/>
        </w:rPr>
      </w:pPr>
      <w:r w:rsidRPr="004D01F8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62934" w:rsidRPr="00562934" w:rsidRDefault="00562934" w:rsidP="001F3024">
      <w:pPr>
        <w:jc w:val="both"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 xml:space="preserve">           Настоящая рабочая программа по технологии для 4 класса составлена на основе:</w:t>
      </w:r>
    </w:p>
    <w:p w:rsidR="00562934" w:rsidRPr="00562934" w:rsidRDefault="00562934" w:rsidP="001F30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>ФЗ «Об образовании Российской Федерации» № 273 ФЗ от 29 декабря 2012г.</w:t>
      </w:r>
    </w:p>
    <w:p w:rsidR="00562934" w:rsidRPr="00562934" w:rsidRDefault="00562934" w:rsidP="001F30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 xml:space="preserve">ФГОС НОО (Утвержден приказом Министерства образования и науки Российской Федерации от « 6 » октября 2009 г. № 373), </w:t>
      </w:r>
    </w:p>
    <w:p w:rsidR="00562934" w:rsidRPr="00562934" w:rsidRDefault="00562934" w:rsidP="001F3024">
      <w:pPr>
        <w:numPr>
          <w:ilvl w:val="0"/>
          <w:numId w:val="1"/>
        </w:numPr>
        <w:spacing w:after="0" w:line="240" w:lineRule="auto"/>
        <w:ind w:left="42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 xml:space="preserve">Примерной программы начального общего образования по предмету «Технология»,   </w:t>
      </w:r>
    </w:p>
    <w:p w:rsidR="00562934" w:rsidRPr="00562934" w:rsidRDefault="00562934" w:rsidP="001F3024">
      <w:pPr>
        <w:numPr>
          <w:ilvl w:val="0"/>
          <w:numId w:val="1"/>
        </w:numPr>
        <w:spacing w:after="0" w:line="240" w:lineRule="auto"/>
        <w:ind w:left="42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 xml:space="preserve">авторской программы  Е.А. </w:t>
      </w:r>
      <w:proofErr w:type="spellStart"/>
      <w:r w:rsidRPr="00562934">
        <w:rPr>
          <w:rFonts w:ascii="Times New Roman" w:hAnsi="Times New Roman"/>
          <w:sz w:val="28"/>
          <w:szCs w:val="28"/>
        </w:rPr>
        <w:t>Лутцева</w:t>
      </w:r>
      <w:proofErr w:type="spellEnd"/>
      <w:r w:rsidRPr="00562934">
        <w:rPr>
          <w:rFonts w:ascii="Times New Roman" w:hAnsi="Times New Roman"/>
          <w:sz w:val="28"/>
          <w:szCs w:val="28"/>
        </w:rPr>
        <w:t xml:space="preserve">,  «Начальная школа 21 века» под руководством Н.Ф. Виноградовой, </w:t>
      </w:r>
    </w:p>
    <w:p w:rsidR="00562934" w:rsidRPr="00562934" w:rsidRDefault="00562934" w:rsidP="001F30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2934">
        <w:rPr>
          <w:rFonts w:ascii="Times New Roman" w:hAnsi="Times New Roman"/>
          <w:sz w:val="28"/>
          <w:szCs w:val="28"/>
        </w:rPr>
        <w:t>БУПа</w:t>
      </w:r>
      <w:proofErr w:type="spellEnd"/>
      <w:r w:rsidRPr="00562934">
        <w:rPr>
          <w:rFonts w:ascii="Times New Roman" w:hAnsi="Times New Roman"/>
          <w:sz w:val="28"/>
          <w:szCs w:val="28"/>
        </w:rPr>
        <w:t xml:space="preserve"> МБОУ Гусинской  СОШ на 2014-2015 учебный год,</w:t>
      </w:r>
    </w:p>
    <w:p w:rsidR="00562934" w:rsidRDefault="00562934" w:rsidP="001F3024">
      <w:pPr>
        <w:numPr>
          <w:ilvl w:val="0"/>
          <w:numId w:val="1"/>
        </w:numPr>
        <w:spacing w:after="0" w:line="240" w:lineRule="auto"/>
        <w:ind w:left="42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 xml:space="preserve">учебника «Технология»  Е.А. </w:t>
      </w:r>
      <w:proofErr w:type="spellStart"/>
      <w:r w:rsidRPr="00562934">
        <w:rPr>
          <w:rFonts w:ascii="Times New Roman" w:hAnsi="Times New Roman"/>
          <w:sz w:val="28"/>
          <w:szCs w:val="28"/>
        </w:rPr>
        <w:t>Лутцева</w:t>
      </w:r>
      <w:proofErr w:type="spellEnd"/>
      <w:r w:rsidRPr="00562934">
        <w:rPr>
          <w:rFonts w:ascii="Times New Roman" w:hAnsi="Times New Roman"/>
          <w:sz w:val="28"/>
          <w:szCs w:val="28"/>
        </w:rPr>
        <w:t>. Учебник внесен 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1F3024">
        <w:rPr>
          <w:rFonts w:ascii="Times New Roman" w:hAnsi="Times New Roman"/>
          <w:sz w:val="28"/>
          <w:szCs w:val="28"/>
        </w:rPr>
        <w:t>зовательных учреждениях, на 2014-2015</w:t>
      </w:r>
      <w:r w:rsidRPr="00562934">
        <w:rPr>
          <w:rFonts w:ascii="Times New Roman" w:hAnsi="Times New Roman"/>
          <w:sz w:val="28"/>
          <w:szCs w:val="28"/>
        </w:rPr>
        <w:t xml:space="preserve"> учебный год (Приказ </w:t>
      </w:r>
      <w:proofErr w:type="spellStart"/>
      <w:r w:rsidRPr="00562934">
        <w:rPr>
          <w:rFonts w:ascii="Times New Roman" w:hAnsi="Times New Roman"/>
          <w:sz w:val="28"/>
          <w:szCs w:val="28"/>
        </w:rPr>
        <w:t>Минобрна</w:t>
      </w:r>
      <w:r>
        <w:rPr>
          <w:rFonts w:ascii="Times New Roman" w:hAnsi="Times New Roman"/>
          <w:sz w:val="28"/>
          <w:szCs w:val="28"/>
        </w:rPr>
        <w:t>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19.12.2012 №1067)</w:t>
      </w:r>
    </w:p>
    <w:p w:rsidR="00B92422" w:rsidRPr="0074595D" w:rsidRDefault="00B92422" w:rsidP="00B92422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:rsidR="0074595D" w:rsidRDefault="0074595D" w:rsidP="007459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74595D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Общая характеристика учебного предмета, курса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74595D" w:rsidRPr="0074595D" w:rsidRDefault="0074595D" w:rsidP="0074595D">
      <w:pPr>
        <w:shd w:val="clear" w:color="auto" w:fill="FFFFFF"/>
        <w:spacing w:after="0" w:line="240" w:lineRule="auto"/>
        <w:ind w:left="22" w:firstLine="6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В начальной школе закладываются основы технологического обра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зования, позволяющие, во-первых, дать детям первоначальный </w:t>
      </w: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опыт преобразовательной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художественно-творческой и технико-технологи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ческой </w:t>
      </w: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деятельности,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основанной на образцах духовно-культурного со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держания и современных достижениях науки и техники; во-вторых, создать условия для самовыражения каждого ребёнка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разования доступных материалов и использования современных инфор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мационных технологий.</w:t>
      </w:r>
    </w:p>
    <w:p w:rsidR="0074595D" w:rsidRPr="0074595D" w:rsidRDefault="0074595D" w:rsidP="0074595D">
      <w:pPr>
        <w:shd w:val="clear" w:color="auto" w:fill="FFFFFF"/>
        <w:tabs>
          <w:tab w:val="left" w:pos="709"/>
        </w:tabs>
        <w:spacing w:after="0" w:line="240" w:lineRule="auto"/>
        <w:ind w:left="17" w:right="5" w:firstLine="45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Уникальная предметно-практическая среда, окружающая ребёнка, и его предметно-</w:t>
      </w:r>
      <w:proofErr w:type="spellStart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манипулятивная</w:t>
      </w:r>
      <w:proofErr w:type="spellEnd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 на уроках технологии поз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воляют успешно реализовывать не только технологическое, но и духов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ное, нравственное, эстетическое и интеллектуальное развитие учащегося. </w:t>
      </w:r>
      <w:proofErr w:type="gramStart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Она является </w:t>
      </w: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основой формирования познавательных способностей </w:t>
      </w:r>
      <w:r w:rsidRPr="0074595D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младших школьников, стремления активно изучать историю духовно-мате</w:t>
      </w:r>
      <w:r w:rsidRPr="0074595D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риальной культуры, семейных традиций своего и других народов и уважи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 к ним относиться, а также способствует формированию у младших школьников всех элементов учебной деятельности (планирование, ориен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тировка в задании, преобразование, оценка продукта, умение распозна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вать и ставить задачи, возникающие в контексте практической ситуации, предлагать практические способы решения, добиваться достижения ре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зультата</w:t>
      </w:r>
      <w:proofErr w:type="gramEnd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 д.).</w:t>
      </w:r>
    </w:p>
    <w:p w:rsidR="0074595D" w:rsidRPr="0074595D" w:rsidRDefault="0074595D" w:rsidP="0074595D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Данный курс носит интегрированный характер. Суть интеграции за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ключается в знакомстве с различными явлениями материального мира,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объединёнными общими, присущими им закономерностями, которые проявляются в способах реализации человеческой деятельности, в тех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нологиях преобразования сырья, энергии, информации. Практико-ориен</w:t>
      </w:r>
      <w:r w:rsidRPr="0074595D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тированная направленность содержания учебного предмета «Технология»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обеспечивает </w:t>
      </w: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интеграцию знаний, полученных при изучении других учебных предметов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создаёт условия для развития инициативной, изобретательности, гибкости мышления.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Изобразительное искусство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даёт возможность использовать средства художественной выразительности в целях гармонизации форм конструкций при изготовлении изделий на основе законов и правил декоративно-прикладного искусства и дизайна.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Математика —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числами.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Окружающий мир —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Родной язык —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развитие устной речи на основе использования важнейших видов речевой деятельности и основных типов учебных текстов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Литературное чтение —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работа с текстами для создания образа, реализуемого в изделии.</w:t>
      </w:r>
    </w:p>
    <w:p w:rsidR="0074595D" w:rsidRPr="0074595D" w:rsidRDefault="0074595D" w:rsidP="0074595D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4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Целью курса</w:t>
      </w:r>
      <w:r w:rsidRPr="00B9242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Изучение технологии в начальной школе направлено на решение следующих </w:t>
      </w:r>
      <w:r w:rsidRPr="0074595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•   развитие личностных качеств (активности, инициативности, воли, любознательности и т. п.), интеллекта (внимания, памяти, воспри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ятия, образного и образно-логического мышления, речи) и творче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ских способностей (основ творческой деятельности в целом и эле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ментов технологического и конструкторского мышления в част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ности);</w:t>
      </w:r>
      <w:proofErr w:type="gramEnd"/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•   формирование общих представлений о мире, созданном умом и ру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ками человека, об истории </w:t>
      </w:r>
      <w:proofErr w:type="spellStart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освоения мира (от от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крытия способов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удовлетворения элементарных жизненных потребностей до начала технического прогресса и современных тех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нологий), о взаимосвязи человека с природой (как источника не только сырьевых ресурсов, энергии, но и вдохновения, идей для реа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лизации технологических замыслов и проектов);</w:t>
      </w:r>
      <w:proofErr w:type="gramEnd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мире профессий и важности правильного выбора профессии;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•   формирование первоначальных конструкторско-технологических и организационно-экономических знаний, овладение технологиче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скими приёмами ручной обработки материалов; усвоение правил техники безопасного труда; приобретение навыков самообслужи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вания;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•   овладение первоначальными умениями передачи, поиска, преобра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зования, хранения информации, использования компьютера; поиск (проверка) необходимой информации в словарях, каталоге библио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теки;</w:t>
      </w:r>
      <w:proofErr w:type="gramEnd"/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• использование приобретённых знаний о правилах создания пред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метной и информационной среды для творческого решения неслож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конструкторских, художественно-конструкторских (дизайнер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ских)</w:t>
      </w:r>
      <w:proofErr w:type="gramStart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технологических и организационных задач;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•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ганизации;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•   воспитание экологически разумного отношения к природным ре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колений.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Содержание курса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рассматривается, прежде всего, как средство развития социально значимых личностных качеств каждого ребёнка, формирования элементарных технико-технологических умений, основ проектной деятельности. Сквозная идея содержания — внутреннее стрем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ление человека к познанию мира, реализации своих жизненных и эсте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ки) на технический прогресс и технических изобретений на развитие на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ук (например, изобретение микроскопа и телескопа), повседневную жизнь людей, общественное сознание, отношение к природе. Особый ак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цент — на результаты научно-технической деятельности человека (глав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ным образом в </w:t>
      </w:r>
      <w:r w:rsidRPr="0074595D">
        <w:rPr>
          <w:rFonts w:ascii="Times New Roman" w:hAnsi="Times New Roman"/>
          <w:color w:val="000000"/>
          <w:sz w:val="28"/>
          <w:szCs w:val="28"/>
          <w:lang w:val="en-US" w:eastAsia="ru-RU"/>
        </w:rPr>
        <w:t>XX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начале </w:t>
      </w:r>
      <w:r w:rsidRPr="0074595D">
        <w:rPr>
          <w:rFonts w:ascii="Times New Roman" w:hAnsi="Times New Roman"/>
          <w:color w:val="000000"/>
          <w:sz w:val="28"/>
          <w:szCs w:val="28"/>
          <w:lang w:val="en-US" w:eastAsia="ru-RU"/>
        </w:rPr>
        <w:t>XXI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в.) и на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74595D" w:rsidRPr="0074595D" w:rsidRDefault="0074595D" w:rsidP="0074595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Содержание курса целенаправленно отобрано, структурировано по </w:t>
      </w:r>
      <w:r w:rsidRPr="0074595D">
        <w:rPr>
          <w:rFonts w:ascii="Times New Roman" w:hAnsi="Times New Roman"/>
          <w:b/>
          <w:color w:val="000000"/>
          <w:sz w:val="28"/>
          <w:szCs w:val="28"/>
          <w:lang w:eastAsia="ru-RU"/>
        </w:rPr>
        <w:t>двум основным содержательным линиям: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1. </w:t>
      </w:r>
      <w:r w:rsidRPr="007459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Основы технико-технологических знаний и умений, технологи</w:t>
      </w:r>
      <w:r w:rsidRPr="007459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ческой культуры.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Линия включает информационно-познавательную и практическую части и построена в основном по концентрическому принципу. </w:t>
      </w:r>
      <w:proofErr w:type="gramStart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В началь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ной школе осваиваются элементарные знания и умения по технологии обработки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материалов (технологические операции и приёмы разметки, разделения заготовки на части, формообразования, сборки, отделки), ис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пользованию техники в жизнедеятельности человека и т. п. Даются пред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ставления об информации и информационных технологиях, энергии </w:t>
      </w:r>
      <w:r w:rsidRPr="0074595D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7459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способах её получения и использовании, об организации труда, мире профессий и т. п.</w:t>
      </w:r>
      <w:proofErr w:type="gramEnd"/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Концентричность в изучении материала достигается тем, что эле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менты технологических знаний и умений изучаются по принципу укруп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нения содержательных единиц, каковыми </w:t>
      </w:r>
      <w:proofErr w:type="gramStart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являются</w:t>
      </w:r>
      <w:proofErr w:type="gramEnd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прежде всего технологические операции, приёмы и процессы, а также связанные с ни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ми вопросы экономики и организации производства, общей культуры труда. От класса к классу школьники расширяют круг ранее изученных </w:t>
      </w:r>
      <w:proofErr w:type="spellStart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общетехнологических</w:t>
      </w:r>
      <w:proofErr w:type="spellEnd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знаний, осваивая новые приёмы, инструменты, материалы, виды труда.</w:t>
      </w:r>
    </w:p>
    <w:p w:rsidR="0074595D" w:rsidRPr="0074595D" w:rsidRDefault="0074595D" w:rsidP="001F3024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2. </w:t>
      </w:r>
      <w:r w:rsidRPr="007459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 истории технологии.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Линия отражает познавательную часть курса, имеет культурологиче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скую направленность. Материал построен по линейному принципу и рас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крывает общие закономерности и отдельные этапы практического </w:t>
      </w: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)</w:t>
      </w:r>
      <w:r w:rsidR="001F3024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</w:t>
      </w: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своё отражение в целенаправленном освоении окружающего мира и создании материальной культуры. Содержание линии раскрывает учащимся на уровне общих представлений закономерности зарождения ремёсел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Даётся также предст</w:t>
      </w:r>
      <w:r w:rsidR="001F3024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авление о некоторых великих изо</w:t>
      </w: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– думающий, творящий, стремящийся удовлетворить свои материальные и духовно-эстетические потребности и при этом рождающий красоту.</w:t>
      </w:r>
    </w:p>
    <w:p w:rsidR="0074595D" w:rsidRPr="0074595D" w:rsidRDefault="0074595D" w:rsidP="0074595D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eastAsia="TimesNewRomanPSMT" w:hAnsi="Times New Roman"/>
          <w:i/>
          <w:color w:val="000000"/>
          <w:sz w:val="28"/>
          <w:szCs w:val="28"/>
          <w:lang w:eastAsia="ru-RU"/>
        </w:rPr>
        <w:t>Особенности представления материала</w:t>
      </w: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:</w:t>
      </w:r>
    </w:p>
    <w:p w:rsidR="0074595D" w:rsidRPr="0074595D" w:rsidRDefault="0074595D" w:rsidP="0074595D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• исторические события, явления, объекты изучаются в их связи с реальной окружающей детей средой;</w:t>
      </w:r>
    </w:p>
    <w:p w:rsidR="0074595D" w:rsidRPr="0074595D" w:rsidRDefault="0074595D" w:rsidP="0074595D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•</w:t>
      </w:r>
      <w:r w:rsidRPr="0074595D">
        <w:rPr>
          <w:rFonts w:ascii="Times New Roman" w:eastAsia="SymbolMT" w:hAnsi="Times New Roman"/>
          <w:color w:val="000000"/>
          <w:sz w:val="28"/>
          <w:szCs w:val="28"/>
          <w:lang w:eastAsia="ru-RU"/>
        </w:rPr>
        <w:t xml:space="preserve"> </w:t>
      </w: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 экологии;</w:t>
      </w:r>
    </w:p>
    <w:p w:rsidR="0074595D" w:rsidRPr="0074595D" w:rsidRDefault="0074595D" w:rsidP="0074595D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• показано, что технологии практических работ из века в век остаются почти неизменными, особенно ручных, ремесленнических (разметка, вырезание, соединение деталей, отделка изделия);</w:t>
      </w:r>
    </w:p>
    <w:p w:rsidR="0074595D" w:rsidRPr="0074595D" w:rsidRDefault="0074595D" w:rsidP="0074595D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• осуществляется знакомство с основными движущими силами прогресса, в том числе рассматриваются причины и закономерности разделения труда, </w:t>
      </w: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lastRenderedPageBreak/>
        <w:t>необходимость повышения производительности труда, этапы развития техники в помощь человеку и т. д.;</w:t>
      </w:r>
    </w:p>
    <w:p w:rsidR="0074595D" w:rsidRPr="0074595D" w:rsidRDefault="0074595D" w:rsidP="0074595D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proofErr w:type="gramStart"/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• подчёркивается, что творческая деятельность — естественная, сущностная потребность человека в познании мира и самореализации — проявляется, в частности, в изобретательстве, стимулирующем развитие производства или наук (физики, химии, астрономии, биологии, медицины).</w:t>
      </w:r>
      <w:proofErr w:type="gramEnd"/>
    </w:p>
    <w:p w:rsidR="0074595D" w:rsidRPr="0074595D" w:rsidRDefault="0074595D" w:rsidP="0074595D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          Обе линии взаимосвязаны, что позволяет существенно расширить образовательные возможности предмета, приблизить его к окружающему миру ребёнка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</w:t>
      </w:r>
    </w:p>
    <w:p w:rsidR="0074595D" w:rsidRPr="0074595D" w:rsidRDefault="0074595D" w:rsidP="0074595D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          В программе эти </w:t>
      </w:r>
      <w:r w:rsidRPr="0074595D">
        <w:rPr>
          <w:rFonts w:ascii="Times New Roman" w:eastAsia="TimesNewRomanPSMT" w:hAnsi="Times New Roman"/>
          <w:i/>
          <w:color w:val="000000"/>
          <w:sz w:val="28"/>
          <w:szCs w:val="28"/>
          <w:lang w:eastAsia="ru-RU"/>
        </w:rPr>
        <w:t>содержательные линии представлены четырьмя разделами</w:t>
      </w: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:</w:t>
      </w:r>
    </w:p>
    <w:p w:rsidR="0074595D" w:rsidRPr="0074595D" w:rsidRDefault="0074595D" w:rsidP="0074595D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1. Общекультурные и </w:t>
      </w:r>
      <w:proofErr w:type="spellStart"/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общетрудовые</w:t>
      </w:r>
      <w:proofErr w:type="spellEnd"/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компетенции. Основы культуры труда, самообслуживание.</w:t>
      </w:r>
    </w:p>
    <w:p w:rsidR="0074595D" w:rsidRPr="0074595D" w:rsidRDefault="0074595D" w:rsidP="0074595D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2. Технология ручной обработки материалов. Элементы графической грамоты.</w:t>
      </w:r>
    </w:p>
    <w:p w:rsidR="0074595D" w:rsidRPr="0074595D" w:rsidRDefault="0074595D" w:rsidP="0074595D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3. Конструирование и моделирование.</w:t>
      </w:r>
    </w:p>
    <w:p w:rsidR="0074595D" w:rsidRPr="0074595D" w:rsidRDefault="0074595D" w:rsidP="0074595D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4. Использование информационных технологий (практика работы на компьютере).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eastAsia="TimesNewRomanPSMT" w:hAnsi="Times New Roman"/>
          <w:sz w:val="28"/>
          <w:szCs w:val="28"/>
          <w:lang w:bidi="en-US"/>
        </w:rPr>
        <w:t xml:space="preserve">   О</w:t>
      </w:r>
      <w:r w:rsidRPr="0074595D">
        <w:rPr>
          <w:rFonts w:ascii="Times New Roman" w:eastAsia="TimesNewRomanPSMT" w:hAnsi="Times New Roman"/>
          <w:sz w:val="28"/>
          <w:szCs w:val="28"/>
        </w:rPr>
        <w:t>своение предметных знаний и приобретение умений, формирование</w:t>
      </w:r>
      <w:r w:rsidRPr="0074595D">
        <w:rPr>
          <w:rFonts w:ascii="Times New Roman" w:eastAsia="TimesNewRomanPSMT" w:hAnsi="Times New Roman"/>
          <w:sz w:val="28"/>
          <w:szCs w:val="28"/>
          <w:lang w:bidi="en-US"/>
        </w:rPr>
        <w:t xml:space="preserve"> </w:t>
      </w:r>
      <w:proofErr w:type="spellStart"/>
      <w:r w:rsidRPr="0074595D">
        <w:rPr>
          <w:rFonts w:ascii="Times New Roman" w:eastAsia="TimesNewRomanPSMT" w:hAnsi="Times New Roman"/>
          <w:sz w:val="28"/>
          <w:szCs w:val="28"/>
          <w:lang w:bidi="en-US"/>
        </w:rPr>
        <w:t>м</w:t>
      </w:r>
      <w:r w:rsidRPr="0074595D">
        <w:rPr>
          <w:rFonts w:ascii="Times New Roman" w:hAnsi="Times New Roman"/>
          <w:sz w:val="28"/>
          <w:szCs w:val="28"/>
          <w:lang w:bidi="en-US"/>
        </w:rPr>
        <w:t>етапредметных</w:t>
      </w:r>
      <w:proofErr w:type="spellEnd"/>
      <w:r w:rsidRPr="0074595D">
        <w:rPr>
          <w:rFonts w:ascii="Times New Roman" w:hAnsi="Times New Roman"/>
          <w:sz w:val="28"/>
          <w:szCs w:val="28"/>
          <w:lang w:bidi="en-US"/>
        </w:rPr>
        <w:t xml:space="preserve"> основ деятельности и становление личностных качеств осуществляются в течение всего периода обучения. В содержание включаются задания на 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 </w:t>
      </w:r>
    </w:p>
    <w:p w:rsidR="0074595D" w:rsidRPr="0074595D" w:rsidRDefault="0074595D" w:rsidP="00745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       В  4 классе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 деятельности, высшая форма которой – проект. </w:t>
      </w:r>
    </w:p>
    <w:p w:rsidR="0074595D" w:rsidRPr="0074595D" w:rsidRDefault="0074595D" w:rsidP="00745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      Национальные и региональные традиции реализуются через наполнение познавательной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ремёслами и промыслами народов, населяющих регион. 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  Методическая основа курса – организация максимально продуктивно</w:t>
      </w:r>
      <w:r w:rsidR="001F3024">
        <w:rPr>
          <w:rFonts w:ascii="Times New Roman" w:hAnsi="Times New Roman"/>
          <w:sz w:val="28"/>
          <w:szCs w:val="28"/>
          <w:lang w:bidi="en-US"/>
        </w:rPr>
        <w:t>й творческой деятельности детей</w:t>
      </w:r>
      <w:r w:rsidRPr="0074595D">
        <w:rPr>
          <w:rFonts w:ascii="Times New Roman" w:hAnsi="Times New Roman"/>
          <w:sz w:val="28"/>
          <w:szCs w:val="28"/>
          <w:lang w:bidi="en-US"/>
        </w:rPr>
        <w:t xml:space="preserve">. Репродуктивно осваиваются только технологические приёмы и способы. Главная задача курса – </w:t>
      </w:r>
      <w:r w:rsidRPr="0074595D">
        <w:rPr>
          <w:rFonts w:ascii="Times New Roman" w:hAnsi="Times New Roman"/>
          <w:i/>
          <w:sz w:val="28"/>
          <w:szCs w:val="28"/>
          <w:lang w:bidi="en-US"/>
        </w:rPr>
        <w:t xml:space="preserve">научить учащихся добывать знания и применять их в своей повседневной жизни, а также пользоваться различного рода источниками информации. </w:t>
      </w:r>
      <w:r w:rsidRPr="0074595D">
        <w:rPr>
          <w:rFonts w:ascii="Times New Roman" w:hAnsi="Times New Roman"/>
          <w:sz w:val="28"/>
          <w:szCs w:val="28"/>
          <w:lang w:bidi="en-US"/>
        </w:rPr>
        <w:t xml:space="preserve">Для этого необходимо развивать рефлексивные способности, умение самостоятельно двигаться от незнания к знанию. Этот путь идёт через осознание того, что известно и неизвестно, умение формулировать проблему, намечать пути её решения, выбирать один </w:t>
      </w:r>
      <w:proofErr w:type="gramStart"/>
      <w:r w:rsidRPr="0074595D">
        <w:rPr>
          <w:rFonts w:ascii="Times New Roman" w:hAnsi="Times New Roman"/>
          <w:sz w:val="28"/>
          <w:szCs w:val="28"/>
          <w:lang w:bidi="en-US"/>
        </w:rPr>
        <w:t>их</w:t>
      </w:r>
      <w:proofErr w:type="gramEnd"/>
      <w:r w:rsidRPr="0074595D">
        <w:rPr>
          <w:rFonts w:ascii="Times New Roman" w:hAnsi="Times New Roman"/>
          <w:sz w:val="28"/>
          <w:szCs w:val="28"/>
          <w:lang w:bidi="en-US"/>
        </w:rPr>
        <w:t xml:space="preserve"> них, проверять его, оценивать полученный результат, а в случае необходимости повторять попытку до получения качественного результата. 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lastRenderedPageBreak/>
        <w:t xml:space="preserve">   Основные методы, реализующие развивающие идеи курса, – продуктивные (включают в себя наблюдения, размышления, обсуждения, открытия новых знаний, опытные исследования предметной среды и т. п.). С их помощью учитель ставит каждого ребёнка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приобретённой информации. 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   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творческом, нравственном, духовном, социальном развитии.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  Для обеспечения качества практических работ (предметные результаты обучения) предусмотрено выполнение пробных поисковых, тренировочных упражнений, направленных на освоение необходимых технологических приёмов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приёмы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 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  Развитие творческих способностей как части </w:t>
      </w:r>
      <w:proofErr w:type="spellStart"/>
      <w:r w:rsidRPr="0074595D">
        <w:rPr>
          <w:rFonts w:ascii="Times New Roman" w:hAnsi="Times New Roman"/>
          <w:sz w:val="28"/>
          <w:szCs w:val="28"/>
          <w:lang w:bidi="en-US"/>
        </w:rPr>
        <w:t>метапредметных</w:t>
      </w:r>
      <w:proofErr w:type="spellEnd"/>
      <w:r w:rsidRPr="0074595D">
        <w:rPr>
          <w:rFonts w:ascii="Times New Roman" w:hAnsi="Times New Roman"/>
          <w:sz w:val="28"/>
          <w:szCs w:val="28"/>
          <w:lang w:bidi="en-US"/>
        </w:rPr>
        <w:t xml:space="preserve"> результатов обучения обеспечивается стимулированием учащихся к поиску и самостоятельному решению конструкторско-технологических и декоративно-художественных задач, опорой на 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 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  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 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Деятельность </w:t>
      </w:r>
      <w:r w:rsidR="001F3024">
        <w:rPr>
          <w:rFonts w:ascii="Times New Roman" w:hAnsi="Times New Roman"/>
          <w:sz w:val="28"/>
          <w:szCs w:val="28"/>
          <w:lang w:bidi="en-US"/>
        </w:rPr>
        <w:t>об</w:t>
      </w:r>
      <w:r w:rsidRPr="0074595D">
        <w:rPr>
          <w:rFonts w:ascii="Times New Roman" w:hAnsi="Times New Roman"/>
          <w:sz w:val="28"/>
          <w:szCs w:val="28"/>
          <w:lang w:bidi="en-US"/>
        </w:rPr>
        <w:t>уча</w:t>
      </w:r>
      <w:r w:rsidR="001F3024">
        <w:rPr>
          <w:rFonts w:ascii="Times New Roman" w:hAnsi="Times New Roman"/>
          <w:sz w:val="28"/>
          <w:szCs w:val="28"/>
          <w:lang w:bidi="en-US"/>
        </w:rPr>
        <w:t>ю</w:t>
      </w:r>
      <w:r w:rsidRPr="0074595D">
        <w:rPr>
          <w:rFonts w:ascii="Times New Roman" w:hAnsi="Times New Roman"/>
          <w:sz w:val="28"/>
          <w:szCs w:val="28"/>
          <w:lang w:bidi="en-US"/>
        </w:rPr>
        <w:t xml:space="preserve">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 Дети включаются в доступную элементарную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Эта деятельность предполагает включение учащихся в активный познавательный и </w:t>
      </w:r>
      <w:r w:rsidRPr="0074595D">
        <w:rPr>
          <w:rFonts w:ascii="Times New Roman" w:hAnsi="Times New Roman"/>
          <w:sz w:val="28"/>
          <w:szCs w:val="28"/>
          <w:lang w:bidi="en-US"/>
        </w:rPr>
        <w:lastRenderedPageBreak/>
        <w:t xml:space="preserve">практический поиск: от выдвижения идеи и разработки замысла изделия (ясное целостное представление о будущем изделии и его назначении, выбор конструкции, художественных материалов, инструментов, определение рациональных приёмов и последовательности выполнения) до практической реализации задуманного. 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 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74595D" w:rsidRPr="0074595D" w:rsidRDefault="0074595D" w:rsidP="0074595D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bidi="en-US"/>
        </w:rPr>
      </w:pPr>
      <w:r w:rsidRPr="0074595D">
        <w:rPr>
          <w:rFonts w:ascii="Times New Roman" w:hAnsi="Times New Roman"/>
          <w:b/>
          <w:i/>
          <w:sz w:val="28"/>
          <w:szCs w:val="28"/>
          <w:lang w:bidi="en-US"/>
        </w:rPr>
        <w:t xml:space="preserve">Оценка результатов предметно-творческой деятельности </w:t>
      </w:r>
      <w:r w:rsidR="001F3024">
        <w:rPr>
          <w:rFonts w:ascii="Times New Roman" w:hAnsi="Times New Roman"/>
          <w:b/>
          <w:i/>
          <w:sz w:val="28"/>
          <w:szCs w:val="28"/>
          <w:lang w:bidi="en-US"/>
        </w:rPr>
        <w:t>об</w:t>
      </w:r>
      <w:r w:rsidRPr="0074595D">
        <w:rPr>
          <w:rFonts w:ascii="Times New Roman" w:hAnsi="Times New Roman"/>
          <w:b/>
          <w:i/>
          <w:sz w:val="28"/>
          <w:szCs w:val="28"/>
          <w:lang w:bidi="en-US"/>
        </w:rPr>
        <w:t>уча</w:t>
      </w:r>
      <w:r w:rsidR="001F3024">
        <w:rPr>
          <w:rFonts w:ascii="Times New Roman" w:hAnsi="Times New Roman"/>
          <w:b/>
          <w:i/>
          <w:sz w:val="28"/>
          <w:szCs w:val="28"/>
          <w:lang w:bidi="en-US"/>
        </w:rPr>
        <w:t>ю</w:t>
      </w:r>
      <w:r w:rsidRPr="0074595D">
        <w:rPr>
          <w:rFonts w:ascii="Times New Roman" w:hAnsi="Times New Roman"/>
          <w:b/>
          <w:i/>
          <w:sz w:val="28"/>
          <w:szCs w:val="28"/>
          <w:lang w:bidi="en-US"/>
        </w:rPr>
        <w:t>щихся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  Оценка результатов предметно-творческой деятельности учащихся носит сквозной (накопительный) характер и осуществляется в ходе текущих и тематических проверок в течение всех четырёх лет обучения в начальной школе. Текущему контролю подвергаются знания и умения, которые являются составной частью комплексных знаний и умений, например,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чертёжные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  Критерии оценки качественных результатов выполнения заданий: </w:t>
      </w:r>
      <w:r w:rsidRPr="0074595D">
        <w:rPr>
          <w:rFonts w:ascii="Times New Roman" w:hAnsi="Times New Roman"/>
          <w:i/>
          <w:sz w:val="28"/>
          <w:szCs w:val="28"/>
          <w:lang w:bidi="en-US"/>
        </w:rPr>
        <w:t>полнота и правильность ответа, соответствие изготовленной детали изделия или всего изделия заданным характеристикам, аккуратность сборки деталей, общая эстетика изделия</w:t>
      </w:r>
      <w:r w:rsidRPr="0074595D">
        <w:rPr>
          <w:rFonts w:ascii="Times New Roman" w:hAnsi="Times New Roman"/>
          <w:sz w:val="28"/>
          <w:szCs w:val="28"/>
          <w:lang w:bidi="en-US"/>
        </w:rPr>
        <w:t xml:space="preserve"> – его композиционное и цветовое решение, внесение </w:t>
      </w:r>
      <w:r w:rsidRPr="0074595D">
        <w:rPr>
          <w:rFonts w:ascii="Times New Roman" w:hAnsi="Times New Roman"/>
          <w:i/>
          <w:sz w:val="28"/>
          <w:szCs w:val="28"/>
          <w:lang w:bidi="en-US"/>
        </w:rPr>
        <w:t>творческих элементов</w:t>
      </w:r>
      <w:r w:rsidRPr="0074595D">
        <w:rPr>
          <w:rFonts w:ascii="Times New Roman" w:hAnsi="Times New Roman"/>
          <w:sz w:val="28"/>
          <w:szCs w:val="28"/>
          <w:lang w:bidi="en-US"/>
        </w:rPr>
        <w:t xml:space="preserve"> в конструкцию или технологию изготовления изделия (там, где это возможно или предусмотрено заданием). 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  </w:t>
      </w:r>
      <w:proofErr w:type="gramStart"/>
      <w:r w:rsidRPr="0074595D">
        <w:rPr>
          <w:rFonts w:ascii="Times New Roman" w:hAnsi="Times New Roman"/>
          <w:sz w:val="28"/>
          <w:szCs w:val="28"/>
          <w:lang w:bidi="en-US"/>
        </w:rPr>
        <w:t xml:space="preserve">В заданиях </w:t>
      </w:r>
      <w:r w:rsidRPr="0074595D">
        <w:rPr>
          <w:rFonts w:ascii="Times New Roman" w:hAnsi="Times New Roman"/>
          <w:i/>
          <w:sz w:val="28"/>
          <w:szCs w:val="28"/>
          <w:lang w:bidi="en-US"/>
        </w:rPr>
        <w:t>проектного характера</w:t>
      </w:r>
      <w:r w:rsidRPr="0074595D">
        <w:rPr>
          <w:rFonts w:ascii="Times New Roman" w:hAnsi="Times New Roman"/>
          <w:sz w:val="28"/>
          <w:szCs w:val="28"/>
          <w:lang w:bidi="en-US"/>
        </w:rPr>
        <w:t xml:space="preserve"> внимание обращается на умения принять поставленную задачу, искать и отбирать необходимую информацию находить решение возникающих (или специально заданных) конструкторско-технологических проблем, изготовлять изделие по заданным параметрам и оформлять сообщение, а также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  <w:proofErr w:type="gramEnd"/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образования. </w:t>
      </w:r>
      <w:proofErr w:type="gramStart"/>
      <w:r w:rsidRPr="0074595D">
        <w:rPr>
          <w:rFonts w:ascii="Times New Roman" w:hAnsi="Times New Roman"/>
          <w:sz w:val="28"/>
          <w:szCs w:val="28"/>
          <w:lang w:bidi="en-US"/>
        </w:rPr>
        <w:t xml:space="preserve">Для итоговой аттестации каждый ученик в течение четырёх лет обучения создаёт своё «Портфолио достижений», куда собирает зачтённые результаты текущего контроля, представленные в виде изделий или их фотографий, краткие описания или отчёты о выполненных проектах и (или) проверочных заданий, грамоты, благодарности и т. п. В конце 4 класса </w:t>
      </w:r>
      <w:r w:rsidRPr="0074595D">
        <w:rPr>
          <w:rFonts w:ascii="Times New Roman" w:hAnsi="Times New Roman"/>
          <w:sz w:val="28"/>
          <w:szCs w:val="28"/>
          <w:lang w:bidi="en-US"/>
        </w:rPr>
        <w:lastRenderedPageBreak/>
        <w:t>рекомендуется проводить итоговую выставку лучших работ учащихся, выполненных как на уроках технологии, так</w:t>
      </w:r>
      <w:proofErr w:type="gramEnd"/>
      <w:r w:rsidRPr="0074595D">
        <w:rPr>
          <w:rFonts w:ascii="Times New Roman" w:hAnsi="Times New Roman"/>
          <w:sz w:val="28"/>
          <w:szCs w:val="28"/>
          <w:lang w:bidi="en-US"/>
        </w:rPr>
        <w:t xml:space="preserve"> и во время внеурочной декоративно-художественной, технической, проектной деятельности. 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  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Эти требования включают: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. 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gramStart"/>
      <w:r w:rsidRPr="0074595D">
        <w:rPr>
          <w:rFonts w:ascii="Times New Roman" w:hAnsi="Times New Roman"/>
          <w:sz w:val="28"/>
          <w:szCs w:val="28"/>
          <w:lang w:bidi="en-US"/>
        </w:rPr>
        <w:t>. 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 w:rsidRPr="0074595D">
        <w:rPr>
          <w:rFonts w:ascii="Times New Roman" w:hAnsi="Times New Roman"/>
          <w:sz w:val="28"/>
          <w:szCs w:val="28"/>
          <w:lang w:bidi="en-US"/>
        </w:rPr>
        <w:t xml:space="preserve"> проверка изделия в действии;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. достаточный уровень графической грамотности: выполнение несложных измерений, чтение доступных графических изображений, использование чертёжных инструментов (линейка, угольник, циркуль) и приспособлений для разметки деталей изделий; опора на рисунки, план, схемы, простейшие чертежи при решении задач по моделированию, воспроизведению и конструированию объектов; 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>. 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 . 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 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. 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 </w:t>
      </w:r>
    </w:p>
    <w:p w:rsidR="0074595D" w:rsidRPr="0074595D" w:rsidRDefault="0074595D" w:rsidP="007459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74595D">
        <w:rPr>
          <w:rFonts w:ascii="Times New Roman" w:hAnsi="Times New Roman"/>
          <w:sz w:val="28"/>
          <w:szCs w:val="28"/>
          <w:lang w:bidi="en-US"/>
        </w:rPr>
        <w:t xml:space="preserve">. 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 </w:t>
      </w:r>
    </w:p>
    <w:p w:rsidR="00261EBE" w:rsidRPr="0074595D" w:rsidRDefault="00261EBE" w:rsidP="00BF2D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95D" w:rsidRPr="0074595D" w:rsidRDefault="0074595D" w:rsidP="0074595D">
      <w:pPr>
        <w:tabs>
          <w:tab w:val="left" w:leader="dot" w:pos="624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74595D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lastRenderedPageBreak/>
        <w:t>Описание ценностных ориентиров                                                               содержания учебного предмета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95D" w:rsidRPr="0074595D" w:rsidRDefault="0074595D" w:rsidP="0074595D">
      <w:pPr>
        <w:shd w:val="clear" w:color="auto" w:fill="FFFFFF"/>
        <w:tabs>
          <w:tab w:val="left" w:pos="709"/>
        </w:tabs>
        <w:spacing w:after="0" w:line="240" w:lineRule="auto"/>
        <w:ind w:left="17" w:right="5" w:firstLine="45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Уникальная предметно-практическая среда, окружающая ребёнка, и его предметно-</w:t>
      </w:r>
      <w:proofErr w:type="spellStart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манипулятивная</w:t>
      </w:r>
      <w:proofErr w:type="spellEnd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 на уроках технологии поз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воляют успешно реализовывать не только технологическое, но и духов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ное, нравственное, эстетическое и интеллектуальное развитие учащегося. </w:t>
      </w:r>
      <w:proofErr w:type="gramStart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Она является </w:t>
      </w: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основой формирования познавательных способностей </w:t>
      </w:r>
      <w:r w:rsidRPr="0074595D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младших школьников, стремления активно изучать историю духовно-мате</w:t>
      </w:r>
      <w:r w:rsidRPr="0074595D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риальной культуры, семейных традиций своего и других народов и уважи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 к ним относиться, а также способствует формированию у младших школьников всех элементов учебной деятельности (планирование, ориен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тировка в задании, преобразование, оценка продукта, умение распозна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вать и ставить задачи, возникающие в контексте практической ситуации, предлагать практические способы решения, добиваться достижения ре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зультата</w:t>
      </w:r>
      <w:proofErr w:type="gramEnd"/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 д.).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Продуктивная деятельность учащихся на уроках технологии создаёт уникальную основу для </w:t>
      </w: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самореализации личности.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Благодаря включению в элементарную проектную деятельность учащиеся могут применить свои имения, заслужить одобрение и получить признание (например, за проявленную в работе добросовестность, упорство в достижении цели или за ав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ёт предпосылки для более успешной </w:t>
      </w: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социализации.</w:t>
      </w:r>
    </w:p>
    <w:p w:rsidR="00BF2DC2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Возможность создания и реализации моделей социального поведе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ния при работе в малых группах обеспечивает благоприятные условия для </w:t>
      </w:r>
      <w:r w:rsidRPr="007459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коммуникативной практики </w:t>
      </w:r>
      <w:r w:rsidR="00A920DD" w:rsidRPr="00A920DD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</w:t>
      </w:r>
      <w:r w:rsidRPr="00A920D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A920DD" w:rsidRPr="00A920D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A920DD">
        <w:rPr>
          <w:rFonts w:ascii="Times New Roman" w:hAnsi="Times New Roman"/>
          <w:color w:val="000000"/>
          <w:sz w:val="28"/>
          <w:szCs w:val="28"/>
          <w:lang w:eastAsia="ru-RU"/>
        </w:rPr>
        <w:t>щихся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для социальной адаптации в целом.</w:t>
      </w:r>
    </w:p>
    <w:p w:rsidR="00A920DD" w:rsidRPr="00A8646C" w:rsidRDefault="00A920DD" w:rsidP="00A920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8646C">
        <w:rPr>
          <w:rFonts w:ascii="Times New Roman" w:hAnsi="Times New Roman"/>
          <w:sz w:val="28"/>
          <w:szCs w:val="24"/>
        </w:rPr>
        <w:t xml:space="preserve">Настоящая рабочая программа учитывает следующие особенности класса, в котором будет осуществляться учебный процесс: </w:t>
      </w:r>
    </w:p>
    <w:p w:rsidR="00A920DD" w:rsidRDefault="00A920DD" w:rsidP="00B525F4">
      <w:pPr>
        <w:spacing w:after="0" w:line="240" w:lineRule="auto"/>
        <w:ind w:firstLine="709"/>
        <w:contextualSpacing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="Times New Roman" w:hAnsi="Times New Roman"/>
          <w:sz w:val="28"/>
          <w:szCs w:val="24"/>
        </w:rPr>
        <w:t>В классе 21</w:t>
      </w:r>
      <w:r w:rsidRPr="00A8646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человек</w:t>
      </w:r>
      <w:r w:rsidRPr="00A8646C">
        <w:rPr>
          <w:rFonts w:ascii="Times New Roman" w:hAnsi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</w:rPr>
        <w:t>На конец</w:t>
      </w:r>
      <w:proofErr w:type="gramEnd"/>
      <w:r>
        <w:rPr>
          <w:rFonts w:ascii="Times New Roman" w:hAnsi="Times New Roman"/>
          <w:sz w:val="28"/>
          <w:szCs w:val="24"/>
        </w:rPr>
        <w:t xml:space="preserve"> 3</w:t>
      </w:r>
      <w:r w:rsidRPr="00A8646C">
        <w:rPr>
          <w:rFonts w:ascii="Times New Roman" w:hAnsi="Times New Roman"/>
          <w:sz w:val="28"/>
          <w:szCs w:val="24"/>
        </w:rPr>
        <w:t xml:space="preserve"> класса высокий уровень </w:t>
      </w:r>
      <w:r w:rsidR="00B525F4">
        <w:rPr>
          <w:rFonts w:ascii="Times New Roman" w:hAnsi="Times New Roman"/>
          <w:sz w:val="28"/>
          <w:szCs w:val="24"/>
        </w:rPr>
        <w:t xml:space="preserve">по </w:t>
      </w:r>
      <w:r w:rsidR="00707577">
        <w:rPr>
          <w:rFonts w:ascii="Times New Roman" w:hAnsi="Times New Roman"/>
          <w:sz w:val="28"/>
          <w:szCs w:val="24"/>
        </w:rPr>
        <w:t>технологии показали 62% учеников, около 38</w:t>
      </w:r>
      <w:r w:rsidRPr="00A8646C">
        <w:rPr>
          <w:rFonts w:ascii="Times New Roman" w:hAnsi="Times New Roman"/>
          <w:sz w:val="28"/>
          <w:szCs w:val="24"/>
        </w:rPr>
        <w:t>%</w:t>
      </w:r>
      <w:r w:rsidR="00B525F4">
        <w:rPr>
          <w:rFonts w:ascii="Times New Roman" w:hAnsi="Times New Roman"/>
          <w:sz w:val="28"/>
          <w:szCs w:val="24"/>
        </w:rPr>
        <w:t xml:space="preserve"> </w:t>
      </w:r>
      <w:r w:rsidRPr="00A8646C">
        <w:rPr>
          <w:rFonts w:ascii="Times New Roman" w:hAnsi="Times New Roman"/>
          <w:sz w:val="28"/>
          <w:szCs w:val="24"/>
        </w:rPr>
        <w:t>- средний уровень изучения</w:t>
      </w:r>
      <w:r>
        <w:rPr>
          <w:rFonts w:asciiTheme="minorHAnsi" w:eastAsiaTheme="minorHAnsi" w:hAnsiTheme="minorHAnsi" w:cstheme="minorBidi"/>
          <w:sz w:val="24"/>
        </w:rPr>
        <w:t>.</w:t>
      </w:r>
    </w:p>
    <w:p w:rsidR="00B525F4" w:rsidRPr="00B525F4" w:rsidRDefault="00B525F4" w:rsidP="00B525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25F4">
        <w:rPr>
          <w:rFonts w:ascii="Times New Roman" w:eastAsiaTheme="minorHAnsi" w:hAnsi="Times New Roman"/>
          <w:sz w:val="28"/>
          <w:szCs w:val="28"/>
        </w:rPr>
        <w:t>Достаточно хорошо</w:t>
      </w:r>
      <w:r>
        <w:rPr>
          <w:rFonts w:ascii="Times New Roman" w:eastAsiaTheme="minorHAnsi" w:hAnsi="Times New Roman"/>
          <w:sz w:val="28"/>
          <w:szCs w:val="28"/>
        </w:rPr>
        <w:t xml:space="preserve"> обучающимися были усвоены такие темы как: «Конструирование» и «Моделирование». Темы</w:t>
      </w:r>
      <w:r w:rsidR="0031016D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на которые следует обратить наибольшее внимание – «Использование информационных технологий».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Навыки, которые необходимо продолжать совершенствовать у о</w:t>
      </w:r>
      <w:r w:rsidR="0031016D">
        <w:rPr>
          <w:rFonts w:ascii="Times New Roman" w:eastAsiaTheme="minorHAnsi" w:hAnsi="Times New Roman"/>
          <w:sz w:val="28"/>
          <w:szCs w:val="28"/>
        </w:rPr>
        <w:t xml:space="preserve">бучающихся: решать несложные </w:t>
      </w:r>
      <w:proofErr w:type="spellStart"/>
      <w:r w:rsidR="0031016D">
        <w:rPr>
          <w:rFonts w:ascii="Times New Roman" w:eastAsiaTheme="minorHAnsi" w:hAnsi="Times New Roman"/>
          <w:sz w:val="28"/>
          <w:szCs w:val="28"/>
        </w:rPr>
        <w:t>конструкторско</w:t>
      </w:r>
      <w:proofErr w:type="spellEnd"/>
      <w:r w:rsidR="0031016D">
        <w:rPr>
          <w:rFonts w:ascii="Times New Roman" w:eastAsiaTheme="minorHAnsi" w:hAnsi="Times New Roman"/>
          <w:sz w:val="28"/>
          <w:szCs w:val="28"/>
        </w:rPr>
        <w:t xml:space="preserve"> - технические задачи; применять освоенные знания и практические умения в самостоятельной интеллектуальной и практической деятельности.</w:t>
      </w:r>
      <w:proofErr w:type="gramEnd"/>
    </w:p>
    <w:p w:rsidR="00B525F4" w:rsidRDefault="00B525F4" w:rsidP="00B52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DC2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мною данного комплекта обусловлен современными процессами в сфере образования: переходом от объяснительной технологии обучения к </w:t>
      </w:r>
      <w:proofErr w:type="spellStart"/>
      <w:r w:rsidRPr="00BF2DC2">
        <w:rPr>
          <w:rFonts w:ascii="Times New Roman" w:eastAsia="Times New Roman" w:hAnsi="Times New Roman"/>
          <w:sz w:val="28"/>
          <w:szCs w:val="28"/>
          <w:lang w:eastAsia="ru-RU"/>
        </w:rPr>
        <w:t>деятельностно</w:t>
      </w:r>
      <w:proofErr w:type="spellEnd"/>
      <w:r w:rsidRPr="00BF2DC2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развивающей, формирующей весь спектр личностных качеств ребенка процессами </w:t>
      </w:r>
      <w:proofErr w:type="spellStart"/>
      <w:r w:rsidRPr="00BF2DC2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BF2DC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образования.</w:t>
      </w:r>
    </w:p>
    <w:p w:rsidR="00B525F4" w:rsidRPr="00BF2DC2" w:rsidRDefault="00B525F4" w:rsidP="00B52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D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 как обучающиеся данного класса с интересом выполняют задания развивающего и творческого характера, обладают хорошей работоспособностью, умением нестандартно мыслить, данный УМК способен развивать их потенциал.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чество знаний по технологии повышается </w:t>
      </w:r>
      <w:r w:rsidRPr="00BF2DC2">
        <w:rPr>
          <w:rFonts w:ascii="Times New Roman" w:eastAsia="Times New Roman" w:hAnsi="Times New Roman"/>
          <w:sz w:val="28"/>
          <w:szCs w:val="28"/>
          <w:lang w:eastAsia="ru-RU"/>
        </w:rPr>
        <w:t>на протяжении 3 лет обучения. Обучающиеся имеющие высокую учебную мотивацию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Анна, Ковалева Арина</w:t>
      </w:r>
      <w:r w:rsidRPr="00BF2DC2">
        <w:rPr>
          <w:rFonts w:ascii="Times New Roman" w:eastAsia="Times New Roman" w:hAnsi="Times New Roman"/>
          <w:sz w:val="28"/>
          <w:szCs w:val="28"/>
          <w:lang w:eastAsia="ru-RU"/>
        </w:rPr>
        <w:t>, Трубина Екатерина и др.) с удовольствием выполняют задания творческого характера, представленные в данном учебнике.</w:t>
      </w:r>
    </w:p>
    <w:p w:rsidR="00A920DD" w:rsidRPr="00BF2DC2" w:rsidRDefault="00A920DD" w:rsidP="00A9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DC2">
        <w:rPr>
          <w:rFonts w:ascii="Times New Roman" w:eastAsia="Times New Roman" w:hAnsi="Times New Roman"/>
          <w:sz w:val="28"/>
          <w:szCs w:val="28"/>
          <w:lang w:eastAsia="ru-RU"/>
        </w:rPr>
        <w:t>УМК «Начальная школа 21 века» под редакцией Н. Ф. Виноградовой обеспечивает  достижение требований основной образовательной программы начального общего образования: программы и учебники по всем предметам учебного плана начального общего образования, учебные тетради к ним, методические пособия, дидактические материалы (включая электронные образовательные ресурсы), программы и пособия по внеурочной деятельности.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20DD" w:rsidRPr="0074595D" w:rsidRDefault="00A920D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2DC2" w:rsidRDefault="00BF2DC2" w:rsidP="00BF2DC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74595D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Описание места учебного предмета, курса  в учебном плане</w:t>
      </w:r>
    </w:p>
    <w:p w:rsidR="00BF2DC2" w:rsidRDefault="00BF2DC2" w:rsidP="00BF2DC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BF2DC2" w:rsidRPr="0074595D" w:rsidRDefault="00BF2DC2" w:rsidP="00BF2DC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291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Курс может быть реализован в рамках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D291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 одного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7D29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так и двух часов в неделю с 1 по 4 класс начальной школы с использованием дополнительных возможностей </w:t>
      </w:r>
      <w:proofErr w:type="spellStart"/>
      <w:r w:rsidRPr="007D291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внеучебного</w:t>
      </w:r>
      <w:proofErr w:type="spellEnd"/>
      <w:r w:rsidRPr="007D29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времени.</w:t>
      </w:r>
    </w:p>
    <w:p w:rsidR="00BF2DC2" w:rsidRDefault="00BF2DC2" w:rsidP="003101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Базисным планом МБОУ Гусинской СОШ  на 2014 -2015 учебный год на изучение технологии в 4 классе  начальной школы отводится 2 часа в неделю (68 часов в год).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95D" w:rsidRPr="0074595D" w:rsidRDefault="0074595D" w:rsidP="0074595D">
      <w:pPr>
        <w:tabs>
          <w:tab w:val="left" w:leader="dot" w:pos="624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74595D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предмета «технология»</w:t>
      </w:r>
    </w:p>
    <w:p w:rsidR="0074595D" w:rsidRPr="0074595D" w:rsidRDefault="0074595D" w:rsidP="0074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95D" w:rsidRPr="0074595D" w:rsidRDefault="0074595D" w:rsidP="001F30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proofErr w:type="gramStart"/>
      <w:r w:rsidRPr="007459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Личностными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доброжелательное отношение к сверстникам, младшим и старшим, го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дность прийти на помощь, заботливость, уверенность в себе, чуткость, доброжелательность, общительность, симпатия,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своему и чужому труду и результатам труда).</w:t>
      </w:r>
      <w:proofErr w:type="gramEnd"/>
    </w:p>
    <w:p w:rsidR="0074595D" w:rsidRPr="0074595D" w:rsidRDefault="0074595D" w:rsidP="001F30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7459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7459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74595D" w:rsidRPr="0074595D" w:rsidRDefault="0074595D" w:rsidP="001F30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9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Предметными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результатами изучения технологии являются доступные по возрасту начальные сведения о технике, технологиях и технологической </w:t>
      </w:r>
      <w:r w:rsidRPr="0074595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стороне труда мастера, художника, об основах культуры труда; элементарные умения предметно-преобразовательной деятельности, гения ориентироваться в мире профессий, элементарный опыт творческой и проектной деятельности.</w:t>
      </w:r>
    </w:p>
    <w:p w:rsidR="00562934" w:rsidRPr="00562934" w:rsidRDefault="00562934" w:rsidP="00562934">
      <w:pPr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</w:p>
    <w:p w:rsidR="00562934" w:rsidRPr="00562934" w:rsidRDefault="00562934" w:rsidP="005629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2934">
        <w:rPr>
          <w:rFonts w:ascii="Times New Roman" w:hAnsi="Times New Roman"/>
          <w:b/>
          <w:bCs/>
          <w:sz w:val="28"/>
          <w:szCs w:val="28"/>
        </w:rPr>
        <w:t>Содержание учебного 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562934">
        <w:rPr>
          <w:rFonts w:ascii="Times New Roman" w:hAnsi="Times New Roman"/>
          <w:b/>
          <w:bCs/>
          <w:sz w:val="28"/>
          <w:szCs w:val="28"/>
        </w:rPr>
        <w:t>68 часов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62934" w:rsidRPr="00562934" w:rsidRDefault="00562934" w:rsidP="00562934">
      <w:pPr>
        <w:rPr>
          <w:rFonts w:ascii="Times New Roman" w:hAnsi="Times New Roman"/>
          <w:b/>
          <w:sz w:val="28"/>
          <w:szCs w:val="28"/>
        </w:rPr>
      </w:pPr>
      <w:r w:rsidRPr="00562934">
        <w:rPr>
          <w:rFonts w:ascii="Times New Roman" w:hAnsi="Times New Roman"/>
          <w:b/>
          <w:sz w:val="28"/>
          <w:szCs w:val="28"/>
        </w:rPr>
        <w:t xml:space="preserve">1. Общекультурные и </w:t>
      </w:r>
      <w:proofErr w:type="spellStart"/>
      <w:r w:rsidRPr="00562934">
        <w:rPr>
          <w:rFonts w:ascii="Times New Roman" w:hAnsi="Times New Roman"/>
          <w:b/>
          <w:sz w:val="28"/>
          <w:szCs w:val="28"/>
        </w:rPr>
        <w:t>общетрудовые</w:t>
      </w:r>
      <w:proofErr w:type="spellEnd"/>
      <w:r w:rsidRPr="00562934">
        <w:rPr>
          <w:rFonts w:ascii="Times New Roman" w:hAnsi="Times New Roman"/>
          <w:b/>
          <w:sz w:val="28"/>
          <w:szCs w:val="28"/>
        </w:rPr>
        <w:t xml:space="preserve"> компетенции. Основы культуры труда. Самообслуживание</w:t>
      </w:r>
      <w:r w:rsidR="004D01F8">
        <w:rPr>
          <w:rFonts w:ascii="Times New Roman" w:hAnsi="Times New Roman"/>
          <w:b/>
          <w:sz w:val="28"/>
          <w:szCs w:val="28"/>
        </w:rPr>
        <w:t xml:space="preserve"> </w:t>
      </w:r>
      <w:r w:rsidRPr="00562934">
        <w:rPr>
          <w:rFonts w:ascii="Times New Roman" w:hAnsi="Times New Roman"/>
          <w:b/>
          <w:sz w:val="28"/>
          <w:szCs w:val="28"/>
        </w:rPr>
        <w:t>(</w:t>
      </w:r>
      <w:r w:rsidR="001F63EB">
        <w:rPr>
          <w:rFonts w:ascii="Times New Roman" w:hAnsi="Times New Roman"/>
          <w:b/>
          <w:sz w:val="28"/>
          <w:szCs w:val="28"/>
        </w:rPr>
        <w:t>28</w:t>
      </w:r>
      <w:r w:rsidR="008A3B0B">
        <w:rPr>
          <w:rFonts w:ascii="Times New Roman" w:hAnsi="Times New Roman"/>
          <w:b/>
          <w:sz w:val="28"/>
          <w:szCs w:val="28"/>
        </w:rPr>
        <w:t xml:space="preserve"> </w:t>
      </w:r>
      <w:r w:rsidRPr="00562934">
        <w:rPr>
          <w:rFonts w:ascii="Times New Roman" w:hAnsi="Times New Roman"/>
          <w:b/>
          <w:sz w:val="28"/>
          <w:szCs w:val="28"/>
        </w:rPr>
        <w:t>ч).</w:t>
      </w:r>
    </w:p>
    <w:p w:rsidR="00562934" w:rsidRPr="00562934" w:rsidRDefault="00562934" w:rsidP="001F63EB">
      <w:pPr>
        <w:spacing w:after="0"/>
        <w:ind w:firstLine="539"/>
        <w:contextualSpacing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>Творчество и творческие профессии. Мировые достижения в технике (машины, бытовая техника) и искусстве (архитектура, мода).</w:t>
      </w:r>
    </w:p>
    <w:p w:rsidR="00562934" w:rsidRPr="00562934" w:rsidRDefault="00562934" w:rsidP="001F63EB">
      <w:pPr>
        <w:spacing w:after="0"/>
        <w:ind w:firstLine="539"/>
        <w:contextualSpacing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 xml:space="preserve">Дизайн-анализ (анализ конструкторских, технологических и художественных особенностей изделия). Распределение времени при выполнении проекта. </w:t>
      </w:r>
    </w:p>
    <w:p w:rsidR="001F63EB" w:rsidRDefault="001F63EB" w:rsidP="001F63EB">
      <w:pPr>
        <w:spacing w:after="0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 проекты.</w:t>
      </w:r>
    </w:p>
    <w:p w:rsidR="00562934" w:rsidRPr="00562934" w:rsidRDefault="00562934" w:rsidP="001F63EB">
      <w:pPr>
        <w:spacing w:after="0"/>
        <w:ind w:firstLine="539"/>
        <w:contextualSpacing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 xml:space="preserve">Самообслуживание – правила безопасного </w:t>
      </w:r>
      <w:r>
        <w:rPr>
          <w:rFonts w:ascii="Times New Roman" w:hAnsi="Times New Roman"/>
          <w:sz w:val="28"/>
          <w:szCs w:val="28"/>
        </w:rPr>
        <w:t>пользования бытовыми приборами.</w:t>
      </w:r>
    </w:p>
    <w:p w:rsidR="00562934" w:rsidRPr="00562934" w:rsidRDefault="00562934" w:rsidP="00562934">
      <w:pPr>
        <w:ind w:firstLine="540"/>
        <w:rPr>
          <w:rFonts w:ascii="Times New Roman" w:hAnsi="Times New Roman"/>
          <w:b/>
          <w:sz w:val="28"/>
          <w:szCs w:val="28"/>
        </w:rPr>
      </w:pPr>
      <w:r w:rsidRPr="00562934">
        <w:rPr>
          <w:rFonts w:ascii="Times New Roman" w:hAnsi="Times New Roman"/>
          <w:b/>
          <w:sz w:val="28"/>
          <w:szCs w:val="28"/>
        </w:rPr>
        <w:t>2. Технология ручной обработки материалов. Элементы графической грамоты (16 ч).</w:t>
      </w:r>
    </w:p>
    <w:p w:rsidR="00562934" w:rsidRPr="00562934" w:rsidRDefault="00562934" w:rsidP="001F63EB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>Подбор материалов и инструментов в соответствии с замыслом. Общее представление об искусственных материалах. Синтетические материалы – полимеры (пластик, поролон, эластик, капрон). Их происхождение.</w:t>
      </w:r>
    </w:p>
    <w:p w:rsidR="00562934" w:rsidRPr="00562934" w:rsidRDefault="00562934" w:rsidP="001F63EB">
      <w:pPr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 xml:space="preserve"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 </w:t>
      </w:r>
    </w:p>
    <w:p w:rsidR="00562934" w:rsidRPr="00562934" w:rsidRDefault="00562934" w:rsidP="001F63E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 xml:space="preserve">Общее представление о дизайне и работе различных дизайнеров. Его роль и место в современной проектной деятельности. Основные условия дизайна – единство пользы, удобства и красоты. Элементы конструирования моделей, отделка петельной сточкой и её вариантами (тамбур, петля в </w:t>
      </w:r>
      <w:proofErr w:type="spellStart"/>
      <w:proofErr w:type="gramStart"/>
      <w:r w:rsidRPr="00562934">
        <w:rPr>
          <w:rFonts w:ascii="Times New Roman" w:hAnsi="Times New Roman"/>
          <w:sz w:val="28"/>
          <w:szCs w:val="28"/>
        </w:rPr>
        <w:t>прикреп</w:t>
      </w:r>
      <w:proofErr w:type="spellEnd"/>
      <w:r w:rsidRPr="0056293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62934">
        <w:rPr>
          <w:rFonts w:ascii="Times New Roman" w:hAnsi="Times New Roman"/>
          <w:sz w:val="28"/>
          <w:szCs w:val="28"/>
        </w:rPr>
        <w:t xml:space="preserve"> др.)</w:t>
      </w:r>
      <w:r>
        <w:rPr>
          <w:rFonts w:ascii="Times New Roman" w:hAnsi="Times New Roman"/>
          <w:sz w:val="28"/>
          <w:szCs w:val="28"/>
        </w:rPr>
        <w:t>.</w:t>
      </w:r>
    </w:p>
    <w:p w:rsidR="00562934" w:rsidRPr="00562934" w:rsidRDefault="00562934" w:rsidP="00562934">
      <w:pPr>
        <w:rPr>
          <w:rFonts w:ascii="Times New Roman" w:hAnsi="Times New Roman"/>
          <w:b/>
          <w:sz w:val="28"/>
          <w:szCs w:val="28"/>
        </w:rPr>
      </w:pPr>
      <w:r w:rsidRPr="00562934">
        <w:rPr>
          <w:rFonts w:ascii="Times New Roman" w:hAnsi="Times New Roman"/>
          <w:b/>
          <w:sz w:val="28"/>
          <w:szCs w:val="28"/>
        </w:rPr>
        <w:t>3. Конструирование (</w:t>
      </w:r>
      <w:r w:rsidR="008A3B0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ч).</w:t>
      </w:r>
    </w:p>
    <w:p w:rsidR="00562934" w:rsidRPr="00562934" w:rsidRDefault="00562934" w:rsidP="00562934">
      <w:pPr>
        <w:ind w:firstLine="540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62934">
        <w:rPr>
          <w:rFonts w:ascii="Times New Roman" w:hAnsi="Times New Roman"/>
          <w:sz w:val="28"/>
          <w:szCs w:val="28"/>
        </w:rPr>
        <w:t>Конструирование и моделирование изделий из разных материалов по заданных декоративно-художественным условиям.</w:t>
      </w:r>
      <w:proofErr w:type="gramEnd"/>
      <w:r w:rsidRPr="005629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2934">
        <w:rPr>
          <w:rFonts w:ascii="Times New Roman" w:hAnsi="Times New Roman"/>
          <w:sz w:val="28"/>
          <w:szCs w:val="28"/>
        </w:rPr>
        <w:t>Создание изделия на основе обобщения средств художественной выразительности в пластических формах.</w:t>
      </w:r>
    </w:p>
    <w:p w:rsidR="00562934" w:rsidRPr="00562934" w:rsidRDefault="00562934" w:rsidP="00562934">
      <w:pPr>
        <w:rPr>
          <w:rFonts w:ascii="Times New Roman" w:hAnsi="Times New Roman"/>
          <w:b/>
          <w:sz w:val="28"/>
          <w:szCs w:val="28"/>
        </w:rPr>
      </w:pPr>
      <w:r w:rsidRPr="00562934">
        <w:rPr>
          <w:rFonts w:ascii="Times New Roman" w:hAnsi="Times New Roman"/>
          <w:b/>
          <w:sz w:val="28"/>
          <w:szCs w:val="28"/>
        </w:rPr>
        <w:t>5. Использование информационных технологий (</w:t>
      </w:r>
      <w:r w:rsidR="008A3B0B">
        <w:rPr>
          <w:rFonts w:ascii="Times New Roman" w:hAnsi="Times New Roman"/>
          <w:b/>
          <w:sz w:val="28"/>
          <w:szCs w:val="28"/>
        </w:rPr>
        <w:t>14</w:t>
      </w:r>
      <w:r w:rsidRPr="00562934">
        <w:rPr>
          <w:rFonts w:ascii="Times New Roman" w:hAnsi="Times New Roman"/>
          <w:b/>
          <w:sz w:val="28"/>
          <w:szCs w:val="28"/>
        </w:rPr>
        <w:t xml:space="preserve"> ч</w:t>
      </w:r>
      <w:r w:rsidR="001F63EB">
        <w:rPr>
          <w:rFonts w:ascii="Times New Roman" w:hAnsi="Times New Roman"/>
          <w:b/>
          <w:sz w:val="28"/>
          <w:szCs w:val="28"/>
        </w:rPr>
        <w:t>).</w:t>
      </w:r>
    </w:p>
    <w:p w:rsidR="00E2009E" w:rsidRDefault="00562934" w:rsidP="0031016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62934">
        <w:rPr>
          <w:rFonts w:ascii="Times New Roman" w:hAnsi="Times New Roman"/>
          <w:sz w:val="28"/>
          <w:szCs w:val="28"/>
        </w:rPr>
        <w:t xml:space="preserve">Персональный компьютер (ПК). </w:t>
      </w:r>
      <w:proofErr w:type="gramStart"/>
      <w:r w:rsidRPr="00562934">
        <w:rPr>
          <w:rFonts w:ascii="Times New Roman" w:hAnsi="Times New Roman"/>
          <w:sz w:val="28"/>
          <w:szCs w:val="28"/>
        </w:rPr>
        <w:t>Работа с простейшими информационными объектами (тексты, рисунки), создание, преобразование, сохранение, удаление, вывод на принтер.</w:t>
      </w:r>
      <w:proofErr w:type="gramEnd"/>
      <w:r w:rsidRPr="00562934">
        <w:rPr>
          <w:rFonts w:ascii="Times New Roman" w:hAnsi="Times New Roman"/>
          <w:sz w:val="28"/>
          <w:szCs w:val="28"/>
        </w:rPr>
        <w:t xml:space="preserve"> Работа с доступной информацией</w:t>
      </w:r>
      <w:r w:rsidRPr="00562934">
        <w:rPr>
          <w:rFonts w:ascii="Times New Roman" w:hAnsi="Times New Roman"/>
          <w:b/>
          <w:sz w:val="28"/>
          <w:szCs w:val="28"/>
        </w:rPr>
        <w:t xml:space="preserve"> </w:t>
      </w:r>
      <w:r w:rsidRPr="00562934">
        <w:rPr>
          <w:rFonts w:ascii="Times New Roman" w:hAnsi="Times New Roman"/>
          <w:sz w:val="28"/>
          <w:szCs w:val="28"/>
        </w:rPr>
        <w:t xml:space="preserve">программы </w:t>
      </w:r>
      <w:r w:rsidRPr="00562934">
        <w:rPr>
          <w:rFonts w:ascii="Times New Roman" w:hAnsi="Times New Roman"/>
          <w:sz w:val="28"/>
          <w:szCs w:val="28"/>
          <w:lang w:val="en-US"/>
        </w:rPr>
        <w:t>Word</w:t>
      </w:r>
      <w:r w:rsidRPr="00562934">
        <w:rPr>
          <w:rFonts w:ascii="Times New Roman" w:hAnsi="Times New Roman"/>
          <w:sz w:val="28"/>
          <w:szCs w:val="28"/>
        </w:rPr>
        <w:t xml:space="preserve">, </w:t>
      </w:r>
      <w:r w:rsidRPr="00562934">
        <w:rPr>
          <w:rFonts w:ascii="Times New Roman" w:hAnsi="Times New Roman"/>
          <w:sz w:val="28"/>
          <w:szCs w:val="28"/>
          <w:lang w:val="en-US"/>
        </w:rPr>
        <w:t>Power</w:t>
      </w:r>
      <w:r w:rsidRPr="00562934">
        <w:rPr>
          <w:rFonts w:ascii="Times New Roman" w:hAnsi="Times New Roman"/>
          <w:sz w:val="28"/>
          <w:szCs w:val="28"/>
        </w:rPr>
        <w:t xml:space="preserve"> </w:t>
      </w:r>
      <w:r w:rsidRPr="00562934">
        <w:rPr>
          <w:rFonts w:ascii="Times New Roman" w:hAnsi="Times New Roman"/>
          <w:sz w:val="28"/>
          <w:szCs w:val="28"/>
          <w:lang w:val="en-US"/>
        </w:rPr>
        <w:t>Point</w:t>
      </w:r>
      <w:r w:rsidRPr="00562934">
        <w:rPr>
          <w:rFonts w:ascii="Times New Roman" w:hAnsi="Times New Roman"/>
          <w:sz w:val="28"/>
          <w:szCs w:val="28"/>
        </w:rPr>
        <w:t xml:space="preserve">. </w:t>
      </w:r>
    </w:p>
    <w:p w:rsidR="00D370CA" w:rsidRPr="00E2009E" w:rsidRDefault="00E2009E" w:rsidP="00E2009E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B92422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  <w:r w:rsidR="0091786D">
        <w:rPr>
          <w:rFonts w:ascii="Times New Roman" w:hAnsi="Times New Roman"/>
          <w:b/>
          <w:sz w:val="28"/>
          <w:szCs w:val="28"/>
        </w:rPr>
        <w:t xml:space="preserve"> по технологии на 4 класс</w:t>
      </w:r>
      <w:r w:rsidRPr="00B92422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4361"/>
        <w:gridCol w:w="1275"/>
        <w:gridCol w:w="1223"/>
        <w:gridCol w:w="2003"/>
      </w:tblGrid>
      <w:tr w:rsidR="0074595D" w:rsidTr="0074595D">
        <w:tc>
          <w:tcPr>
            <w:tcW w:w="709" w:type="dxa"/>
            <w:vMerge w:val="restart"/>
          </w:tcPr>
          <w:p w:rsidR="0074595D" w:rsidRDefault="0074595D" w:rsidP="004C4BD7">
            <w:p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61" w:type="dxa"/>
            <w:vMerge w:val="restart"/>
          </w:tcPr>
          <w:p w:rsidR="0074595D" w:rsidRDefault="0074595D" w:rsidP="004C4B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98" w:type="dxa"/>
            <w:gridSpan w:val="2"/>
          </w:tcPr>
          <w:p w:rsidR="0074595D" w:rsidRDefault="0074595D" w:rsidP="004C4BD7">
            <w:p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корректировки</w:t>
            </w:r>
          </w:p>
        </w:tc>
      </w:tr>
      <w:tr w:rsidR="0074595D" w:rsidTr="0074595D">
        <w:tc>
          <w:tcPr>
            <w:tcW w:w="709" w:type="dxa"/>
            <w:vMerge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Вводный инструктаж по ОТ и ТБ.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Штучное и массовое.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Штучное и массовое.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мастерской ремесленника – к промышленному комбинату. Быстрее, больше.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Что такое научно  - технический прогресс. Как делают автомобили. 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Чёрное золото. Как добывают нефть и газ.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изготавливают из нефти.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Синтетические материалы.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вторичное сырьё?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вторичное сырьё?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 в опасности.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Новые технологии в земледелии и животноводстве.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Цветочная сказка.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Цветочная сказка.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чём рассказывает дом.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чём рассказывает дом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чём рассказывает дом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чём рассказывает дом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для семьи.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для семьи.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для семьи.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для семьи.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для семьи.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дом стал небоскрёбом.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дом стал небоскрёбом.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дом стал небоскрёбом.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дом стал небоскрёбом.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дом стал небоскрёбом.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города. Города будущего.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города. Города будущего.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города. Города будущего.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города. Города будущего.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города. Города будущего.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города. Города будущего.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города. Города будущего.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дизайн.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дизайн.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дизайн.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техники.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техники.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техники.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техники.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рекламной продукции.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рекламной продукции.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рекламной продукции.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интерьера и ландшафта.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интерьера и ландшафта.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интерьера и ландшафта.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интерьера и ландшафта.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интерьера и ландшафта.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одежды.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одежды.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одежды.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одежды.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одежды.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одежды.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одежды.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человеку нужна информация. Что такое компьютер. От абака до ЭВМ. Как устроен компьютер.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человеку нужна информация. Что такое компьютер. От абака до ЭВМ. Как устроен компьютер.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361" w:type="dxa"/>
          </w:tcPr>
          <w:p w:rsidR="0074595D" w:rsidRDefault="00AD2DB0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 работы на компьютере.</w:t>
            </w:r>
            <w:r w:rsidR="00745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работают компьютерные программы.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работают компьютерные программы.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работают компьютерные программы.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умеют компьютеры.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умеют компьютеры.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умеют компьютеры.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умеют компьютеры.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умеют компьютеры.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умеют компьютеры.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5D" w:rsidTr="0074595D">
        <w:tc>
          <w:tcPr>
            <w:tcW w:w="709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361" w:type="dxa"/>
          </w:tcPr>
          <w:p w:rsidR="0074595D" w:rsidRDefault="0074595D" w:rsidP="004C4B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Будущее начинается сегодня.</w:t>
            </w:r>
          </w:p>
        </w:tc>
        <w:tc>
          <w:tcPr>
            <w:tcW w:w="1275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4595D" w:rsidRDefault="0074595D" w:rsidP="004C4BD7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95D" w:rsidRDefault="0074595D" w:rsidP="0074595D">
      <w:pPr>
        <w:rPr>
          <w:b/>
          <w:sz w:val="24"/>
        </w:rPr>
      </w:pPr>
    </w:p>
    <w:p w:rsidR="008811EB" w:rsidRPr="00E27183" w:rsidRDefault="002D4640" w:rsidP="00E27183">
      <w:pPr>
        <w:jc w:val="center"/>
        <w:rPr>
          <w:rFonts w:ascii="Times New Roman" w:hAnsi="Times New Roman"/>
          <w:b/>
          <w:sz w:val="28"/>
          <w:szCs w:val="28"/>
        </w:rPr>
      </w:pPr>
      <w:r w:rsidRPr="00E27183">
        <w:rPr>
          <w:rFonts w:ascii="Times New Roman" w:hAnsi="Times New Roman"/>
          <w:b/>
          <w:sz w:val="28"/>
          <w:szCs w:val="28"/>
        </w:rPr>
        <w:t>Результаты изучения технологии в  4 классе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Личностными результатами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«Технология» в 4-м классе является формирование следующих умений: </w:t>
      </w:r>
    </w:p>
    <w:p w:rsidR="004D01F8" w:rsidRPr="00E27183" w:rsidRDefault="004D01F8" w:rsidP="00E2718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оценивать</w:t>
      </w:r>
      <w:r w:rsidRPr="00E27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E271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оценивать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(поступки) в предложенных ситуациях, отмечать конкретные поступки, которые </w:t>
      </w:r>
      <w:r w:rsidRPr="00E27183">
        <w:rPr>
          <w:rFonts w:ascii="Times New Roman" w:eastAsia="Times New Roman" w:hAnsi="Times New Roman"/>
          <w:bCs/>
          <w:sz w:val="28"/>
          <w:szCs w:val="28"/>
          <w:lang w:eastAsia="ru-RU"/>
        </w:rPr>
        <w:t>можно</w:t>
      </w:r>
      <w:r w:rsidRPr="00E271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2718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характеризовать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хорошие или плохие;</w:t>
      </w:r>
      <w:proofErr w:type="gramEnd"/>
    </w:p>
    <w:p w:rsidR="004D01F8" w:rsidRPr="00E27183" w:rsidRDefault="004D01F8" w:rsidP="00E2718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описывать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4D01F8" w:rsidRPr="00E27183" w:rsidRDefault="004D01F8" w:rsidP="00E2718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принимать </w:t>
      </w:r>
      <w:r w:rsidRPr="00E27183">
        <w:rPr>
          <w:rFonts w:ascii="Times New Roman" w:eastAsia="Times New Roman" w:hAnsi="Times New Roman"/>
          <w:iCs/>
          <w:sz w:val="28"/>
          <w:szCs w:val="28"/>
          <w:lang w:eastAsia="ru-RU"/>
        </w:rPr>
        <w:t>другие мнения и высказывания, уважительно относиться к ним;</w:t>
      </w:r>
    </w:p>
    <w:p w:rsidR="004D01F8" w:rsidRPr="00E27183" w:rsidRDefault="004D01F8" w:rsidP="00E2718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опираясь на освоенные изобразительные и конструкторско-технологические знания и умения, </w:t>
      </w: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делать выбор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способов реализации предложенного или собственного замысла.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E27183">
        <w:rPr>
          <w:rFonts w:ascii="Times New Roman" w:eastAsia="Times New Roman" w:hAnsi="Times New Roman"/>
          <w:bCs/>
          <w:sz w:val="28"/>
          <w:szCs w:val="28"/>
          <w:lang w:eastAsia="ru-RU"/>
        </w:rPr>
        <w:t>, событиям, поступкам людей.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27183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Метапредметными</w:t>
      </w:r>
      <w:proofErr w:type="spellEnd"/>
      <w:r w:rsidRPr="00E27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результатами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«Технология» в 4-м классе является формирование следующих универсальных учебных действий: </w:t>
      </w:r>
    </w:p>
    <w:p w:rsidR="004D01F8" w:rsidRPr="00E27183" w:rsidRDefault="004D01F8" w:rsidP="00E271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Регулятивные УУД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01F8" w:rsidRPr="00E27183" w:rsidRDefault="004D01F8" w:rsidP="00E2718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формулировать цель урока после предварительного обсуждения;</w:t>
      </w:r>
    </w:p>
    <w:p w:rsidR="004D01F8" w:rsidRPr="00E27183" w:rsidRDefault="004D01F8" w:rsidP="00E2718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уметь с помощью учителя анализировать предложенное задание, отделять известное и неизвестное;</w:t>
      </w:r>
    </w:p>
    <w:p w:rsidR="004D01F8" w:rsidRPr="00E27183" w:rsidRDefault="004D01F8" w:rsidP="00E2718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уметь совместно с учителем выявлять и формулировать учебную проблему;</w:t>
      </w:r>
    </w:p>
    <w:p w:rsidR="004D01F8" w:rsidRPr="00E27183" w:rsidRDefault="004D01F8" w:rsidP="00E2718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4D01F8" w:rsidRPr="00E27183" w:rsidRDefault="004D01F8" w:rsidP="00E2718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выполнять задание по составленному под контролем учителя плану, сверять свои действия с ним;</w:t>
      </w:r>
    </w:p>
    <w:p w:rsidR="004D01F8" w:rsidRPr="00E27183" w:rsidRDefault="004D01F8" w:rsidP="00E2718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действии, вносить необходимые конструктивные доработки;</w:t>
      </w:r>
    </w:p>
    <w:p w:rsidR="004D01F8" w:rsidRPr="00E27183" w:rsidRDefault="004D01F8" w:rsidP="00E271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Средством формирования этих действий служит технология </w:t>
      </w:r>
      <w:r w:rsidRPr="00E27183">
        <w:rPr>
          <w:rFonts w:ascii="Times New Roman" w:eastAsia="Times New Roman" w:hAnsi="Times New Roman"/>
          <w:bCs/>
          <w:sz w:val="28"/>
          <w:szCs w:val="28"/>
          <w:lang w:eastAsia="ru-RU"/>
        </w:rPr>
        <w:t>продуктивной художественно-творческой деятельности.</w:t>
      </w:r>
    </w:p>
    <w:p w:rsidR="004D01F8" w:rsidRPr="00E27183" w:rsidRDefault="004D01F8" w:rsidP="00E2718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4D01F8" w:rsidRPr="00E27183" w:rsidRDefault="004D01F8" w:rsidP="00E271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Средством формирования этих действий служит технология оценки учебных успехов.</w:t>
      </w:r>
    </w:p>
    <w:p w:rsidR="004D01F8" w:rsidRPr="00E27183" w:rsidRDefault="004D01F8" w:rsidP="00E271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Познавательные УУД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01F8" w:rsidRPr="00E27183" w:rsidRDefault="004D01F8" w:rsidP="00E2718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искать и отбирать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4D01F8" w:rsidRPr="00E27183" w:rsidRDefault="004D01F8" w:rsidP="00E2718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добывать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4D01F8" w:rsidRPr="00E27183" w:rsidRDefault="004D01F8" w:rsidP="00E2718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сравнивать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класифицировать</w:t>
      </w:r>
      <w:proofErr w:type="spellEnd"/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факты и явления;</w:t>
      </w:r>
      <w:r w:rsidRPr="00E27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определять причинно-следственные связи изучаемых явлений, событий;</w:t>
      </w:r>
    </w:p>
    <w:p w:rsidR="004D01F8" w:rsidRPr="00E27183" w:rsidRDefault="004D01F8" w:rsidP="00E2718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</w:t>
      </w: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елать выводы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</w:t>
      </w:r>
      <w:r w:rsidRPr="00E271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обобщения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знаний;</w:t>
      </w:r>
    </w:p>
    <w:p w:rsidR="004D01F8" w:rsidRPr="00E27183" w:rsidRDefault="004D01F8" w:rsidP="00E271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преобразовывать информацию: </w:t>
      </w: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представлять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информацию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текста, таблицы, схемы (в информационных проектах).</w:t>
      </w:r>
    </w:p>
    <w:p w:rsidR="004D01F8" w:rsidRPr="00E27183" w:rsidRDefault="004D01F8" w:rsidP="00E271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4D01F8" w:rsidRPr="00E27183" w:rsidRDefault="004D01F8" w:rsidP="00E271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Коммуникативные УУД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01F8" w:rsidRPr="00E27183" w:rsidRDefault="004D01F8" w:rsidP="00E2718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донести свою позицию до других:</w:t>
      </w: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оформлять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мысли в устной и письменной речи с учётом своих учебных и жизненных речевых ситуаций;</w:t>
      </w:r>
    </w:p>
    <w:p w:rsidR="004D01F8" w:rsidRPr="00E27183" w:rsidRDefault="004D01F8" w:rsidP="00E2718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донести свою позицию до других:</w:t>
      </w: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высказывать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точку зрения и пытаться её </w:t>
      </w:r>
      <w:r w:rsidRPr="00E27183">
        <w:rPr>
          <w:rFonts w:ascii="Times New Roman" w:eastAsia="Times New Roman" w:hAnsi="Times New Roman"/>
          <w:i/>
          <w:sz w:val="28"/>
          <w:szCs w:val="28"/>
          <w:lang w:eastAsia="ru-RU"/>
        </w:rPr>
        <w:t>обосновать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, приводя аргументы;</w:t>
      </w:r>
    </w:p>
    <w:p w:rsidR="004D01F8" w:rsidRPr="00E27183" w:rsidRDefault="004D01F8" w:rsidP="00E2718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зрения;</w:t>
      </w:r>
    </w:p>
    <w:p w:rsidR="004D01F8" w:rsidRPr="00E27183" w:rsidRDefault="004D01F8" w:rsidP="00E271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D01F8" w:rsidRPr="00E27183" w:rsidRDefault="004D01F8" w:rsidP="00E2718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4D01F8" w:rsidRPr="00E27183" w:rsidRDefault="004D01F8" w:rsidP="00E2718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уважительно относиться к позиции </w:t>
      </w:r>
      <w:proofErr w:type="gramStart"/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другого</w:t>
      </w:r>
      <w:proofErr w:type="gramEnd"/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, пытаться договариваться.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Средством формирования этих действий служит работа в малых группах.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Предметными результатами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«Технология» в 4-м классе является формирование следующих умений: 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иметь представление об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1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эстетических понятиях</w:t>
      </w:r>
      <w:r w:rsidRPr="00E2718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  <w:r w:rsidRPr="00E2718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соотношение реального и ирреального, утилитарного и эстетического в жизни и искусстве; средства художественной выразительности; единство формы и содержания.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По художественно-творческой изобразительной деятельности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иметь</w:t>
      </w:r>
      <w:r w:rsidRPr="00E2718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271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представление 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о взаимосвязи художественного образа и ассоциаций; о простейшем анализе художественного произведения;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2718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знать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способы организации ритма, основные вехи жизни и творчества выдающихся художников России и региона;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2718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уметь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светотень).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 трудовой (технико-технологической) деятельности: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знать 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E2718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меть </w:t>
      </w:r>
      <w:r w:rsidRPr="00E271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под контролем учителя 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>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приёмы.</w:t>
      </w:r>
    </w:p>
    <w:p w:rsidR="004D01F8" w:rsidRPr="00E27183" w:rsidRDefault="004D01F8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18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Уметь </w:t>
      </w:r>
      <w:r w:rsidRPr="00E271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 контролем учителя</w:t>
      </w:r>
      <w:r w:rsidRPr="00E2718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2718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реализовывать творческий замысел в создании художественного образа в единстве формы и содержания. </w:t>
      </w:r>
    </w:p>
    <w:p w:rsidR="00BD63A5" w:rsidRPr="00E27183" w:rsidRDefault="00BD63A5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3A5" w:rsidRPr="00E27183" w:rsidRDefault="00BD63A5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3A5" w:rsidRPr="00E27183" w:rsidRDefault="00BD63A5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3A5" w:rsidRPr="00E27183" w:rsidRDefault="00BD63A5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3A5" w:rsidRPr="00E27183" w:rsidRDefault="00BD63A5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3A5" w:rsidRPr="00E27183" w:rsidRDefault="00BD63A5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83" w:rsidRPr="00E27183" w:rsidRDefault="00E27183" w:rsidP="00E271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1F8" w:rsidRPr="00E27183" w:rsidRDefault="00BD63A5" w:rsidP="00E27183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271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Учебно-методическое и материально-техническое обеспечение программы.</w:t>
      </w:r>
    </w:p>
    <w:p w:rsidR="00BD63A5" w:rsidRPr="00E27183" w:rsidRDefault="00BD63A5" w:rsidP="00E27183">
      <w:pPr>
        <w:spacing w:after="0" w:line="240" w:lineRule="auto"/>
        <w:ind w:left="709" w:firstLine="14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Методические материалы для учителя:</w:t>
      </w:r>
    </w:p>
    <w:p w:rsidR="00B92422" w:rsidRPr="00E27183" w:rsidRDefault="00B92422" w:rsidP="00E271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283"/>
        <w:jc w:val="both"/>
        <w:rPr>
          <w:rFonts w:ascii="Times New Roman" w:hAnsi="Times New Roman"/>
          <w:sz w:val="28"/>
          <w:szCs w:val="28"/>
        </w:rPr>
      </w:pPr>
      <w:r w:rsidRPr="00E27183">
        <w:rPr>
          <w:rFonts w:ascii="Times New Roman" w:hAnsi="Times New Roman"/>
          <w:sz w:val="28"/>
          <w:szCs w:val="28"/>
        </w:rPr>
        <w:t xml:space="preserve">        ФЗ «Об образовании Российской Федерации» № 273 ФЗ от 29 декабря 2012г.</w:t>
      </w:r>
    </w:p>
    <w:p w:rsidR="00B92422" w:rsidRPr="00E27183" w:rsidRDefault="00B92422" w:rsidP="00E271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283"/>
        <w:jc w:val="both"/>
        <w:rPr>
          <w:rFonts w:ascii="Times New Roman" w:hAnsi="Times New Roman"/>
          <w:sz w:val="28"/>
          <w:szCs w:val="28"/>
        </w:rPr>
      </w:pPr>
      <w:r w:rsidRPr="00E27183">
        <w:rPr>
          <w:rFonts w:ascii="Times New Roman" w:hAnsi="Times New Roman"/>
          <w:sz w:val="28"/>
          <w:szCs w:val="28"/>
        </w:rPr>
        <w:t xml:space="preserve">        ФГОС НОО (Утвержден приказом Министерства образования и науки Российской Федерации от « 6 » октября 2009 г. № 373), </w:t>
      </w:r>
    </w:p>
    <w:p w:rsidR="00B92422" w:rsidRPr="00E27183" w:rsidRDefault="00B92422" w:rsidP="00E27183">
      <w:pPr>
        <w:pStyle w:val="a3"/>
        <w:numPr>
          <w:ilvl w:val="0"/>
          <w:numId w:val="1"/>
        </w:numPr>
        <w:spacing w:after="0" w:line="240" w:lineRule="auto"/>
        <w:ind w:left="567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183">
        <w:rPr>
          <w:rFonts w:ascii="Times New Roman" w:hAnsi="Times New Roman"/>
          <w:sz w:val="28"/>
          <w:szCs w:val="28"/>
        </w:rPr>
        <w:t>Лутцева</w:t>
      </w:r>
      <w:proofErr w:type="spellEnd"/>
      <w:r w:rsidR="00433079">
        <w:rPr>
          <w:rFonts w:ascii="Times New Roman" w:hAnsi="Times New Roman"/>
          <w:sz w:val="28"/>
          <w:szCs w:val="28"/>
        </w:rPr>
        <w:t xml:space="preserve"> Е.А, Технология</w:t>
      </w:r>
      <w:r w:rsidRPr="00E27183">
        <w:rPr>
          <w:rFonts w:ascii="Times New Roman" w:hAnsi="Times New Roman"/>
          <w:sz w:val="28"/>
          <w:szCs w:val="28"/>
        </w:rPr>
        <w:t xml:space="preserve">. 4  класс: учебник для учащихся общеобразовательных учреждений/  Е.А. </w:t>
      </w:r>
      <w:proofErr w:type="spellStart"/>
      <w:r w:rsidRPr="00E27183">
        <w:rPr>
          <w:rFonts w:ascii="Times New Roman" w:hAnsi="Times New Roman"/>
          <w:sz w:val="28"/>
          <w:szCs w:val="28"/>
        </w:rPr>
        <w:t>Л</w:t>
      </w:r>
      <w:r w:rsidR="0031016D">
        <w:rPr>
          <w:rFonts w:ascii="Times New Roman" w:hAnsi="Times New Roman"/>
          <w:sz w:val="28"/>
          <w:szCs w:val="28"/>
        </w:rPr>
        <w:t>утцева</w:t>
      </w:r>
      <w:proofErr w:type="spellEnd"/>
      <w:r w:rsidR="0031016D">
        <w:rPr>
          <w:rFonts w:ascii="Times New Roman" w:hAnsi="Times New Roman"/>
          <w:sz w:val="28"/>
          <w:szCs w:val="28"/>
        </w:rPr>
        <w:t xml:space="preserve"> - М.:</w:t>
      </w:r>
      <w:proofErr w:type="spellStart"/>
      <w:r w:rsidR="0031016D">
        <w:rPr>
          <w:rFonts w:ascii="Times New Roman" w:hAnsi="Times New Roman"/>
          <w:sz w:val="28"/>
          <w:szCs w:val="28"/>
        </w:rPr>
        <w:t>Вентана</w:t>
      </w:r>
      <w:proofErr w:type="spellEnd"/>
      <w:r w:rsidR="0031016D">
        <w:rPr>
          <w:rFonts w:ascii="Times New Roman" w:hAnsi="Times New Roman"/>
          <w:sz w:val="28"/>
          <w:szCs w:val="28"/>
        </w:rPr>
        <w:t xml:space="preserve"> - Граф, 2014</w:t>
      </w:r>
      <w:r w:rsidRPr="00E27183">
        <w:rPr>
          <w:rFonts w:ascii="Times New Roman" w:hAnsi="Times New Roman"/>
          <w:sz w:val="28"/>
          <w:szCs w:val="28"/>
        </w:rPr>
        <w:t>.</w:t>
      </w:r>
    </w:p>
    <w:p w:rsidR="00B92422" w:rsidRPr="00E27183" w:rsidRDefault="00B92422" w:rsidP="00E271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2422" w:rsidRPr="00E27183" w:rsidRDefault="00BD63A5" w:rsidP="00E27183">
      <w:pPr>
        <w:spacing w:after="0" w:line="240" w:lineRule="auto"/>
        <w:ind w:left="141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271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Учебные материалы для </w:t>
      </w:r>
      <w:r w:rsidR="00E271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</w:t>
      </w:r>
      <w:r w:rsidRPr="00E271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уча</w:t>
      </w:r>
      <w:r w:rsidR="00E271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ю</w:t>
      </w:r>
      <w:r w:rsidRPr="00E271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щихся:</w:t>
      </w:r>
    </w:p>
    <w:p w:rsidR="00B92422" w:rsidRPr="00E27183" w:rsidRDefault="00B92422" w:rsidP="00E2718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183">
        <w:rPr>
          <w:rFonts w:ascii="Times New Roman" w:hAnsi="Times New Roman"/>
          <w:sz w:val="28"/>
          <w:szCs w:val="28"/>
        </w:rPr>
        <w:t>Лутцева</w:t>
      </w:r>
      <w:proofErr w:type="spellEnd"/>
      <w:r w:rsidRPr="00E27183">
        <w:rPr>
          <w:rFonts w:ascii="Times New Roman" w:hAnsi="Times New Roman"/>
          <w:sz w:val="28"/>
          <w:szCs w:val="28"/>
        </w:rPr>
        <w:t xml:space="preserve"> Е.А, Технология: Ступеньки  к мастерству:  Рабочая тетрадь для учащихся 4 класса. В 2 ч. </w:t>
      </w:r>
      <w:r w:rsidR="0031016D">
        <w:rPr>
          <w:rFonts w:ascii="Times New Roman" w:hAnsi="Times New Roman"/>
          <w:sz w:val="28"/>
          <w:szCs w:val="28"/>
        </w:rPr>
        <w:t xml:space="preserve">- М.: </w:t>
      </w:r>
      <w:proofErr w:type="spellStart"/>
      <w:r w:rsidR="0031016D">
        <w:rPr>
          <w:rFonts w:ascii="Times New Roman" w:hAnsi="Times New Roman"/>
          <w:sz w:val="28"/>
          <w:szCs w:val="28"/>
        </w:rPr>
        <w:t>Вентана</w:t>
      </w:r>
      <w:proofErr w:type="spellEnd"/>
      <w:r w:rsidR="0031016D">
        <w:rPr>
          <w:rFonts w:ascii="Times New Roman" w:hAnsi="Times New Roman"/>
          <w:sz w:val="28"/>
          <w:szCs w:val="28"/>
        </w:rPr>
        <w:t xml:space="preserve"> - Граф, 2014</w:t>
      </w:r>
      <w:r w:rsidRPr="00E27183">
        <w:rPr>
          <w:rFonts w:ascii="Times New Roman" w:hAnsi="Times New Roman"/>
          <w:sz w:val="28"/>
          <w:szCs w:val="28"/>
        </w:rPr>
        <w:t>.</w:t>
      </w:r>
    </w:p>
    <w:p w:rsidR="00BD63A5" w:rsidRPr="00E27183" w:rsidRDefault="00BD63A5" w:rsidP="00E27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63A5" w:rsidRPr="00E27183" w:rsidRDefault="00BD63A5" w:rsidP="00E27183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u w:val="single"/>
        </w:rPr>
      </w:pPr>
      <w:r w:rsidRPr="00E27183">
        <w:rPr>
          <w:rFonts w:ascii="Times New Roman" w:hAnsi="Times New Roman"/>
          <w:sz w:val="28"/>
          <w:szCs w:val="28"/>
          <w:u w:val="single"/>
        </w:rPr>
        <w:t>Технические средства обучения и оборудование:</w:t>
      </w:r>
    </w:p>
    <w:tbl>
      <w:tblPr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BD63A5" w:rsidRPr="00E27183" w:rsidTr="00BD63A5">
        <w:tc>
          <w:tcPr>
            <w:tcW w:w="10774" w:type="dxa"/>
            <w:shd w:val="clear" w:color="auto" w:fill="auto"/>
          </w:tcPr>
          <w:p w:rsidR="00BD63A5" w:rsidRPr="00E27183" w:rsidRDefault="00BD63A5" w:rsidP="00E2718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2718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</w:tr>
      <w:tr w:rsidR="00BD63A5" w:rsidRPr="00E27183" w:rsidTr="00BD63A5">
        <w:tc>
          <w:tcPr>
            <w:tcW w:w="10774" w:type="dxa"/>
            <w:shd w:val="clear" w:color="auto" w:fill="auto"/>
          </w:tcPr>
          <w:p w:rsidR="00BD63A5" w:rsidRPr="00E27183" w:rsidRDefault="00BD63A5" w:rsidP="00E2718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2718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Интерактивная приставка </w:t>
            </w:r>
          </w:p>
        </w:tc>
      </w:tr>
      <w:tr w:rsidR="005D7811" w:rsidRPr="00E27183" w:rsidTr="00BD63A5">
        <w:tc>
          <w:tcPr>
            <w:tcW w:w="10774" w:type="dxa"/>
            <w:shd w:val="clear" w:color="auto" w:fill="auto"/>
          </w:tcPr>
          <w:p w:rsidR="005D7811" w:rsidRPr="00E27183" w:rsidRDefault="005D7811" w:rsidP="00E2718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2718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Ноутбук учителя с предустановленными ПО : О</w:t>
            </w:r>
            <w:r w:rsidRPr="00E2718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S</w:t>
            </w:r>
            <w:r w:rsidRPr="00E2718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18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W</w:t>
            </w:r>
            <w:r w:rsidRPr="00E2718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E2718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HB</w:t>
            </w:r>
          </w:p>
        </w:tc>
      </w:tr>
      <w:tr w:rsidR="005D7811" w:rsidRPr="00E27183" w:rsidTr="00BD63A5">
        <w:tc>
          <w:tcPr>
            <w:tcW w:w="10774" w:type="dxa"/>
            <w:shd w:val="clear" w:color="auto" w:fill="auto"/>
          </w:tcPr>
          <w:p w:rsidR="005D7811" w:rsidRPr="00E27183" w:rsidRDefault="0014737F" w:rsidP="00E2718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14737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Ноутбуки  для обучающихся №1-9</w:t>
            </w:r>
            <w:bookmarkStart w:id="0" w:name="_GoBack"/>
            <w:bookmarkEnd w:id="0"/>
          </w:p>
        </w:tc>
      </w:tr>
    </w:tbl>
    <w:p w:rsidR="00B92422" w:rsidRDefault="00B92422"/>
    <w:sectPr w:rsidR="00B92422" w:rsidSect="001F30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9">
    <w:nsid w:val="35A418F0"/>
    <w:multiLevelType w:val="hybridMultilevel"/>
    <w:tmpl w:val="AAE8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5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F57484"/>
    <w:multiLevelType w:val="hybridMultilevel"/>
    <w:tmpl w:val="1B6C5EEA"/>
    <w:lvl w:ilvl="0" w:tplc="2B0CFA08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5A3D162A"/>
    <w:multiLevelType w:val="hybridMultilevel"/>
    <w:tmpl w:val="AC246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B4732D"/>
    <w:multiLevelType w:val="hybridMultilevel"/>
    <w:tmpl w:val="ACD60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4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5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1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2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7"/>
  </w:num>
  <w:num w:numId="5">
    <w:abstractNumId w:val="0"/>
  </w:num>
  <w:num w:numId="6">
    <w:abstractNumId w:val="21"/>
  </w:num>
  <w:num w:numId="7">
    <w:abstractNumId w:val="20"/>
  </w:num>
  <w:num w:numId="8">
    <w:abstractNumId w:val="33"/>
  </w:num>
  <w:num w:numId="9">
    <w:abstractNumId w:val="32"/>
  </w:num>
  <w:num w:numId="10">
    <w:abstractNumId w:val="12"/>
  </w:num>
  <w:num w:numId="11">
    <w:abstractNumId w:val="26"/>
  </w:num>
  <w:num w:numId="12">
    <w:abstractNumId w:val="16"/>
  </w:num>
  <w:num w:numId="13">
    <w:abstractNumId w:val="6"/>
  </w:num>
  <w:num w:numId="14">
    <w:abstractNumId w:val="28"/>
  </w:num>
  <w:num w:numId="15">
    <w:abstractNumId w:val="13"/>
  </w:num>
  <w:num w:numId="16">
    <w:abstractNumId w:val="4"/>
  </w:num>
  <w:num w:numId="17">
    <w:abstractNumId w:val="34"/>
  </w:num>
  <w:num w:numId="18">
    <w:abstractNumId w:val="25"/>
  </w:num>
  <w:num w:numId="19">
    <w:abstractNumId w:val="15"/>
  </w:num>
  <w:num w:numId="20">
    <w:abstractNumId w:val="3"/>
  </w:num>
  <w:num w:numId="21">
    <w:abstractNumId w:val="17"/>
  </w:num>
  <w:num w:numId="22">
    <w:abstractNumId w:val="10"/>
  </w:num>
  <w:num w:numId="23">
    <w:abstractNumId w:val="29"/>
  </w:num>
  <w:num w:numId="24">
    <w:abstractNumId w:val="23"/>
  </w:num>
  <w:num w:numId="25">
    <w:abstractNumId w:val="2"/>
  </w:num>
  <w:num w:numId="26">
    <w:abstractNumId w:val="24"/>
  </w:num>
  <w:num w:numId="27">
    <w:abstractNumId w:val="8"/>
  </w:num>
  <w:num w:numId="28">
    <w:abstractNumId w:val="31"/>
  </w:num>
  <w:num w:numId="29">
    <w:abstractNumId w:val="1"/>
  </w:num>
  <w:num w:numId="30">
    <w:abstractNumId w:val="30"/>
  </w:num>
  <w:num w:numId="31">
    <w:abstractNumId w:val="7"/>
  </w:num>
  <w:num w:numId="32">
    <w:abstractNumId w:val="5"/>
  </w:num>
  <w:num w:numId="33">
    <w:abstractNumId w:val="14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34"/>
    <w:rsid w:val="00004E47"/>
    <w:rsid w:val="0003221D"/>
    <w:rsid w:val="0014737F"/>
    <w:rsid w:val="001841C2"/>
    <w:rsid w:val="001F3024"/>
    <w:rsid w:val="001F63EB"/>
    <w:rsid w:val="00261EBE"/>
    <w:rsid w:val="002D4640"/>
    <w:rsid w:val="0031016D"/>
    <w:rsid w:val="00433079"/>
    <w:rsid w:val="004C4BD7"/>
    <w:rsid w:val="004D01F8"/>
    <w:rsid w:val="00562934"/>
    <w:rsid w:val="005D7811"/>
    <w:rsid w:val="00707577"/>
    <w:rsid w:val="0074595D"/>
    <w:rsid w:val="007D291D"/>
    <w:rsid w:val="008A3B0B"/>
    <w:rsid w:val="0091786D"/>
    <w:rsid w:val="00A920DD"/>
    <w:rsid w:val="00AD2DB0"/>
    <w:rsid w:val="00B525F4"/>
    <w:rsid w:val="00B92422"/>
    <w:rsid w:val="00BC391C"/>
    <w:rsid w:val="00BD63A5"/>
    <w:rsid w:val="00BF2DC2"/>
    <w:rsid w:val="00D127D1"/>
    <w:rsid w:val="00D370CA"/>
    <w:rsid w:val="00E2009E"/>
    <w:rsid w:val="00E2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422"/>
    <w:pPr>
      <w:ind w:left="720"/>
      <w:contextualSpacing/>
    </w:pPr>
  </w:style>
  <w:style w:type="paragraph" w:styleId="a4">
    <w:name w:val="No Spacing"/>
    <w:uiPriority w:val="99"/>
    <w:qFormat/>
    <w:rsid w:val="00D370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3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422"/>
    <w:pPr>
      <w:ind w:left="720"/>
      <w:contextualSpacing/>
    </w:pPr>
  </w:style>
  <w:style w:type="paragraph" w:styleId="a4">
    <w:name w:val="No Spacing"/>
    <w:uiPriority w:val="99"/>
    <w:qFormat/>
    <w:rsid w:val="00D370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3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18</Pages>
  <Words>5801</Words>
  <Characters>33070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dcterms:created xsi:type="dcterms:W3CDTF">2014-06-11T06:15:00Z</dcterms:created>
  <dcterms:modified xsi:type="dcterms:W3CDTF">2014-09-20T13:43:00Z</dcterms:modified>
</cp:coreProperties>
</file>