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3"/>
        <w:gridCol w:w="4776"/>
        <w:gridCol w:w="4725"/>
      </w:tblGrid>
      <w:tr w:rsidR="008501D7" w:rsidRPr="00F22B38" w:rsidTr="00E76F5B">
        <w:trPr>
          <w:trHeight w:val="140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Рассмотрена</w:t>
            </w:r>
          </w:p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протокол от 30.08.2013№ 01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Согласована</w:t>
            </w:r>
          </w:p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с зам. директора по УВР  Гаврилова Т.Б.</w:t>
            </w: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Утверждена</w:t>
            </w:r>
          </w:p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>приказом директора</w:t>
            </w:r>
          </w:p>
          <w:p w:rsidR="008501D7" w:rsidRPr="00F22B38" w:rsidRDefault="008501D7" w:rsidP="0039663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B3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</w:t>
            </w:r>
            <w:r w:rsidRPr="00F22B38">
              <w:rPr>
                <w:rFonts w:ascii="Times New Roman" w:hAnsi="Times New Roman" w:cs="Times New Roman"/>
              </w:rPr>
              <w:t>.08. 201</w:t>
            </w:r>
            <w:r>
              <w:rPr>
                <w:rFonts w:ascii="Times New Roman" w:hAnsi="Times New Roman" w:cs="Times New Roman"/>
              </w:rPr>
              <w:t>4</w:t>
            </w:r>
            <w:r w:rsidRPr="00F22B38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B60C89" w:rsidRPr="00DE696D" w:rsidRDefault="00B60C89" w:rsidP="0039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Б.Терсенская средняя общеобразовательная школа Уренского  муниципального района Нижегородской области</w:t>
      </w:r>
    </w:p>
    <w:p w:rsidR="00365F36" w:rsidRPr="00DE696D" w:rsidRDefault="00365F36" w:rsidP="00396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36" w:rsidRPr="00DE696D" w:rsidRDefault="00365F36" w:rsidP="003966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5F36" w:rsidRPr="00DE696D" w:rsidRDefault="00365F36" w:rsidP="0039663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i/>
          <w:sz w:val="24"/>
          <w:szCs w:val="24"/>
        </w:rPr>
        <w:t>РАБОЧАЯ  ПРОГРАММА</w:t>
      </w:r>
    </w:p>
    <w:p w:rsidR="00365F36" w:rsidRPr="00DE696D" w:rsidRDefault="00365F36" w:rsidP="003966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по </w:t>
      </w:r>
      <w:r w:rsidR="004813C6" w:rsidRPr="00DE696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литературному чтению</w:t>
      </w:r>
    </w:p>
    <w:p w:rsidR="00365F36" w:rsidRPr="00DE696D" w:rsidRDefault="00B60C89" w:rsidP="0039663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696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365F36" w:rsidRPr="00DE69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класс</w:t>
      </w:r>
    </w:p>
    <w:p w:rsidR="00365F36" w:rsidRPr="00DE696D" w:rsidRDefault="00365F36" w:rsidP="003966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5F36" w:rsidRPr="00DE696D" w:rsidRDefault="00365F36" w:rsidP="0039663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65F36" w:rsidRPr="00DE696D" w:rsidRDefault="00586060" w:rsidP="00C735AC">
      <w:pPr>
        <w:shd w:val="clear" w:color="auto" w:fill="FFFFFF"/>
        <w:jc w:val="right"/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Составитель</w:t>
      </w:r>
      <w:r w:rsidR="00365F36" w:rsidRPr="00DE696D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365F36" w:rsidRPr="00DE696D" w:rsidRDefault="00365F36" w:rsidP="00C735AC">
      <w:pPr>
        <w:pStyle w:val="zagbig"/>
        <w:jc w:val="right"/>
        <w:rPr>
          <w:rStyle w:val="a4"/>
          <w:b w:val="0"/>
          <w:bCs w:val="0"/>
          <w:iCs/>
          <w:sz w:val="24"/>
          <w:szCs w:val="24"/>
        </w:rPr>
      </w:pPr>
      <w:r w:rsidRPr="00DE696D">
        <w:rPr>
          <w:rStyle w:val="a4"/>
          <w:sz w:val="24"/>
          <w:szCs w:val="24"/>
        </w:rPr>
        <w:t>Храмцова</w:t>
      </w:r>
      <w:r w:rsidRPr="00DE696D">
        <w:rPr>
          <w:rStyle w:val="a4"/>
          <w:iCs/>
          <w:sz w:val="24"/>
          <w:szCs w:val="24"/>
        </w:rPr>
        <w:t xml:space="preserve"> Л.С., учитель</w:t>
      </w:r>
    </w:p>
    <w:p w:rsidR="00365F36" w:rsidRPr="00DE696D" w:rsidRDefault="00365F36" w:rsidP="00C735AC">
      <w:pPr>
        <w:jc w:val="right"/>
        <w:rPr>
          <w:rStyle w:val="a4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E696D">
        <w:rPr>
          <w:rStyle w:val="a4"/>
          <w:rFonts w:ascii="Times New Roman" w:hAnsi="Times New Roman" w:cs="Times New Roman"/>
          <w:iCs/>
          <w:sz w:val="24"/>
          <w:szCs w:val="24"/>
        </w:rPr>
        <w:t>начальных  классов, первая</w:t>
      </w:r>
    </w:p>
    <w:p w:rsidR="00365F36" w:rsidRPr="00DE696D" w:rsidRDefault="00365F36" w:rsidP="00C735AC">
      <w:pPr>
        <w:jc w:val="right"/>
        <w:rPr>
          <w:rFonts w:ascii="Times New Roman" w:hAnsi="Times New Roman" w:cs="Times New Roman"/>
          <w:sz w:val="24"/>
          <w:szCs w:val="24"/>
        </w:rPr>
      </w:pPr>
      <w:r w:rsidRPr="00DE696D">
        <w:rPr>
          <w:rStyle w:val="a4"/>
          <w:rFonts w:ascii="Times New Roman" w:hAnsi="Times New Roman" w:cs="Times New Roman"/>
          <w:iCs/>
          <w:sz w:val="24"/>
          <w:szCs w:val="24"/>
        </w:rPr>
        <w:t>квалификационная категория</w:t>
      </w:r>
    </w:p>
    <w:p w:rsidR="00365F36" w:rsidRPr="00DE696D" w:rsidRDefault="00365F36" w:rsidP="00396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07A" w:rsidRPr="00DE696D" w:rsidRDefault="00586060" w:rsidP="0039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Б.Терсень,</w:t>
      </w:r>
      <w:r w:rsidR="00850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C89" w:rsidRPr="00DE696D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365F36" w:rsidRPr="00DE696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964D4F" w:rsidRPr="00DE696D" w:rsidRDefault="00964D4F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313A2" w:rsidRPr="00DE696D" w:rsidRDefault="00E313A2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3A2" w:rsidRPr="00DE696D" w:rsidRDefault="00E313A2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Рабочая программа предм</w:t>
      </w:r>
      <w:r w:rsidR="002207F4" w:rsidRPr="00DE696D">
        <w:rPr>
          <w:rFonts w:ascii="Times New Roman" w:eastAsia="Times New Roman" w:hAnsi="Times New Roman" w:cs="Times New Roman"/>
          <w:sz w:val="24"/>
          <w:szCs w:val="24"/>
        </w:rPr>
        <w:t>ета «Литературное чтение» для 4 класса на 2014-2015</w:t>
      </w:r>
      <w:r w:rsidRPr="00DE696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составлена на основе </w:t>
      </w:r>
      <w:r w:rsidR="00E76F5B" w:rsidRPr="007D6F0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475A25" w:rsidRPr="00DE6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96D">
        <w:rPr>
          <w:rFonts w:ascii="Times New Roman" w:eastAsia="Times New Roman" w:hAnsi="Times New Roman" w:cs="Times New Roman"/>
          <w:sz w:val="24"/>
          <w:szCs w:val="24"/>
        </w:rPr>
        <w:t xml:space="preserve"> и программы общеобразовательных учреждений авторов Л.Ф. Климановой, В.Г.Горецкого, М.В. Головановой  «Литературное чтение. 1-4 классы».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Цель</w:t>
      </w:r>
      <w:r w:rsidRPr="00DE696D">
        <w:rPr>
          <w:rFonts w:ascii="Times New Roman" w:hAnsi="Times New Roman" w:cs="Times New Roman"/>
          <w:sz w:val="24"/>
          <w:szCs w:val="24"/>
        </w:rPr>
        <w:t xml:space="preserve"> курса литературного чтения: введение детей в мир художественной литературы, пробуждения интереса к словесному творчеству и к чтению художественных произведений.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  <w:r w:rsidRPr="00DE696D">
        <w:rPr>
          <w:rFonts w:ascii="Times New Roman" w:hAnsi="Times New Roman" w:cs="Times New Roman"/>
          <w:sz w:val="24"/>
          <w:szCs w:val="24"/>
        </w:rPr>
        <w:t>: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особенно-ассоциативное мышление;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формировать потребности в постоянном чтение книги, развивать интерес к литературному творчеству, творчеству писателей, создателей произведений словесного искусства;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обогащать чувственный опыт ребёнка, его реальные представления об окружающем мире и природе;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формировать эстетическое отношение ребёнка к жизни, приобщая его к классики художественной литературы;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обеспечивать достаточно глубокое понимание содержания произведений  различного уровня сложности;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lastRenderedPageBreak/>
        <w:t xml:space="preserve"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обеспечивать развитее речи школьников и активно формировать навык чтения и речевые умения;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- работать с различными типами текстов; </w:t>
      </w:r>
    </w:p>
    <w:p w:rsidR="002207F4" w:rsidRPr="00DE696D" w:rsidRDefault="002207F4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- создавать условия для формирования потребности в самостоятельном чтении художественных произведений, формировать « читательскую самостоятельность ».</w:t>
      </w:r>
    </w:p>
    <w:p w:rsidR="004238D2" w:rsidRPr="00DE696D" w:rsidRDefault="004238D2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38D2" w:rsidRPr="00DE696D" w:rsidRDefault="004238D2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38D2" w:rsidRPr="00DE696D" w:rsidRDefault="0010237A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4238D2" w:rsidRPr="00DE696D" w:rsidRDefault="004238D2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3A10" w:rsidRPr="00DE696D" w:rsidRDefault="00383A10" w:rsidP="001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DE696D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учебно-методическим комплектом.</w:t>
      </w:r>
      <w:r w:rsidRPr="00DE6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A10" w:rsidRPr="00DE696D" w:rsidRDefault="00383A10" w:rsidP="0017397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Литературное чтение. 4 класс. Учебник для общеобразовательных учреждений. В 2 ч. Часть 1. – М.: Просвещение, 2014</w:t>
      </w:r>
    </w:p>
    <w:p w:rsidR="00383A10" w:rsidRPr="00DE696D" w:rsidRDefault="00383A10" w:rsidP="0017397F">
      <w:pPr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Литературное чтение. 4  класс. Учебник для общеобразовательных учреждений. В 2 ч. Часть 2. – М.: Просвещение, 2014.</w:t>
      </w:r>
    </w:p>
    <w:p w:rsidR="00383A10" w:rsidRPr="00DE696D" w:rsidRDefault="00383A10" w:rsidP="0017397F">
      <w:pPr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Рабочая тетрадь по литературному чтению 4 класс. М.В.Бойкина, Л.А.Виноградская, М., Просвещение, 2014 г.</w:t>
      </w:r>
    </w:p>
    <w:p w:rsidR="005D7370" w:rsidRPr="00DE696D" w:rsidRDefault="005D7370" w:rsidP="0017397F">
      <w:pPr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«Литературное чтение»</w:t>
      </w:r>
    </w:p>
    <w:p w:rsidR="004238D2" w:rsidRPr="00DE696D" w:rsidRDefault="00E76F5B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D2" w:rsidRPr="00DE696D" w:rsidRDefault="004238D2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    Курс литературного чтения является первой ступенью единого непрерывного курса литературы средней общеобразовательной школы. Он призван ввести детей в мир художественной литературы и помочь осмыслить образность словесного искусства, посредством которой художественное произведение раскрывается во всей своей полноте и многогранности.  </w:t>
      </w:r>
    </w:p>
    <w:p w:rsidR="004238D2" w:rsidRPr="00DE696D" w:rsidRDefault="004238D2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    Литературное чтение пробуждает у детей интерес к словесному творчеству и к чтению художественных произведений. </w:t>
      </w:r>
    </w:p>
    <w:p w:rsidR="004238D2" w:rsidRPr="00DE696D" w:rsidRDefault="004238D2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lastRenderedPageBreak/>
        <w:t xml:space="preserve">   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 </w:t>
      </w:r>
    </w:p>
    <w:p w:rsidR="004238D2" w:rsidRPr="00DE696D" w:rsidRDefault="004238D2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    В 4классе продолжается работа с произведениями фольклора, с былинами, дети читают отрывки из древнерусских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 </w:t>
      </w:r>
    </w:p>
    <w:p w:rsidR="004A7842" w:rsidRPr="00DE696D" w:rsidRDefault="004A7842" w:rsidP="0017397F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4238D2" w:rsidRPr="00DE696D" w:rsidRDefault="007A5BC8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  Программа  рассчитана на 102 учебных часа в год, 34 учебные недели по  3 часа в неделю.</w:t>
      </w:r>
    </w:p>
    <w:p w:rsidR="00CE5891" w:rsidRDefault="00CE5891" w:rsidP="0017397F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E696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E76F5B" w:rsidRPr="00DE696D" w:rsidRDefault="00E76F5B" w:rsidP="0017397F">
      <w:pPr>
        <w:pStyle w:val="afa"/>
        <w:jc w:val="both"/>
        <w:rPr>
          <w:rFonts w:ascii="Times New Roman" w:hAnsi="Times New Roman"/>
          <w:b/>
          <w:spacing w:val="3"/>
          <w:sz w:val="24"/>
          <w:szCs w:val="24"/>
        </w:rPr>
      </w:pPr>
    </w:p>
    <w:tbl>
      <w:tblPr>
        <w:tblW w:w="5110" w:type="pct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6568"/>
        <w:gridCol w:w="3723"/>
        <w:gridCol w:w="3723"/>
      </w:tblGrid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r w:rsidR="00BA3499"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проверочных</w:t>
            </w:r>
            <w:r w:rsidR="00AB0B17"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контрольных</w:t>
            </w:r>
            <w:r w:rsidR="00BA3499"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Летописи.</w:t>
            </w:r>
            <w:r w:rsidR="005A1F0A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  <w:r w:rsidR="005A1F0A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.Жития.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AB0B17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DD4304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891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DD4304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891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F1DCB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Делу время- потехе час.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A3499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E01F47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A3499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891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A3499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Природа и 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DD4304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891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A3499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DD4304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891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E01F47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A3499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CE5891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8248F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891"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E01F47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91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8248F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8248F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B8248F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1" w:rsidRPr="00DE696D" w:rsidRDefault="009808B8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8248F" w:rsidRPr="00DE696D" w:rsidTr="002642EA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F" w:rsidRPr="00DE696D" w:rsidRDefault="00B8248F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F" w:rsidRPr="00DE696D" w:rsidRDefault="00B8248F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F" w:rsidRPr="00DE696D" w:rsidRDefault="00B8248F" w:rsidP="001739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F" w:rsidRPr="00DE696D" w:rsidRDefault="00B8248F" w:rsidP="001739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8D2" w:rsidRPr="00DE696D" w:rsidRDefault="004238D2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8D2" w:rsidRPr="00DE696D" w:rsidRDefault="000B5263" w:rsidP="0017397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ценностных ориентиров</w:t>
      </w: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 как учебный предмет в особой мере влияет на решение следующих </w:t>
      </w:r>
      <w:r w:rsidRPr="00DE69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задач</w:t>
      </w:r>
      <w:r w:rsidRPr="00DE696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43586" w:rsidRPr="00DE696D" w:rsidRDefault="00B43586" w:rsidP="0017397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Освоение общекультурных навыков чтения и понимание текста; воспитание интереса к чтению и книге.</w:t>
      </w: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общеучебное умение осознанно читать тексты, работать с различной информацией, интерпретировать информацию в соответствии с запросами.</w:t>
      </w:r>
    </w:p>
    <w:p w:rsidR="00B43586" w:rsidRPr="00DE696D" w:rsidRDefault="00B43586" w:rsidP="0017397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Овладение речевой, письменной и коммуникативной культурой.</w:t>
      </w: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B43586" w:rsidRPr="00DE696D" w:rsidRDefault="00B43586" w:rsidP="0017397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Воспитание эстетического отношения к действительности, отражённой в художественной литературе.</w:t>
      </w: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ab/>
      </w: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4. Формирование нравственных ценностей и эстетического вкуса    младшего школьника; понимание духовной сущности произведения.</w:t>
      </w:r>
    </w:p>
    <w:p w:rsidR="00B43586" w:rsidRPr="00DE696D" w:rsidRDefault="00B43586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5C766C" w:rsidRPr="00DE696D" w:rsidRDefault="005C766C" w:rsidP="0017397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D2" w:rsidRPr="00DE696D" w:rsidRDefault="005C766C" w:rsidP="0017397F">
      <w:pPr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Личностные, предметные и метапредметные результаты о</w:t>
      </w:r>
      <w:r w:rsidR="004C2FC2">
        <w:rPr>
          <w:rFonts w:ascii="Times New Roman" w:eastAsia="Times New Roman" w:hAnsi="Times New Roman" w:cs="Times New Roman"/>
          <w:b/>
          <w:sz w:val="24"/>
          <w:szCs w:val="24"/>
        </w:rPr>
        <w:t>своения курса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567"/>
        <w:rPr>
          <w:rStyle w:val="FontStyle20"/>
          <w:b w:val="0"/>
          <w:sz w:val="24"/>
          <w:szCs w:val="24"/>
        </w:rPr>
      </w:pPr>
      <w:r w:rsidRPr="00DE696D">
        <w:rPr>
          <w:rStyle w:val="FontStyle19"/>
          <w:rFonts w:ascii="Times New Roman" w:hAnsi="Times New Roman" w:cs="Times New Roman"/>
        </w:rPr>
        <w:t xml:space="preserve">Личностными </w:t>
      </w:r>
      <w:r w:rsidRPr="00DE696D">
        <w:rPr>
          <w:rStyle w:val="FontStyle20"/>
          <w:sz w:val="24"/>
          <w:szCs w:val="24"/>
        </w:rPr>
        <w:t>результатами</w:t>
      </w:r>
      <w:r w:rsidRPr="00DE696D">
        <w:rPr>
          <w:rStyle w:val="FontStyle20"/>
          <w:b w:val="0"/>
          <w:sz w:val="24"/>
          <w:szCs w:val="24"/>
        </w:rPr>
        <w:t xml:space="preserve"> обучения в начальной школе являются: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lastRenderedPageBreak/>
        <w:t>осознание значимости чтения для своего дальней</w:t>
      </w:r>
      <w:r w:rsidRPr="00DE696D">
        <w:rPr>
          <w:rStyle w:val="FontStyle20"/>
          <w:b w:val="0"/>
          <w:sz w:val="24"/>
          <w:szCs w:val="24"/>
        </w:rPr>
        <w:softHyphen/>
        <w:t>шего развития и успешного обучения; формирование потреб</w:t>
      </w:r>
      <w:r w:rsidRPr="00DE696D">
        <w:rPr>
          <w:rStyle w:val="FontStyle20"/>
          <w:b w:val="0"/>
          <w:sz w:val="24"/>
          <w:szCs w:val="24"/>
        </w:rPr>
        <w:softHyphen/>
        <w:t xml:space="preserve">ности в систематическом чтении как средстве познания мира и самого себя;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знакомство с культурно-историческим наследи</w:t>
      </w:r>
      <w:r w:rsidRPr="00DE696D">
        <w:rPr>
          <w:rStyle w:val="FontStyle20"/>
          <w:b w:val="0"/>
          <w:sz w:val="24"/>
          <w:szCs w:val="24"/>
        </w:rPr>
        <w:softHyphen/>
        <w:t>ем России, общечеловеческими ценностями;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 восприятие лите</w:t>
      </w:r>
      <w:r w:rsidRPr="00DE696D">
        <w:rPr>
          <w:rStyle w:val="FontStyle20"/>
          <w:b w:val="0"/>
          <w:sz w:val="24"/>
          <w:szCs w:val="24"/>
        </w:rPr>
        <w:softHyphen/>
        <w:t>ратурного произведения как особого вида искусства;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 полно</w:t>
      </w:r>
      <w:r w:rsidRPr="00DE696D">
        <w:rPr>
          <w:rStyle w:val="FontStyle20"/>
          <w:b w:val="0"/>
          <w:sz w:val="24"/>
          <w:szCs w:val="24"/>
        </w:rPr>
        <w:softHyphen/>
        <w:t xml:space="preserve">ценное восприятие художественной литературы;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эмоциональ</w:t>
      </w:r>
      <w:r w:rsidRPr="00DE696D">
        <w:rPr>
          <w:rStyle w:val="FontStyle20"/>
          <w:b w:val="0"/>
          <w:sz w:val="24"/>
          <w:szCs w:val="24"/>
        </w:rPr>
        <w:softHyphen/>
        <w:t xml:space="preserve">ная отзывчивость на прочитанное;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высказывание своей точки зрения и уважение мнения собеседника.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567"/>
        <w:rPr>
          <w:rStyle w:val="FontStyle20"/>
          <w:b w:val="0"/>
          <w:sz w:val="24"/>
          <w:szCs w:val="24"/>
        </w:rPr>
      </w:pPr>
      <w:r w:rsidRPr="00DE696D">
        <w:rPr>
          <w:rStyle w:val="FontStyle19"/>
          <w:rFonts w:ascii="Times New Roman" w:hAnsi="Times New Roman" w:cs="Times New Roman"/>
        </w:rPr>
        <w:t xml:space="preserve">Метапредметными </w:t>
      </w:r>
      <w:r w:rsidRPr="00DE696D">
        <w:rPr>
          <w:rStyle w:val="FontStyle20"/>
          <w:sz w:val="24"/>
          <w:szCs w:val="24"/>
        </w:rPr>
        <w:t>результатами</w:t>
      </w:r>
      <w:r w:rsidRPr="00DE696D">
        <w:rPr>
          <w:rStyle w:val="FontStyle20"/>
          <w:b w:val="0"/>
          <w:sz w:val="24"/>
          <w:szCs w:val="24"/>
        </w:rPr>
        <w:t xml:space="preserve"> обучения в начальной школе являются: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 освоение приёмов поиска нужной информа</w:t>
      </w:r>
      <w:r w:rsidRPr="00DE696D">
        <w:rPr>
          <w:rStyle w:val="FontStyle20"/>
          <w:b w:val="0"/>
          <w:sz w:val="24"/>
          <w:szCs w:val="24"/>
        </w:rPr>
        <w:softHyphen/>
        <w:t xml:space="preserve">ции;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овладение алгоритмами основных учебных действий по анализу и интерпретации художественных произведений (де</w:t>
      </w:r>
      <w:r w:rsidRPr="00DE696D">
        <w:rPr>
          <w:rStyle w:val="FontStyle20"/>
          <w:b w:val="0"/>
          <w:sz w:val="24"/>
          <w:szCs w:val="24"/>
        </w:rPr>
        <w:softHyphen/>
        <w:t xml:space="preserve">ление текста на части, составление плана, нахождение средств художественной выразительности и др.),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умением высказывать и пояснять свою точку зрения;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освоение правил и способов взаимодействия с окружающим миром;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формирование пред</w:t>
      </w:r>
      <w:r w:rsidRPr="00DE696D">
        <w:rPr>
          <w:rStyle w:val="FontStyle20"/>
          <w:b w:val="0"/>
          <w:sz w:val="24"/>
          <w:szCs w:val="24"/>
        </w:rPr>
        <w:softHyphen/>
        <w:t>ставления о правилах и нормах поведения, принятых в обще</w:t>
      </w:r>
      <w:r w:rsidRPr="00DE696D">
        <w:rPr>
          <w:rStyle w:val="FontStyle20"/>
          <w:b w:val="0"/>
          <w:sz w:val="24"/>
          <w:szCs w:val="24"/>
        </w:rPr>
        <w:softHyphen/>
        <w:t>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567"/>
        <w:rPr>
          <w:rStyle w:val="FontStyle20"/>
          <w:b w:val="0"/>
          <w:sz w:val="24"/>
          <w:szCs w:val="24"/>
        </w:rPr>
      </w:pPr>
      <w:r w:rsidRPr="00DE696D">
        <w:rPr>
          <w:rStyle w:val="FontStyle19"/>
          <w:rFonts w:ascii="Times New Roman" w:hAnsi="Times New Roman" w:cs="Times New Roman"/>
        </w:rPr>
        <w:t xml:space="preserve">Предметными </w:t>
      </w:r>
      <w:r w:rsidRPr="00DE696D">
        <w:rPr>
          <w:rStyle w:val="FontStyle20"/>
          <w:sz w:val="24"/>
          <w:szCs w:val="24"/>
        </w:rPr>
        <w:t>результатами</w:t>
      </w:r>
      <w:r w:rsidRPr="00DE696D">
        <w:rPr>
          <w:rStyle w:val="FontStyle20"/>
          <w:b w:val="0"/>
          <w:sz w:val="24"/>
          <w:szCs w:val="24"/>
        </w:rPr>
        <w:t xml:space="preserve"> обучения в начальной школе являются: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понимание литературы как явления национальной и мировой культуры, средства сохранения и передачи  нравственных ценностей и традиций;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формирование необходимого уровня читательской компетентности;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овладение техникой чтения, приёмами понима</w:t>
      </w:r>
      <w:r w:rsidRPr="00DE696D">
        <w:rPr>
          <w:rStyle w:val="FontStyle20"/>
          <w:b w:val="0"/>
          <w:sz w:val="24"/>
          <w:szCs w:val="24"/>
        </w:rPr>
        <w:softHyphen/>
        <w:t xml:space="preserve">ния прочитанного и прослушанного произведения;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элементарными приёмами интерпретации, анализа и преобразования ху</w:t>
      </w:r>
      <w:r w:rsidRPr="00DE696D">
        <w:rPr>
          <w:rStyle w:val="FontStyle20"/>
          <w:b w:val="0"/>
          <w:sz w:val="24"/>
          <w:szCs w:val="24"/>
        </w:rPr>
        <w:softHyphen/>
        <w:t xml:space="preserve">дожественных, научно-популярных и учебных текстов;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умение самостоятельно выбирать интересующую ученика литературу;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 умение пользоваться словарями и справочниками;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осознание себя как грамотного читателя, способного к творческой деятель</w:t>
      </w:r>
      <w:r w:rsidRPr="00DE696D">
        <w:rPr>
          <w:rStyle w:val="FontStyle20"/>
          <w:b w:val="0"/>
          <w:sz w:val="24"/>
          <w:szCs w:val="24"/>
        </w:rPr>
        <w:softHyphen/>
        <w:t>ности;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 умение составлять несложные монологические высказы</w:t>
      </w:r>
      <w:r w:rsidRPr="00DE696D">
        <w:rPr>
          <w:rStyle w:val="FontStyle20"/>
          <w:b w:val="0"/>
          <w:sz w:val="24"/>
          <w:szCs w:val="24"/>
        </w:rPr>
        <w:softHyphen/>
        <w:t>вания о произведении (героях, событиях),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 устно передавать содержание текста по плану,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составлять небольшие тексты повествовательного характера с элементами рассуждения и опи</w:t>
      </w:r>
      <w:r w:rsidRPr="00DE696D">
        <w:rPr>
          <w:rStyle w:val="FontStyle20"/>
          <w:b w:val="0"/>
          <w:sz w:val="24"/>
          <w:szCs w:val="24"/>
        </w:rPr>
        <w:softHyphen/>
        <w:t xml:space="preserve">сания;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 xml:space="preserve">умение декламировать читать наизусть; стихотворные произведения, 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выступать перед знакомой аудиторией (сверстни</w:t>
      </w:r>
      <w:r w:rsidRPr="00DE696D">
        <w:rPr>
          <w:rStyle w:val="FontStyle20"/>
          <w:b w:val="0"/>
          <w:sz w:val="24"/>
          <w:szCs w:val="24"/>
        </w:rPr>
        <w:softHyphen/>
        <w:t>ками, родителями, педагогами) с небольшими сообщениями;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lastRenderedPageBreak/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описание- характеристика героев);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DE696D">
        <w:rPr>
          <w:rStyle w:val="FontStyle20"/>
          <w:b w:val="0"/>
          <w:sz w:val="24"/>
          <w:szCs w:val="24"/>
        </w:rPr>
        <w:t>умение написать отзыв на прочитанное произведение.</w:t>
      </w: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</w:p>
    <w:p w:rsidR="004238D2" w:rsidRPr="00DE696D" w:rsidRDefault="004238D2" w:rsidP="0017397F">
      <w:pPr>
        <w:pStyle w:val="Style5"/>
        <w:widowControl/>
        <w:tabs>
          <w:tab w:val="left" w:pos="10680"/>
        </w:tabs>
        <w:spacing w:line="240" w:lineRule="auto"/>
        <w:ind w:firstLine="0"/>
        <w:rPr>
          <w:rStyle w:val="FontStyle20"/>
          <w:b w:val="0"/>
          <w:sz w:val="24"/>
          <w:szCs w:val="24"/>
        </w:rPr>
      </w:pPr>
    </w:p>
    <w:p w:rsidR="00F25241" w:rsidRPr="00DE696D" w:rsidRDefault="00F25241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 xml:space="preserve"> В 4 классе продолжается работа с произведениями фольклора с произведениями фольклора, с былинами, дети читают отрывки из древнерусских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Былины. Летописи. Жития-8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О былинах.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«Ильины три поездочки».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Летописи. Жития.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«И повесил Олег щит свой на вратах Царьграда…»; «И вспомнил Олег коня своего…»; «Житие Сергея Радонежского».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Из русской классической литературы – 18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1.П.П.Ершов. «Конек-горбунок» (отрывок); 2. А.С.Пушкин. «Няне», «Туча», «Унылая пора!..», «Птичка Божия не знает…», «Сказка о мертвой царевне и о семи богатырях»; 3. М.Ю.Лермонтов. «Дары Терека» (отрывок), «Ашик – Кериб»; 4. А.П.Чехов. «Мальчики».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– 10ч.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1.Ф.И.Тютчев. «Еще земли печален вид…», «Как неожиданно и ярко…»; 2. А.А.Фет. «Весенний дождь». «Бабочка»; 3. Е.А.Баратынский. «Весна, весна! Как воздух чист…», «Где сладкий шепот…»;  4. А.Н.Плещеев. «Дети и птичка»; 5. И.С.Никитин. «В синем небе плывут над полями…»; 6. Н.А. Некрасов. «Школьники», «В зимние сумерки нянины сказки…»; 7. И.А. Бунин. «Листопад».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Сказки русских писателей- 12ч.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1.В.Ф.Одоевский. «Городок в табакерке»; 2.П.П.Бажов. «Серебряное     копытце»; 3. С.Т.Аксаков. «Аленький цветочек»; 4. В.М.Гаршин. «Сказка о жабе и розе».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Делу время – потехе час -7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1.Е.Д.Шварц. «Сказка о потерянном времени»; 2. В.Ю.Драгунский. «Главные реки», «Что любит Мишка»; 3. В.В. Голявкин. «Никакой горчицы я не ел».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Страна детства – 7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1.Б.С.Житков. «Как я ловил человечков»; 2. К.Г.Паустовский. «Корзина с еловыми шишками»; 3. М.М.Зощенко. «Елка».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Поэтическая тетрадь – 5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1.В.Я.Брюсов. «Опять сон», «Детская»; 2. С.А.Есенин. «Бабушкины сказки»; 3. М.И. Цветаева «Бежит тропинка с бугорка…», «Наши царства».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Природа и мы – 12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1.Д.Н.Мамин-Сибиряк. «Приемыш»; 2. А.И.Куприн. «Барбос и Жулька»; 3. М.Пришвин «Выскочка»; 4. К.Г.Паустовский. «Скрипучие половицы»; 5. Е.И Чарушин. «Кабан»; В.П.Астафьев. «Стрижонок Скрип».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– 6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1.Б.Л.Пастернак. «Золотая осень»; 2. С.А.Клычков. «Весна в лесу»; 3. Д.Б.Кедрин. «Бабье лето»; 4. Н.М.Рубцов. «Сентябрь»; 5.С.А.есенин. «Лебедушка».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Родина – 5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1.И.с.Никитин. «Русь»; 2.С.Д.Дрожжин. «Родине»; 3. А.В.Жигулин. «О, Родина! В неярком блеске…»; 4. Б.А.Слуцкий. «Лошади в океане».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Страна «Фантазия» - 3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Е.С.Велтистов. «Приключения Электрика», К.Булычев. «Путешествие Алисы».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96D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 – 9 ч.</w:t>
      </w:r>
    </w:p>
    <w:p w:rsidR="00BE739B" w:rsidRPr="00DE696D" w:rsidRDefault="00BE739B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1.Дж.Свифт. «Путешествие Гулливера»; 2. Г.Х.Андерсен. «Русалочка»; 3. М. Твен. «Приключения Тома Сойера»; 4. С.Лагерлеф. «Святая ночь», «В Назарете».</w:t>
      </w:r>
    </w:p>
    <w:p w:rsidR="004238D2" w:rsidRPr="00DE696D" w:rsidRDefault="004238D2" w:rsidP="0017397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238D2" w:rsidRPr="00DE696D" w:rsidSect="00EB2A22">
          <w:headerReference w:type="default" r:id="rId8"/>
          <w:pgSz w:w="16838" w:h="11906" w:orient="landscape" w:code="9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4238D2" w:rsidRPr="00DE696D" w:rsidRDefault="00E368F2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76F5B"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чтению, 4 класс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51"/>
        <w:gridCol w:w="3780"/>
        <w:gridCol w:w="4266"/>
        <w:gridCol w:w="4395"/>
      </w:tblGrid>
      <w:tr w:rsidR="00E368F2" w:rsidRPr="00DE696D" w:rsidTr="00E76F5B">
        <w:tc>
          <w:tcPr>
            <w:tcW w:w="817" w:type="dxa"/>
          </w:tcPr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51" w:type="dxa"/>
          </w:tcPr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0" w:type="dxa"/>
          </w:tcPr>
          <w:p w:rsidR="00E368F2" w:rsidRPr="00DE696D" w:rsidRDefault="0093410B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</w:p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3410B" w:rsidRPr="00DE696D" w:rsidRDefault="0093410B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8F2" w:rsidRPr="00DE696D" w:rsidRDefault="00E76F5B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</w:t>
            </w:r>
            <w:r w:rsidR="00E368F2"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щихся.</w:t>
            </w:r>
          </w:p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разделу)</w:t>
            </w:r>
          </w:p>
        </w:tc>
        <w:tc>
          <w:tcPr>
            <w:tcW w:w="4395" w:type="dxa"/>
          </w:tcPr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76F5B">
              <w:rPr>
                <w:rFonts w:ascii="Times New Roman" w:hAnsi="Times New Roman" w:cs="Times New Roman"/>
                <w:b/>
                <w:sz w:val="24"/>
                <w:szCs w:val="24"/>
              </w:rPr>
              <w:t>ребования к уровню подготовки уча</w:t>
            </w: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щихся по ФГОС (УУД)</w:t>
            </w:r>
          </w:p>
          <w:p w:rsidR="00E368F2" w:rsidRPr="00DE696D" w:rsidRDefault="00E368F2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( к разделу)</w:t>
            </w:r>
          </w:p>
        </w:tc>
      </w:tr>
      <w:tr w:rsidR="00E76F5B" w:rsidRPr="00DE696D" w:rsidTr="00E76F5B">
        <w:trPr>
          <w:trHeight w:val="1011"/>
        </w:trPr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 .Былины. Жития. (8 ч.)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Летописи.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«И повесил Олег щит свой на вратах Царьграда»</w:t>
            </w:r>
          </w:p>
        </w:tc>
        <w:tc>
          <w:tcPr>
            <w:tcW w:w="4266" w:type="dxa"/>
            <w:vMerge w:val="restart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 учебнике по литературному чтению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отрывки из древнерусских летописей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 тексте летописи данные о различных исторических фактах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текст летописи с художественным текстом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и прозаический текст былины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былину от лица её героя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героя былины,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его с опорой на текст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репродукциям картин известных художников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интересных фактах из жизни святого человека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человека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 представленной в учебнике</w:t>
            </w:r>
          </w:p>
        </w:tc>
        <w:tc>
          <w:tcPr>
            <w:tcW w:w="4395" w:type="dxa"/>
            <w:vMerge w:val="restart"/>
          </w:tcPr>
          <w:p w:rsidR="00E76F5B" w:rsidRPr="00E76F5B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E76F5B" w:rsidRPr="00E76F5B" w:rsidRDefault="00E76F5B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E76F5B">
              <w:rPr>
                <w:sz w:val="24"/>
                <w:szCs w:val="24"/>
              </w:rPr>
              <w:t>проявление интереса и желания познавать во время чтения и слушания произведений разных жанров;</w:t>
            </w:r>
          </w:p>
          <w:p w:rsidR="00E76F5B" w:rsidRPr="00E76F5B" w:rsidRDefault="00E76F5B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E76F5B">
              <w:rPr>
                <w:sz w:val="24"/>
                <w:szCs w:val="24"/>
              </w:rPr>
              <w:t>терпимое отношение к мнению других читателей;</w:t>
            </w:r>
          </w:p>
          <w:p w:rsidR="00E76F5B" w:rsidRPr="00E76F5B" w:rsidRDefault="00E76F5B" w:rsidP="0017397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Познавательные</w:t>
            </w:r>
          </w:p>
          <w:p w:rsidR="00E76F5B" w:rsidRPr="00E76F5B" w:rsidRDefault="00E76F5B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>сопоставление литературных текстов разных видов и жанров в соответствии с учебной задачей;</w:t>
            </w:r>
          </w:p>
          <w:p w:rsidR="00E76F5B" w:rsidRPr="00E76F5B" w:rsidRDefault="00E76F5B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>выделение из текста непонятных слов, определение способов работы с ними.</w:t>
            </w:r>
          </w:p>
          <w:p w:rsidR="00E76F5B" w:rsidRPr="00E76F5B" w:rsidRDefault="00E76F5B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>выделение слов-признаков и слов-действий для описания героя.</w:t>
            </w:r>
          </w:p>
          <w:p w:rsidR="00E76F5B" w:rsidRPr="00E76F5B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E76F5B" w:rsidRPr="00E76F5B" w:rsidRDefault="00E76F5B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учебной и читательской  деятельности в соответствии с поставленной целью</w:t>
            </w:r>
          </w:p>
          <w:p w:rsidR="00E76F5B" w:rsidRPr="00E76F5B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76F5B" w:rsidRPr="00E76F5B" w:rsidRDefault="00E76F5B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5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позиции разных </w:t>
            </w:r>
            <w:r w:rsidRPr="00E7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коммуникации;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19"/>
                <w:rFonts w:ascii="Times New Roman" w:hAnsi="Times New Roman" w:cs="Times New Roman"/>
                <w:b w:val="0"/>
              </w:rPr>
            </w:pPr>
            <w:r w:rsidRPr="00E76F5B">
              <w:rPr>
                <w:rStyle w:val="FontStyle19"/>
                <w:rFonts w:ascii="Times New Roman" w:hAnsi="Times New Roman" w:cs="Times New Roman"/>
                <w:b w:val="0"/>
              </w:rPr>
              <w:t>Предметные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>-понимание литературы как явления национальной и мировой культуры,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 xml:space="preserve">-формирование необходимого уровня читательской компетентности; 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>-овладение техникой чтения, приёмами понима</w:t>
            </w:r>
            <w:r w:rsidRPr="00E76F5B">
              <w:rPr>
                <w:rStyle w:val="FontStyle20"/>
                <w:b w:val="0"/>
                <w:sz w:val="24"/>
                <w:szCs w:val="24"/>
              </w:rPr>
              <w:softHyphen/>
              <w:t xml:space="preserve">ния прочитанного и прослушанного произведения; 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>-элементарными приёмами интерпретации, анализа и преобразования ху</w:t>
            </w:r>
            <w:r w:rsidRPr="00E76F5B">
              <w:rPr>
                <w:rStyle w:val="FontStyle20"/>
                <w:b w:val="0"/>
                <w:sz w:val="24"/>
                <w:szCs w:val="24"/>
              </w:rPr>
              <w:softHyphen/>
              <w:t xml:space="preserve">дожественных, научно-популярных и учебных текстов; </w:t>
            </w:r>
          </w:p>
          <w:p w:rsidR="00E76F5B" w:rsidRPr="00E76F5B" w:rsidRDefault="00E76F5B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76F5B">
              <w:rPr>
                <w:rStyle w:val="FontStyle20"/>
                <w:b w:val="0"/>
                <w:sz w:val="24"/>
                <w:szCs w:val="24"/>
              </w:rPr>
              <w:t>-умение самостоятельно выбирать интересующую ученика литературу;</w:t>
            </w:r>
          </w:p>
        </w:tc>
      </w:tr>
      <w:tr w:rsidR="00E76F5B" w:rsidRPr="00DE696D" w:rsidTr="00E76F5B">
        <w:trPr>
          <w:trHeight w:val="659"/>
        </w:trPr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04.09.14</w:t>
            </w: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«И вспомнил Олег коня своего…»</w:t>
            </w:r>
          </w:p>
        </w:tc>
        <w:tc>
          <w:tcPr>
            <w:tcW w:w="4266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5B" w:rsidRPr="00DE696D" w:rsidTr="00E76F5B"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06.09.14</w:t>
            </w: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Былины. «Ильины три поездочки».</w:t>
            </w:r>
          </w:p>
        </w:tc>
        <w:tc>
          <w:tcPr>
            <w:tcW w:w="4266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5B" w:rsidRPr="00DE696D" w:rsidTr="00E76F5B">
        <w:trPr>
          <w:trHeight w:val="1055"/>
        </w:trPr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09.09.14</w:t>
            </w: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Былины. «Ильины три поездочки»</w:t>
            </w:r>
          </w:p>
        </w:tc>
        <w:tc>
          <w:tcPr>
            <w:tcW w:w="4266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5B" w:rsidRPr="00DE696D" w:rsidTr="00E76F5B">
        <w:trPr>
          <w:trHeight w:val="572"/>
        </w:trPr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11.09.14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13.09.14</w:t>
            </w: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6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5B" w:rsidRPr="00DE696D" w:rsidTr="00E76F5B">
        <w:trPr>
          <w:trHeight w:val="1680"/>
        </w:trPr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«Летописи,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былины, жития» для детей</w:t>
            </w:r>
          </w:p>
        </w:tc>
        <w:tc>
          <w:tcPr>
            <w:tcW w:w="4266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5B" w:rsidRPr="00DE696D" w:rsidTr="00E76F5B">
        <w:trPr>
          <w:trHeight w:val="2861"/>
        </w:trPr>
        <w:tc>
          <w:tcPr>
            <w:tcW w:w="817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18.09.14</w:t>
            </w:r>
          </w:p>
        </w:tc>
        <w:tc>
          <w:tcPr>
            <w:tcW w:w="3780" w:type="dxa"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« Летописи, былины, жития, ».  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6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76F5B" w:rsidRPr="00DE696D" w:rsidRDefault="00E76F5B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D86984">
        <w:trPr>
          <w:trHeight w:val="586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20.09.14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(18 ч.)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П.П.Ершов «Конек-Горбунок</w:t>
            </w: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произведение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текст в темпе разговорной речи, осмысливая его содержание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развитием событий в сказке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сказки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по объёму произведения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позицию писателя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жанров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 и изобразительного искусства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за выразительностью литературного языка  в произведениях лучших русских писателей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мыслям автора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 представленной в учебнике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D86984" w:rsidRPr="00DE696D" w:rsidRDefault="00D86984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проявление интереса и желания познавать во время чтения и слушания произведений разных жанров;</w:t>
            </w:r>
          </w:p>
          <w:p w:rsidR="00D86984" w:rsidRPr="00DE696D" w:rsidRDefault="00D86984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lastRenderedPageBreak/>
              <w:t>терпимое отношение к мнению других читателей;</w:t>
            </w:r>
          </w:p>
          <w:p w:rsidR="00D86984" w:rsidRPr="00DE696D" w:rsidRDefault="00D86984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86984" w:rsidRPr="00DE696D" w:rsidRDefault="00D86984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сопоставление литературных текстов разных видов и жанров в соответствии с учебной задачей;</w:t>
            </w:r>
          </w:p>
          <w:p w:rsidR="00D86984" w:rsidRPr="00DE696D" w:rsidRDefault="00D86984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выделение из текста непонятных слов, определение способов работы с ними.</w:t>
            </w:r>
          </w:p>
          <w:p w:rsidR="00D86984" w:rsidRPr="00DE696D" w:rsidRDefault="00D86984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выделение слов-признаков и слов-действий для описания героя.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D86984" w:rsidRPr="00DE696D" w:rsidRDefault="00D86984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учебной и читательской  деятельности в соответствии с поставленной целью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86984" w:rsidRPr="00DE696D" w:rsidRDefault="00D86984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понимание позиции разных участников коммуникации;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 -умение пользоваться словарями и справочниками;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-осознание себя как грамотного читателя, способного к творческой </w:t>
            </w:r>
            <w:r w:rsidRPr="00DE696D">
              <w:rPr>
                <w:rStyle w:val="FontStyle20"/>
                <w:sz w:val="24"/>
                <w:szCs w:val="24"/>
              </w:rPr>
              <w:lastRenderedPageBreak/>
              <w:t>деятель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ности;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 -умение составлять несложные монологические высказы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вания о произведении (героях, событиях),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 устно передавать содержание текста по плану,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-составлять небольшие тексты повествовательного характера с элементами рассуждения и опи</w:t>
            </w:r>
            <w:r w:rsidRPr="00DE696D">
              <w:rPr>
                <w:rStyle w:val="FontStyle20"/>
                <w:sz w:val="24"/>
                <w:szCs w:val="24"/>
              </w:rPr>
              <w:softHyphen/>
              <w:t xml:space="preserve">сания;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-умение декламировать читать наизусть; стихотворные произведения,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753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П.П.Ершов «Конек-Горбунок». 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56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25.09.14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П.П.Ершов «Конек – Горбунок»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27.09.14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А.С.Пушкин. Стихи об осени.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879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30.09.14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А.С. Пушкин. «Няне», «Туча», «Унылая пора…»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706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семи богатырях»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988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04.10.14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семи богатырях»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1" w:type="dxa"/>
          </w:tcPr>
          <w:p w:rsidR="00D86984" w:rsidRPr="00D86984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07.10.14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семи богатырях»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D86984">
        <w:trPr>
          <w:trHeight w:val="784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А.С.Пушкина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D86984">
        <w:trPr>
          <w:trHeight w:val="65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11.10.14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М.Ю.Лермонтов. «Дары Терека»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2040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М.Ю.Лермонтов. «Ашик-Кериб»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137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М.Ю.Лермонтов. «Ашик-Кериб»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Л.Н. Толстой. «Детство»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D86984">
        <w:trPr>
          <w:trHeight w:val="778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Л.Н.Толстой «Как мужик убрал камень» (басня)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62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А.П. Чехов. «Мальчики»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D86984">
        <w:trPr>
          <w:trHeight w:val="557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А.П. Чехов. «Мальчики»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D86984">
        <w:trPr>
          <w:trHeight w:val="1274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28.10.14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«Чудесный мир классики»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B07A0A">
        <w:trPr>
          <w:trHeight w:val="70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30.10.14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«В мире приключений»</w:t>
            </w:r>
          </w:p>
        </w:tc>
        <w:tc>
          <w:tcPr>
            <w:tcW w:w="4266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Воспринимать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произведения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 русских поэтов, воспроизводить их наизусть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любитьеё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амостоятельно интонацию, которая больше всего соответствует содержанию произведения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 тексту как отражается переживание автора в его стихах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совпадают они с собственными, личными переживаниями и отношением к жизни природе людям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свое мнение о героях стихотворных произведений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своё чтение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D86984" w:rsidRPr="00DE696D" w:rsidRDefault="00D86984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представление об этикетных нормах поведения в процессе коммуникации с другими читателями;</w:t>
            </w:r>
          </w:p>
          <w:p w:rsidR="00D86984" w:rsidRPr="00DE696D" w:rsidRDefault="00D86984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D86984" w:rsidRPr="00DE696D" w:rsidRDefault="00D86984" w:rsidP="0017397F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Выбор средств для передачи радостного настроения;</w:t>
            </w:r>
          </w:p>
          <w:p w:rsidR="00D86984" w:rsidRPr="00DE696D" w:rsidRDefault="00D86984" w:rsidP="0017397F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словами, поступками героев;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86984" w:rsidRPr="00DE696D" w:rsidRDefault="00D86984" w:rsidP="0017397F">
            <w:pPr>
              <w:numPr>
                <w:ilvl w:val="0"/>
                <w:numId w:val="25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сравнение характеристики запланированного и полученного результата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учитывание различных мнений в общении, сотрудничестве.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t>осознание себя как грамотного читателя, способного к творческой деятель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>ности;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 -умение составлять несложные монологические высказы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>вания о произведении (героях, событиях),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- устно передавать содержание текста по плану, 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-составлять небольшие тексты повествовательного характера с элементами рассуждения и опи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 xml:space="preserve">сания; 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-умение декламировать читать наизусть; стихотворные произведения, 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-понимание литературы как явления 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lastRenderedPageBreak/>
              <w:t>национальной и мировой культуры,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-формирование необходимого уровня читательской компетентности; 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-овладение техникой чтения, приёмами понима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 xml:space="preserve">ния прочитанного и прослушанного произведения; </w:t>
            </w:r>
          </w:p>
          <w:p w:rsidR="00D86984" w:rsidRPr="00D86984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-элементарными приёмами интерпретации, анализа и преобразования ху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 xml:space="preserve">дожественных, научно-популярных и учебных текстов;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-умение самостоятельно выбирать интересующую ученика литературу;</w:t>
            </w: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01.11.14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(10 ч.)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 Тютчев. «Еще земли печален вид»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Ф.И. Тютчев. «Как неожиданно и ярко»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13.11.14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А.А. Фет. «Бабочка», «Весенний дождь»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15.11.14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Е.А. Баратынский. «Весна! Весна! Как воздух чист!…», «Где сладкий шепот …»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18.11.14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А.Н. Плещеев. «Дети и птичка»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844FD3">
        <w:trPr>
          <w:trHeight w:val="778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И.С. Никитин «В синем небе плывут над полями…»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Н.А. Некрасов. «Школьник», «В зимние сумерки нянины сказки…»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И.А. Бунин. «Листопад»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чтение.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i/>
                <w:sz w:val="24"/>
                <w:szCs w:val="24"/>
              </w:rPr>
              <w:t>Стихи русских поэтов</w:t>
            </w:r>
          </w:p>
        </w:tc>
        <w:tc>
          <w:tcPr>
            <w:tcW w:w="4266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4A0C64">
        <w:trPr>
          <w:trHeight w:val="1295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29.11.14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тетрадь».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№2</w:t>
            </w:r>
          </w:p>
        </w:tc>
        <w:tc>
          <w:tcPr>
            <w:tcW w:w="4266" w:type="dxa"/>
            <w:vMerge w:val="restart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и литературную сказки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литературной сказки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 герое с опорой на текст сказки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главную мысль произведения и смысл заглавия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 с опорой на главные события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плану подробно и выборочно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свой вариант сказки, используя литературные приёмы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рекомендованный список литературы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</w:t>
            </w:r>
          </w:p>
        </w:tc>
        <w:tc>
          <w:tcPr>
            <w:tcW w:w="4395" w:type="dxa"/>
            <w:vMerge w:val="restart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4A0C64" w:rsidRPr="00DE696D" w:rsidRDefault="004A0C64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представление о ценности жизни, доброты к людям и всему живому, знания и дружбы;</w:t>
            </w:r>
          </w:p>
          <w:p w:rsidR="004A0C64" w:rsidRPr="00DE696D" w:rsidRDefault="004A0C64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4A0C64" w:rsidRPr="00DE696D" w:rsidRDefault="004A0C64" w:rsidP="0017397F">
            <w:pPr>
              <w:numPr>
                <w:ilvl w:val="0"/>
                <w:numId w:val="22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составление высказывания (текста), содержащего описание;</w:t>
            </w:r>
          </w:p>
          <w:p w:rsidR="004A0C64" w:rsidRPr="00DE696D" w:rsidRDefault="004A0C64" w:rsidP="0017397F">
            <w:pPr>
              <w:numPr>
                <w:ilvl w:val="0"/>
                <w:numId w:val="22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классифицирование объектов на основе заданного параметра;</w:t>
            </w:r>
          </w:p>
          <w:p w:rsidR="004A0C64" w:rsidRPr="00DE696D" w:rsidRDefault="004A0C64" w:rsidP="0017397F">
            <w:pPr>
              <w:numPr>
                <w:ilvl w:val="0"/>
                <w:numId w:val="22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рассказ героя о себе от первого лица.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4A0C64" w:rsidRPr="00DE696D" w:rsidRDefault="004A0C64" w:rsidP="0017397F">
            <w:pPr>
              <w:numPr>
                <w:ilvl w:val="0"/>
                <w:numId w:val="23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 о способах действий в процессе анализа и интерпретации текстов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4A0C64" w:rsidRPr="00DE696D" w:rsidRDefault="004A0C64" w:rsidP="0017397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проблемы в совместной деятельности со сверстниками</w:t>
            </w:r>
          </w:p>
          <w:p w:rsidR="004A0C64" w:rsidRPr="00DE696D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умение декламировать читать наизусть; стихотворные произведения, 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-понимание литературы как явления национальной и мировой культуры,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lastRenderedPageBreak/>
              <w:t>-овладение техникой чтения, приёмами понима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 xml:space="preserve">ния прочитанного и прослушанного произведения; </w:t>
            </w:r>
          </w:p>
          <w:p w:rsidR="004A0C64" w:rsidRPr="00D86984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-элементарными приёмами интерпретации, анализа и преобразования ху</w:t>
            </w:r>
            <w:r w:rsidRPr="00D86984">
              <w:rPr>
                <w:rStyle w:val="FontStyle20"/>
                <w:b w:val="0"/>
                <w:sz w:val="24"/>
                <w:szCs w:val="24"/>
              </w:rPr>
              <w:softHyphen/>
              <w:t xml:space="preserve">дожественных, научно-популярных и учебных текстов; </w:t>
            </w:r>
          </w:p>
          <w:p w:rsidR="004A0C64" w:rsidRPr="00DE696D" w:rsidRDefault="004A0C6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86984">
              <w:rPr>
                <w:rStyle w:val="FontStyle20"/>
                <w:b w:val="0"/>
                <w:sz w:val="24"/>
                <w:szCs w:val="24"/>
              </w:rPr>
              <w:t>-умение самостоятельно выбирать интересующую ученика литературу;</w:t>
            </w:r>
          </w:p>
        </w:tc>
      </w:tr>
      <w:tr w:rsidR="004A0C64" w:rsidRPr="00DE696D" w:rsidTr="00B07A0A">
        <w:trPr>
          <w:trHeight w:val="1112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(12 ч.)</w:t>
            </w:r>
          </w:p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B07A0A">
        <w:trPr>
          <w:trHeight w:val="734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E76F5B">
        <w:trPr>
          <w:trHeight w:val="2124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06.12.14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 (обобщение)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E76F5B">
        <w:trPr>
          <w:trHeight w:val="2840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Гаршин. «Сказка о жабе и розе» 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D86984">
        <w:trPr>
          <w:trHeight w:val="711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11.12.14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В.М.Гаршин. «Сказка о жабе и розе»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B07A0A">
        <w:trPr>
          <w:trHeight w:val="581"/>
        </w:trPr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13.12.14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В.М.Гаршин. «Сказка о жабе и розе»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4A0C64">
        <w:trPr>
          <w:trHeight w:val="1004"/>
        </w:trPr>
        <w:tc>
          <w:tcPr>
            <w:tcW w:w="817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П.П. Бажов. «Серебряное копытце»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4A0C64">
        <w:trPr>
          <w:trHeight w:val="728"/>
        </w:trPr>
        <w:tc>
          <w:tcPr>
            <w:tcW w:w="817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18.12.14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B07A0A">
        <w:trPr>
          <w:trHeight w:val="834"/>
        </w:trPr>
        <w:tc>
          <w:tcPr>
            <w:tcW w:w="817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С.Т. Аксаков. «Аленький цветочек»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B07A0A">
        <w:trPr>
          <w:trHeight w:val="691"/>
        </w:trPr>
        <w:tc>
          <w:tcPr>
            <w:tcW w:w="817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С.Т.Аксаков. «Аленький цветочек» 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64" w:rsidRPr="00DE696D" w:rsidTr="00E76F5B">
        <w:tc>
          <w:tcPr>
            <w:tcW w:w="817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1" w:type="dxa"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3780" w:type="dxa"/>
          </w:tcPr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4A0C64" w:rsidRPr="00DE696D" w:rsidRDefault="004A0C6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4266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A0C64" w:rsidRPr="00DE696D" w:rsidRDefault="004A0C6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70"/>
        </w:trPr>
        <w:tc>
          <w:tcPr>
            <w:tcW w:w="817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3780" w:type="dxa"/>
          </w:tcPr>
          <w:p w:rsidR="004A0C6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Авторские сказки</w:t>
            </w:r>
          </w:p>
        </w:tc>
        <w:tc>
          <w:tcPr>
            <w:tcW w:w="4266" w:type="dxa"/>
            <w:vMerge w:val="restart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определяющей тему раздела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прочитанное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произведения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жанр произведения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произведения, соотносить  его с темой и главной мыслью произведения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Пересказывать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лица автора или одного героя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, что произведения могут рассказать о своём авторе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справочной литературе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теме, ориентируясь на авторские произведения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действия:</w:t>
            </w:r>
          </w:p>
          <w:p w:rsidR="00B07A0A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-Чувство необходимости учения,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предпочтение социального способа  оценки своих знаний 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-Целеполагание (постановка учебной задачи);  планирование; оценка.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формулирование познавательной цели;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-осознанное и произвольное построение  речевого высказывания 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в устной  форме; 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в коллективном обсуждении проблем;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-постановка вопросов;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-умение с достаточной полнотой и точностью выражать свои мысли;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-умение составлять несложные монологические высказы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вания о произведении (героях, событиях),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 устно передавать содержание текста по плану,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-составлять небольшие тексты повествовательного характера с элементами рассуждения и опи</w:t>
            </w:r>
            <w:r w:rsidRPr="00DE696D">
              <w:rPr>
                <w:rStyle w:val="FontStyle20"/>
                <w:sz w:val="24"/>
                <w:szCs w:val="24"/>
              </w:rPr>
              <w:softHyphen/>
              <w:t xml:space="preserve">сания;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-умение декламировать читать наизусть; стихотворные произведения,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-понимание литературы как явления национальной и мировой культуры,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-овладение техникой чтения, приёмами понима</w:t>
            </w:r>
            <w:r w:rsidRPr="00DE696D">
              <w:rPr>
                <w:rStyle w:val="FontStyle20"/>
                <w:sz w:val="24"/>
                <w:szCs w:val="24"/>
              </w:rPr>
              <w:softHyphen/>
              <w:t xml:space="preserve">ния прочитанного и прослушанного произведения;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E696D">
              <w:rPr>
                <w:rStyle w:val="FontStyle20"/>
                <w:sz w:val="24"/>
                <w:szCs w:val="24"/>
              </w:rPr>
              <w:t>-элементарными приёмами интерпретации, анализа и преобразования ху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дожественных, научно-популярных и учебных текстов</w:t>
            </w:r>
          </w:p>
        </w:tc>
      </w:tr>
      <w:tr w:rsidR="00D86984" w:rsidRPr="00DE696D" w:rsidTr="004A0C64">
        <w:trPr>
          <w:trHeight w:val="1367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13.01.15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время- потехе час (7 ч.)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Е.Л. Шварц. «Сказка о потерянном времени»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15.01.15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Е.Л.Шварц. «Сказка о потерянном времени»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17.01.15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В.Ю. Драгунский. «Главные реки»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В.Ю. Драгунский. «Что любит Мишка»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85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В.В.Голявкин. «Никакой я горчицы не ел»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2242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24.01.15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«Делу время – потехе час»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№3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B07A0A">
        <w:trPr>
          <w:trHeight w:val="1012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27.01.15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 по теме: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 о ребятах-сверстниках</w:t>
            </w:r>
          </w:p>
        </w:tc>
        <w:tc>
          <w:tcPr>
            <w:tcW w:w="4266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произведение, читать выразительно диалоги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жанр произведения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произведения, соотносить  его с темой и главной мыслью произведения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лица автора или одного героя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, что произведения могут рассказать о своём авторе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смешные эпизоды из юмористических рассказов, </w:t>
            </w: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смешные рассказы из школьной жизни не обижая своих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</w:t>
            </w:r>
          </w:p>
        </w:tc>
        <w:tc>
          <w:tcPr>
            <w:tcW w:w="4395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D86984" w:rsidRPr="00DE696D" w:rsidRDefault="00D86984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представление о разнообразии человеческих эмоций, чувств, настроений, которые проявляются в ответ на мнение о прочитанном произведении.</w:t>
            </w:r>
          </w:p>
          <w:p w:rsidR="00D86984" w:rsidRPr="00DE696D" w:rsidRDefault="00D86984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86984" w:rsidRPr="00DE696D" w:rsidRDefault="00D86984" w:rsidP="0017397F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прогнозирование событий по рассказу;</w:t>
            </w:r>
          </w:p>
          <w:p w:rsidR="00D86984" w:rsidRPr="00DE696D" w:rsidRDefault="00D86984" w:rsidP="0017397F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определение темы и основной мысли текста;</w:t>
            </w:r>
          </w:p>
          <w:p w:rsidR="00D86984" w:rsidRPr="00DE696D" w:rsidRDefault="00D86984" w:rsidP="0017397F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выделение в рассказе слов-сравнений для создания образа;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86984" w:rsidRPr="00DE696D" w:rsidRDefault="00D86984" w:rsidP="0017397F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t>выдвижение и проверка гипотезы;</w:t>
            </w:r>
          </w:p>
          <w:p w:rsidR="00D86984" w:rsidRPr="00DE696D" w:rsidRDefault="00D86984" w:rsidP="0017397F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t>сопоставление работы с образцом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постановка вопросов, необходимых для исследования проблемы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-осознание себя как грамотного читателя, способного к творческой деятель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ности;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 -умение составлять несложные монологические высказы</w:t>
            </w:r>
            <w:r w:rsidRPr="00DE696D">
              <w:rPr>
                <w:rStyle w:val="FontStyle20"/>
                <w:sz w:val="24"/>
                <w:szCs w:val="24"/>
              </w:rPr>
              <w:softHyphen/>
              <w:t xml:space="preserve">вания о </w:t>
            </w:r>
            <w:r w:rsidRPr="00DE696D">
              <w:rPr>
                <w:rStyle w:val="FontStyle20"/>
                <w:sz w:val="24"/>
                <w:szCs w:val="24"/>
              </w:rPr>
              <w:lastRenderedPageBreak/>
              <w:t>произведении (героях, событиях),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 устно передавать содержание текста по плану,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E696D">
              <w:rPr>
                <w:rStyle w:val="FontStyle20"/>
                <w:sz w:val="24"/>
                <w:szCs w:val="24"/>
              </w:rPr>
              <w:t>-составлять небольшие тексты повествовательного характера с элементами рассуждения и опи</w:t>
            </w:r>
            <w:r w:rsidRPr="00DE696D">
              <w:rPr>
                <w:rStyle w:val="FontStyle20"/>
                <w:sz w:val="24"/>
                <w:szCs w:val="24"/>
              </w:rPr>
              <w:softHyphen/>
              <w:t>сания</w:t>
            </w:r>
          </w:p>
        </w:tc>
      </w:tr>
      <w:tr w:rsidR="00D86984" w:rsidRPr="00DE696D" w:rsidTr="004A0C64">
        <w:trPr>
          <w:trHeight w:val="118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29.01.15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(7 ч.)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Б.С. Житков. «Как я ловил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человечков» 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B07A0A">
        <w:trPr>
          <w:trHeight w:val="63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Б.С.Житков. «Как я ловил человечков».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B07A0A">
        <w:trPr>
          <w:trHeight w:val="775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03.02.15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«Корзина с еловыми шишками» 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B07A0A">
        <w:trPr>
          <w:trHeight w:val="707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05.02.15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К.Г.Паустовский «Корзина с еловыми шишками»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487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М.М. Зощенко. «Елка»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М.М. Зощенко. «Елка» (обобщение)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0A" w:rsidRPr="00DE696D" w:rsidTr="00E76F5B">
        <w:tc>
          <w:tcPr>
            <w:tcW w:w="817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51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12.02.15</w:t>
            </w:r>
          </w:p>
        </w:tc>
        <w:tc>
          <w:tcPr>
            <w:tcW w:w="3780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детства»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</w:t>
            </w:r>
          </w:p>
        </w:tc>
        <w:tc>
          <w:tcPr>
            <w:tcW w:w="4266" w:type="dxa"/>
            <w:vMerge w:val="restart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Воспринимать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художественные произведения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 поэтов, воспроизводить их наизусть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её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амостоятельно интонацию, которая больше всего соответствует содержанию произведения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 тексту как отражается переживание автора в его стихах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совпадают они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собственными, личными переживаниями и отношением к жизни природе людям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свое мнение о героях стихотворных произведений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своё чтение</w:t>
            </w:r>
          </w:p>
        </w:tc>
        <w:tc>
          <w:tcPr>
            <w:tcW w:w="4395" w:type="dxa"/>
            <w:vMerge w:val="restart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B07A0A" w:rsidRPr="00DE696D" w:rsidRDefault="00B07A0A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проявление интереса и желания познавать во время чтения и слушания произведений разных жанров;</w:t>
            </w:r>
          </w:p>
          <w:p w:rsidR="00B07A0A" w:rsidRPr="00DE696D" w:rsidRDefault="00B07A0A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терпимое отношение к мнению других читателей;</w:t>
            </w:r>
          </w:p>
          <w:p w:rsidR="00B07A0A" w:rsidRPr="00DE696D" w:rsidRDefault="00B07A0A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07A0A" w:rsidRPr="00DE696D" w:rsidRDefault="00B07A0A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выделение из текста непонятных слов, определение способов работы с ними.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B07A0A" w:rsidRPr="00DE696D" w:rsidRDefault="00B07A0A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учебной и читательской  деятельности в соответствии с поставленной целью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B07A0A" w:rsidRPr="00DE696D" w:rsidRDefault="00B07A0A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понимание позиции разных участников коммуникации;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-осознание себя как грамотного читателя, способного к творческой деятель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ности;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-умение декламировать читать </w:t>
            </w:r>
            <w:r w:rsidRPr="00DE696D">
              <w:rPr>
                <w:rStyle w:val="FontStyle20"/>
                <w:sz w:val="24"/>
                <w:szCs w:val="24"/>
              </w:rPr>
              <w:lastRenderedPageBreak/>
              <w:t xml:space="preserve">наизусть; стихотворные произведения, 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-понимание литературы как явления национальной и мировой культуры,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B07A0A" w:rsidRPr="00DE696D" w:rsidRDefault="00B07A0A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E696D">
              <w:rPr>
                <w:rStyle w:val="FontStyle20"/>
                <w:sz w:val="24"/>
                <w:szCs w:val="24"/>
              </w:rPr>
              <w:t>-формирование представлений о родине и её людях, окружающем мире, культуре, первоначальных этических представлений, понятий о</w:t>
            </w:r>
            <w:r w:rsidR="004A0C64">
              <w:rPr>
                <w:rStyle w:val="FontStyle20"/>
                <w:sz w:val="24"/>
                <w:szCs w:val="24"/>
              </w:rPr>
              <w:t xml:space="preserve"> добре и зле, дружбе, честности</w:t>
            </w:r>
          </w:p>
        </w:tc>
      </w:tr>
      <w:tr w:rsidR="00B07A0A" w:rsidRPr="00DE696D" w:rsidTr="00E76F5B">
        <w:tc>
          <w:tcPr>
            <w:tcW w:w="817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51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14.02.15</w:t>
            </w:r>
          </w:p>
        </w:tc>
        <w:tc>
          <w:tcPr>
            <w:tcW w:w="3780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(5 ч.)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В.Я. Брюсов. «Опять сон», «Детская»</w:t>
            </w:r>
          </w:p>
        </w:tc>
        <w:tc>
          <w:tcPr>
            <w:tcW w:w="4266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0A" w:rsidRPr="00DE696D" w:rsidTr="00E76F5B">
        <w:tc>
          <w:tcPr>
            <w:tcW w:w="817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1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3780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С.А. Есенин. «Бабушкины сказки»</w:t>
            </w:r>
          </w:p>
        </w:tc>
        <w:tc>
          <w:tcPr>
            <w:tcW w:w="4266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0A" w:rsidRPr="00DE696D" w:rsidTr="00E76F5B">
        <w:tc>
          <w:tcPr>
            <w:tcW w:w="817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1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</w:tc>
        <w:tc>
          <w:tcPr>
            <w:tcW w:w="3780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М.И. Цветаева. «Бежит тропинка с бугорка», «Наши царства»</w:t>
            </w:r>
          </w:p>
        </w:tc>
        <w:tc>
          <w:tcPr>
            <w:tcW w:w="4266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0A" w:rsidRPr="00DE696D" w:rsidTr="00E76F5B">
        <w:tc>
          <w:tcPr>
            <w:tcW w:w="817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1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3780" w:type="dxa"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 по разделу «Поэтическая тетрадь» </w:t>
            </w:r>
          </w:p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№6</w:t>
            </w:r>
          </w:p>
        </w:tc>
        <w:tc>
          <w:tcPr>
            <w:tcW w:w="4266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B07A0A" w:rsidRPr="00DE696D" w:rsidRDefault="00B07A0A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24.02.15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DE696D">
              <w:rPr>
                <w:rFonts w:ascii="Times New Roman" w:hAnsi="Times New Roman" w:cs="Times New Roman"/>
                <w:i/>
                <w:sz w:val="24"/>
                <w:szCs w:val="24"/>
              </w:rPr>
              <w:t>. Стихи любимых поэтов</w:t>
            </w:r>
          </w:p>
        </w:tc>
        <w:tc>
          <w:tcPr>
            <w:tcW w:w="4266" w:type="dxa"/>
            <w:vMerge w:val="restart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рассказы о животных, передавая свои чувства и своё отношение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 работе проекта, распределять роли, находить нужную информацию, представлять её в соответствии с заданной тематикой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 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-Познавательная мотивация; интерес к новому;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 стремление выполнять социально значимую  и социально оцениваемую деятельность, быть полезным обществу.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-Целеполагание (постановка учебной задачи);  планирование; оценка.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-осознанное и произвольное построение  речевого высказывания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 устной  форме;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  выбор наиболее эффективных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решения задач в зависимости от конкретных условий;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и формулирование проблемы;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-Участие в коллективном обсуждении проблем;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-постановка вопросов;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 достаточной полнотой и точностью выражать свои мысли;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возможности различных точек зрения на предмет;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-уважение к другой точке зрения; </w:t>
            </w:r>
          </w:p>
          <w:p w:rsidR="00D86984" w:rsidRPr="00DE696D" w:rsidRDefault="00D86984" w:rsidP="0017397F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-адекватно реагировать на высказывания сверстников или взрослых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after="40"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after="40"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 устно передавать содержание текста по плану,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after="40"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-составлять небольшие тексты повествовательного характера с элементами рассуждения и опи</w:t>
            </w:r>
            <w:r w:rsidRPr="00DE696D">
              <w:rPr>
                <w:rStyle w:val="FontStyle20"/>
                <w:sz w:val="24"/>
                <w:szCs w:val="24"/>
              </w:rPr>
              <w:softHyphen/>
              <w:t xml:space="preserve">сания;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after="40"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after="40"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D86984" w:rsidRPr="00DE696D" w:rsidRDefault="00D86984" w:rsidP="0017397F">
            <w:pPr>
              <w:pStyle w:val="Style5"/>
              <w:widowControl/>
              <w:tabs>
                <w:tab w:val="left" w:pos="10680"/>
              </w:tabs>
              <w:spacing w:after="40" w:line="240" w:lineRule="auto"/>
              <w:ind w:firstLine="0"/>
              <w:rPr>
                <w:rFonts w:ascii="Times New Roman" w:hAnsi="Times New Roman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-формирование представлений о </w:t>
            </w:r>
            <w:r w:rsidRPr="00DE696D">
              <w:rPr>
                <w:rStyle w:val="FontStyle20"/>
                <w:sz w:val="24"/>
                <w:szCs w:val="24"/>
              </w:rPr>
              <w:lastRenderedPageBreak/>
              <w:t>родине и её людях, окружающем мире, культуре, первоначальных этических представлений, понятий о добре и зле, дружбе, честно</w:t>
            </w:r>
            <w:r w:rsidR="004A0C64">
              <w:rPr>
                <w:rStyle w:val="FontStyle20"/>
                <w:sz w:val="24"/>
                <w:szCs w:val="24"/>
              </w:rPr>
              <w:t>сти</w:t>
            </w: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26.02.15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(12 ч.)</w:t>
            </w:r>
          </w:p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Д.Н. Мамин - Сибиряк. «Приемыш»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760"/>
        </w:trPr>
        <w:tc>
          <w:tcPr>
            <w:tcW w:w="817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28.02.15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Д.Н. Мамин - Сибиряк. «Приемыш»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573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А.И. Куприн. «Барбос и   Жулька»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553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 «Барбос и Жулька» 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561"/>
        </w:trPr>
        <w:tc>
          <w:tcPr>
            <w:tcW w:w="817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«Выскочка» 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М.М.Пришвин «Выскочка»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449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Е.И. Чарушин. «Кабан»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627"/>
        </w:trPr>
        <w:tc>
          <w:tcPr>
            <w:tcW w:w="817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В.П. Астафьев. «Стрижонок Скрип»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E76F5B">
        <w:trPr>
          <w:trHeight w:val="720"/>
        </w:trPr>
        <w:tc>
          <w:tcPr>
            <w:tcW w:w="817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 «Стрижонок  Скрип» 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84" w:rsidRPr="00DE696D" w:rsidTr="004A0C64">
        <w:trPr>
          <w:trHeight w:val="1130"/>
        </w:trPr>
        <w:tc>
          <w:tcPr>
            <w:tcW w:w="817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51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3780" w:type="dxa"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«Природа и мы»</w:t>
            </w:r>
          </w:p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7</w:t>
            </w:r>
          </w:p>
        </w:tc>
        <w:tc>
          <w:tcPr>
            <w:tcW w:w="4266" w:type="dxa"/>
            <w:vMerge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86984" w:rsidRPr="00DE696D" w:rsidRDefault="00D86984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905247">
        <w:trPr>
          <w:trHeight w:val="728"/>
        </w:trPr>
        <w:tc>
          <w:tcPr>
            <w:tcW w:w="817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96D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 о животных</w:t>
            </w:r>
          </w:p>
        </w:tc>
        <w:tc>
          <w:tcPr>
            <w:tcW w:w="4266" w:type="dxa"/>
            <w:vMerge w:val="restart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амостоятельно интонацию, которая больше всего соответствует содержанию произведения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 тексту как отражается переживание автора в его стихах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совпадают они с собственными, личными переживаниями и отношением к жизни природе людям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своё чтение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действия: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-Чувство необходимости учения,   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-Познавательная мотивация; интерес к новому;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-Целеполагание (постановка учебной задачи);  планирование; оценка.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</w:p>
          <w:p w:rsidR="00905247" w:rsidRPr="00DE696D" w:rsidRDefault="00905247" w:rsidP="0017397F">
            <w:pPr>
              <w:numPr>
                <w:ilvl w:val="0"/>
                <w:numId w:val="22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составление высказывания (текста), содержащего описание;</w:t>
            </w:r>
          </w:p>
          <w:p w:rsidR="00905247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 достаточной полнотой и точностью выражать свои мысли; 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возможности различных точек зрения на предмет; 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-уважение к другой точке зрения; </w:t>
            </w:r>
          </w:p>
          <w:p w:rsidR="00905247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19"/>
                <w:rFonts w:ascii="Times New Roman" w:hAnsi="Times New Roman" w:cs="Times New Roman"/>
              </w:rPr>
            </w:pP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-осознание себя как грамотного читателя, способного к творческой деятель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ности;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-умение декламировать читать наизусть; стихотворные произведения, 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-понимание литературы как явления национальной и мировой культуры,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-осознание значимости чтения для личного развития; 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E696D">
              <w:rPr>
                <w:rStyle w:val="FontStyle20"/>
                <w:sz w:val="24"/>
                <w:szCs w:val="24"/>
              </w:rPr>
              <w:t>-овладение техникой чтения, приёмами понима</w:t>
            </w:r>
            <w:r w:rsidRPr="00DE696D">
              <w:rPr>
                <w:rStyle w:val="FontStyle20"/>
                <w:sz w:val="24"/>
                <w:szCs w:val="24"/>
              </w:rPr>
              <w:softHyphen/>
              <w:t>ния прочитанного и прослушанного произведения</w:t>
            </w:r>
          </w:p>
          <w:p w:rsidR="00905247" w:rsidRPr="00DE696D" w:rsidRDefault="00905247" w:rsidP="0017397F">
            <w:pPr>
              <w:framePr w:hSpace="180" w:wrap="around" w:vAnchor="text" w:hAnchor="margin" w:xAlign="center" w:y="25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rPr>
          <w:trHeight w:val="4590"/>
        </w:trPr>
        <w:tc>
          <w:tcPr>
            <w:tcW w:w="817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(6 ч)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 «Золотая осень» 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rPr>
          <w:trHeight w:val="4590"/>
        </w:trPr>
        <w:tc>
          <w:tcPr>
            <w:tcW w:w="817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С.А. Клычков «Весна в лесу»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C2E87">
        <w:trPr>
          <w:trHeight w:val="586"/>
        </w:trPr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04.04.15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Д.Б. Кедрин «Бабье лето»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4A0C64">
        <w:trPr>
          <w:trHeight w:val="591"/>
        </w:trPr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Н.М.Рубцов «Сентябрь»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С.А.Есенин «Лебедушка»</w:t>
            </w:r>
          </w:p>
        </w:tc>
        <w:tc>
          <w:tcPr>
            <w:tcW w:w="4266" w:type="dxa"/>
            <w:vMerge w:val="restart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Родине, передавая своё отношение к Родине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своё чтение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 работе проекта, распределять роли, находить нужную информацию, представлять её в соответствии с заданной тематикой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</w:t>
            </w:r>
          </w:p>
        </w:tc>
        <w:tc>
          <w:tcPr>
            <w:tcW w:w="4395" w:type="dxa"/>
            <w:vMerge w:val="restart"/>
          </w:tcPr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905247" w:rsidRPr="00DE696D" w:rsidRDefault="00905247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проявление интереса и желания познавать во время чтения и слушания произведений разных жанров;</w:t>
            </w:r>
          </w:p>
          <w:p w:rsidR="00905247" w:rsidRPr="00DE696D" w:rsidRDefault="00905247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терпимое отношение к мнению других читателей;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905247" w:rsidRPr="00DE696D" w:rsidRDefault="00905247" w:rsidP="0017397F">
            <w:pPr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выделение из текста непонятных слов, определение способов работы с ними.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</w:t>
            </w:r>
          </w:p>
          <w:p w:rsidR="00905247" w:rsidRPr="00DE696D" w:rsidRDefault="00905247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учебной и читательской  деятельности в соответствии с поставленной целью</w:t>
            </w:r>
          </w:p>
          <w:p w:rsidR="00905247" w:rsidRPr="00DE696D" w:rsidRDefault="00905247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905247" w:rsidRPr="00DE696D" w:rsidRDefault="00905247" w:rsidP="0017397F">
            <w:pPr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понимание позиции разных участников коммуникации;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E696D">
              <w:rPr>
                <w:rStyle w:val="FontStyle20"/>
                <w:sz w:val="24"/>
                <w:szCs w:val="24"/>
              </w:rPr>
              <w:t>-формирование представлений о родине и её людях, окружающем мире, культуре, первоначальных этических представлений, понятий о</w:t>
            </w:r>
            <w:r>
              <w:rPr>
                <w:rStyle w:val="FontStyle20"/>
                <w:sz w:val="24"/>
                <w:szCs w:val="24"/>
              </w:rPr>
              <w:t xml:space="preserve"> добре и зле, дружбе, честности</w:t>
            </w:r>
          </w:p>
        </w:tc>
      </w:tr>
      <w:tr w:rsidR="00905247" w:rsidRPr="00DE696D" w:rsidTr="00E76F5B"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тетрадь»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Родина (5 ч.)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И.С. Никитин. «Русь»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С.С. Дрожжин. «Родине»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18.04.15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А.В. Жигулин. «О, Родина!»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4A0C64">
        <w:trPr>
          <w:trHeight w:val="1433"/>
        </w:trPr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Б.А. Слуцкий «Лошади в океане»</w:t>
            </w:r>
          </w:p>
        </w:tc>
        <w:tc>
          <w:tcPr>
            <w:tcW w:w="4266" w:type="dxa"/>
            <w:vMerge w:val="restart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особенности фантастического жанра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и характеризовать героев произведений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фантастические истории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действия: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-Чувство необходимости учения, предпочтение социального способа  оценки своих знаний 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действия: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-Целеполагание (постановка учебной задачи);  планирование; оценка.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действия: 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и формулирование познавательной цели;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--применение методов информационного поиска; структурирование знаний; 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-осознанное и произвольное построение  речевого высказывания 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в устной  форме; 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действия: 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-Участие в коллективном обсуждении проблем;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-постановка вопросов;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-умение с достаточной полнотой и точностью выражать свои мысли; 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 xml:space="preserve">- устно передавать содержание текста по плану, 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-составлять небольшие тексты повествовательного характера с элементами рассуждения и опи</w:t>
            </w:r>
            <w:r w:rsidRPr="00DE696D">
              <w:rPr>
                <w:rStyle w:val="FontStyle20"/>
                <w:sz w:val="24"/>
                <w:szCs w:val="24"/>
              </w:rPr>
              <w:softHyphen/>
              <w:t xml:space="preserve">сания; </w:t>
            </w:r>
          </w:p>
          <w:p w:rsidR="00905247" w:rsidRPr="00DE696D" w:rsidRDefault="00905247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-осознание значимости чтения для личного развития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rPr>
          <w:trHeight w:val="2090"/>
        </w:trPr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23.04.15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«Родина</w:t>
            </w: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№8 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rPr>
          <w:trHeight w:val="851"/>
        </w:trPr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(3 ч.)</w:t>
            </w:r>
          </w:p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47" w:rsidRPr="00DE696D" w:rsidTr="00E76F5B">
        <w:trPr>
          <w:trHeight w:val="3284"/>
        </w:trPr>
        <w:tc>
          <w:tcPr>
            <w:tcW w:w="817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51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28.04.15</w:t>
            </w:r>
          </w:p>
        </w:tc>
        <w:tc>
          <w:tcPr>
            <w:tcW w:w="3780" w:type="dxa"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Кир Булычев. «Путешествие Алисы» </w:t>
            </w:r>
          </w:p>
        </w:tc>
        <w:tc>
          <w:tcPr>
            <w:tcW w:w="4266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05247" w:rsidRPr="00DE696D" w:rsidRDefault="00905247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905247">
        <w:trPr>
          <w:trHeight w:val="1011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30.04.15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Внеклассное чтение: в мире фантастики</w:t>
            </w:r>
          </w:p>
        </w:tc>
        <w:tc>
          <w:tcPr>
            <w:tcW w:w="4266" w:type="dxa"/>
            <w:vMerge w:val="restart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к  выставке книги зарубежных писателей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самые интересные эпизоды из произведений от лица героев произведений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037373" w:rsidRPr="00DE696D" w:rsidRDefault="00037373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37373" w:rsidRPr="00DE696D" w:rsidRDefault="00037373" w:rsidP="0017397F">
            <w:pPr>
              <w:pStyle w:val="af5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left="0" w:firstLine="142"/>
              <w:jc w:val="both"/>
              <w:rPr>
                <w:sz w:val="24"/>
                <w:szCs w:val="24"/>
              </w:rPr>
            </w:pPr>
            <w:r w:rsidRPr="00DE696D">
              <w:rPr>
                <w:sz w:val="24"/>
                <w:szCs w:val="24"/>
              </w:rPr>
              <w:t>представление о разнообразии человеческих эмоций, чувств, настроений, которые проявляются в ответ на мнение о прочитанном произведении.</w:t>
            </w:r>
          </w:p>
          <w:p w:rsidR="00037373" w:rsidRPr="00DE696D" w:rsidRDefault="00037373" w:rsidP="0017397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37373" w:rsidRPr="00DE696D" w:rsidRDefault="00037373" w:rsidP="0017397F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прогнозирование событий по рассказу;</w:t>
            </w:r>
          </w:p>
          <w:p w:rsidR="00037373" w:rsidRPr="00DE696D" w:rsidRDefault="00037373" w:rsidP="0017397F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определение темы и основной мысли текста;</w:t>
            </w:r>
          </w:p>
          <w:p w:rsidR="00037373" w:rsidRPr="00DE696D" w:rsidRDefault="00037373" w:rsidP="0017397F">
            <w:pPr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выделение в рассказе слов-сравнений для создания образа;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37373" w:rsidRPr="00DE696D" w:rsidRDefault="00037373" w:rsidP="0017397F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выдвижение и проверка </w:t>
            </w: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гипотезы;</w:t>
            </w:r>
          </w:p>
          <w:p w:rsidR="00037373" w:rsidRPr="00DE696D" w:rsidRDefault="00037373" w:rsidP="0017397F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eastAsia="Arial Unicode MS" w:hAnsi="Times New Roman" w:cs="Times New Roman"/>
                <w:sz w:val="24"/>
                <w:szCs w:val="24"/>
              </w:rPr>
              <w:t>сопоставление работы с образцом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постановка вопросов, необходимых для исследования проблемы</w:t>
            </w:r>
          </w:p>
          <w:p w:rsidR="00037373" w:rsidRPr="00DE696D" w:rsidRDefault="00037373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567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DE696D">
              <w:rPr>
                <w:rStyle w:val="FontStyle19"/>
                <w:rFonts w:ascii="Times New Roman" w:hAnsi="Times New Roman" w:cs="Times New Roman"/>
              </w:rPr>
              <w:t>Предметные</w:t>
            </w:r>
          </w:p>
          <w:p w:rsidR="00037373" w:rsidRPr="00B42402" w:rsidRDefault="00037373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DE696D">
              <w:rPr>
                <w:rStyle w:val="FontStyle20"/>
                <w:sz w:val="24"/>
                <w:szCs w:val="24"/>
              </w:rPr>
              <w:t>-</w:t>
            </w:r>
            <w:r w:rsidRPr="00B42402">
              <w:rPr>
                <w:rStyle w:val="FontStyle20"/>
                <w:b w:val="0"/>
                <w:sz w:val="24"/>
                <w:szCs w:val="24"/>
              </w:rPr>
              <w:t>составлять небольшие тексты повествовательного характера с элементами рассуждения и опи</w:t>
            </w:r>
            <w:r w:rsidRPr="00B42402">
              <w:rPr>
                <w:rStyle w:val="FontStyle20"/>
                <w:b w:val="0"/>
                <w:sz w:val="24"/>
                <w:szCs w:val="24"/>
              </w:rPr>
              <w:softHyphen/>
              <w:t xml:space="preserve">сания; </w:t>
            </w:r>
          </w:p>
          <w:p w:rsidR="00037373" w:rsidRPr="00B42402" w:rsidRDefault="00037373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42402">
              <w:rPr>
                <w:rStyle w:val="FontStyle20"/>
                <w:b w:val="0"/>
                <w:sz w:val="24"/>
                <w:szCs w:val="24"/>
              </w:rPr>
              <w:t>- средства сохранения и передачи  нравственных ценностей и традиций;</w:t>
            </w:r>
          </w:p>
          <w:p w:rsidR="00037373" w:rsidRPr="00DE696D" w:rsidRDefault="00037373" w:rsidP="0017397F">
            <w:pPr>
              <w:pStyle w:val="Style5"/>
              <w:widowControl/>
              <w:tabs>
                <w:tab w:val="left" w:pos="1068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B42402">
              <w:rPr>
                <w:rStyle w:val="FontStyle20"/>
                <w:b w:val="0"/>
                <w:sz w:val="24"/>
                <w:szCs w:val="24"/>
              </w:rPr>
              <w:t>-осознание значимости чтения для личного развития</w:t>
            </w:r>
          </w:p>
        </w:tc>
      </w:tr>
      <w:tr w:rsidR="00037373" w:rsidRPr="00DE696D" w:rsidTr="00905247">
        <w:trPr>
          <w:trHeight w:val="1266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02.05.15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(9 ч.)</w:t>
            </w:r>
          </w:p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Джонатан Свифт. «Путешествие Гулливера» 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844FD3">
        <w:trPr>
          <w:trHeight w:val="587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05.05.15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Джонатан Свифт. «Путешествие Гулливера» 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844FD3">
        <w:trPr>
          <w:trHeight w:val="586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07.05.15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Андерсен. «Русалочка» 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905247">
        <w:trPr>
          <w:trHeight w:val="455"/>
        </w:trPr>
        <w:tc>
          <w:tcPr>
            <w:tcW w:w="817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«Русалочка» 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905247">
        <w:trPr>
          <w:trHeight w:val="547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Марк Твен. «Приключения Тома Сойера»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844FD3">
        <w:trPr>
          <w:trHeight w:val="495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Марк Твен. «Приключения Тома Сойера»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844FD3">
        <w:trPr>
          <w:trHeight w:val="545"/>
        </w:trPr>
        <w:tc>
          <w:tcPr>
            <w:tcW w:w="817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Сельма Лагерлеф. «Святая ночь»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905247">
        <w:trPr>
          <w:trHeight w:val="594"/>
        </w:trPr>
        <w:tc>
          <w:tcPr>
            <w:tcW w:w="817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51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b/>
                <w:sz w:val="24"/>
                <w:szCs w:val="24"/>
              </w:rPr>
              <w:t>21.05.15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Сельма Лагерлеф. «В Назарете»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73" w:rsidRPr="00DE696D" w:rsidTr="00E76F5B">
        <w:trPr>
          <w:trHeight w:val="1560"/>
        </w:trPr>
        <w:tc>
          <w:tcPr>
            <w:tcW w:w="817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3780" w:type="dxa"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«Зарубежная литература». </w:t>
            </w:r>
            <w:r w:rsidRPr="00DE69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</w:t>
            </w:r>
          </w:p>
        </w:tc>
        <w:tc>
          <w:tcPr>
            <w:tcW w:w="4266" w:type="dxa"/>
            <w:vMerge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373" w:rsidRPr="00DE696D" w:rsidRDefault="00037373" w:rsidP="0017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8D2" w:rsidRDefault="004238D2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47" w:rsidRDefault="00905247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47" w:rsidRDefault="00905247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73" w:rsidRDefault="00037373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73" w:rsidRDefault="00037373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73" w:rsidRDefault="00037373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73" w:rsidRDefault="00037373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73" w:rsidRDefault="00037373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373" w:rsidRDefault="00037373" w:rsidP="001739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86" w:rsidRPr="00DE696D" w:rsidRDefault="00B43586" w:rsidP="00173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p w:rsidR="0024267C" w:rsidRPr="00DE696D" w:rsidRDefault="0024267C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267C" w:rsidRPr="00DE696D" w:rsidRDefault="0024267C" w:rsidP="001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69619A" w:rsidRPr="00DE696D">
        <w:rPr>
          <w:rFonts w:ascii="Times New Roman" w:eastAsia="Times New Roman" w:hAnsi="Times New Roman" w:cs="Times New Roman"/>
          <w:b/>
          <w:sz w:val="24"/>
          <w:szCs w:val="24"/>
        </w:rPr>
        <w:t>чебно-методический</w:t>
      </w:r>
      <w:r w:rsidRPr="00DE69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комплект</w:t>
      </w:r>
      <w:r w:rsidRPr="00DE696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E6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67C" w:rsidRPr="00DE696D" w:rsidRDefault="0024267C" w:rsidP="001739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Литературное чтение. 4 класс. Учебник для общеобразовательных учреждений. В 2 ч. Часть 1. – М.: Просвещение, 2014</w:t>
      </w:r>
    </w:p>
    <w:p w:rsidR="0024267C" w:rsidRPr="00DE696D" w:rsidRDefault="0024267C" w:rsidP="0017397F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Литературное чтение. 4  класс. Учебник для общеобразовательных учреждений. В 2 ч. Часть 2. – М.: Просвещение, 2014.</w:t>
      </w:r>
    </w:p>
    <w:p w:rsidR="0024267C" w:rsidRPr="00DE696D" w:rsidRDefault="0024267C" w:rsidP="0017397F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Рабочая тетрадь по литературному чтению 4 класс. М.В.Бойкина, Л.А.Виноградская, М., Просвещение, 2014 г.</w:t>
      </w:r>
    </w:p>
    <w:p w:rsidR="0024267C" w:rsidRPr="00DE696D" w:rsidRDefault="0024267C" w:rsidP="0017397F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«Литературное чтение»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B43586" w:rsidRPr="00DE696D" w:rsidRDefault="00B43586" w:rsidP="0017397F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словарь фразеологизмов.</w:t>
      </w:r>
    </w:p>
    <w:p w:rsidR="00B43586" w:rsidRPr="00DE696D" w:rsidRDefault="00B43586" w:rsidP="0017397F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чтения.</w:t>
      </w:r>
    </w:p>
    <w:p w:rsidR="00B43586" w:rsidRPr="00DE696D" w:rsidRDefault="00B43586" w:rsidP="0017397F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Портреты поэтов и писателей.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Ноутбук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Мультимедийный пректор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B43586" w:rsidRPr="00DE696D" w:rsidRDefault="00B43586" w:rsidP="0017397F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Принтер</w:t>
      </w:r>
      <w:r w:rsidRPr="00DE6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586" w:rsidRPr="00DE696D" w:rsidRDefault="00B43586" w:rsidP="0017397F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B43586" w:rsidRPr="00DE696D" w:rsidRDefault="00B43586" w:rsidP="0017397F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Аудиозаписи художественного исполнения изучаемых произведений в соответствии с программой обучения.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96D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Стол учительский</w:t>
      </w:r>
    </w:p>
    <w:p w:rsidR="00B43586" w:rsidRPr="00DE696D" w:rsidRDefault="00B43586" w:rsidP="0017397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6D">
        <w:rPr>
          <w:rFonts w:ascii="Times New Roman" w:hAnsi="Times New Roman" w:cs="Times New Roman"/>
          <w:sz w:val="24"/>
          <w:szCs w:val="24"/>
        </w:rPr>
        <w:t>Шкафы для хранения пособий</w:t>
      </w:r>
    </w:p>
    <w:p w:rsidR="004238D2" w:rsidRPr="00DE696D" w:rsidRDefault="004238D2" w:rsidP="001739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238D2" w:rsidRPr="00DE696D" w:rsidSect="008A2339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FC" w:rsidRDefault="001A40FC" w:rsidP="006A48D3">
      <w:pPr>
        <w:spacing w:after="0" w:line="240" w:lineRule="auto"/>
      </w:pPr>
      <w:r>
        <w:separator/>
      </w:r>
    </w:p>
  </w:endnote>
  <w:endnote w:type="continuationSeparator" w:id="1">
    <w:p w:rsidR="001A40FC" w:rsidRDefault="001A40FC" w:rsidP="006A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0A" w:rsidRDefault="00E75A82" w:rsidP="008A2339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07A0A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07A0A">
      <w:rPr>
        <w:rStyle w:val="afb"/>
        <w:noProof/>
      </w:rPr>
      <w:t>49</w:t>
    </w:r>
    <w:r>
      <w:rPr>
        <w:rStyle w:val="afb"/>
      </w:rPr>
      <w:fldChar w:fldCharType="end"/>
    </w:r>
  </w:p>
  <w:p w:rsidR="00B07A0A" w:rsidRDefault="00B07A0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0A" w:rsidRDefault="00E75A82" w:rsidP="008A2339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07A0A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96638">
      <w:rPr>
        <w:rStyle w:val="afb"/>
        <w:noProof/>
      </w:rPr>
      <w:t>28</w:t>
    </w:r>
    <w:r>
      <w:rPr>
        <w:rStyle w:val="afb"/>
      </w:rPr>
      <w:fldChar w:fldCharType="end"/>
    </w:r>
  </w:p>
  <w:p w:rsidR="00B07A0A" w:rsidRDefault="00B07A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FC" w:rsidRDefault="001A40FC" w:rsidP="006A48D3">
      <w:pPr>
        <w:spacing w:after="0" w:line="240" w:lineRule="auto"/>
      </w:pPr>
      <w:r>
        <w:separator/>
      </w:r>
    </w:p>
  </w:footnote>
  <w:footnote w:type="continuationSeparator" w:id="1">
    <w:p w:rsidR="001A40FC" w:rsidRDefault="001A40FC" w:rsidP="006A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0A" w:rsidRDefault="00E75A82">
    <w:pPr>
      <w:pStyle w:val="a9"/>
      <w:jc w:val="right"/>
    </w:pPr>
    <w:fldSimple w:instr=" PAGE   \* MERGEFORMAT ">
      <w:r w:rsidR="00C735AC">
        <w:rPr>
          <w:noProof/>
        </w:rPr>
        <w:t>2</w:t>
      </w:r>
    </w:fldSimple>
  </w:p>
  <w:p w:rsidR="00B07A0A" w:rsidRDefault="00B07A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AD"/>
    <w:multiLevelType w:val="hybridMultilevel"/>
    <w:tmpl w:val="28746992"/>
    <w:lvl w:ilvl="0" w:tplc="96408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8F2A4">
      <w:numFmt w:val="none"/>
      <w:lvlText w:val=""/>
      <w:lvlJc w:val="left"/>
      <w:pPr>
        <w:tabs>
          <w:tab w:val="num" w:pos="360"/>
        </w:tabs>
      </w:pPr>
    </w:lvl>
    <w:lvl w:ilvl="2" w:tplc="17FED0EE">
      <w:numFmt w:val="none"/>
      <w:lvlText w:val=""/>
      <w:lvlJc w:val="left"/>
      <w:pPr>
        <w:tabs>
          <w:tab w:val="num" w:pos="360"/>
        </w:tabs>
      </w:pPr>
    </w:lvl>
    <w:lvl w:ilvl="3" w:tplc="F7D69762">
      <w:numFmt w:val="none"/>
      <w:lvlText w:val=""/>
      <w:lvlJc w:val="left"/>
      <w:pPr>
        <w:tabs>
          <w:tab w:val="num" w:pos="360"/>
        </w:tabs>
      </w:pPr>
    </w:lvl>
    <w:lvl w:ilvl="4" w:tplc="FD1CA9E6">
      <w:numFmt w:val="none"/>
      <w:lvlText w:val=""/>
      <w:lvlJc w:val="left"/>
      <w:pPr>
        <w:tabs>
          <w:tab w:val="num" w:pos="360"/>
        </w:tabs>
      </w:pPr>
    </w:lvl>
    <w:lvl w:ilvl="5" w:tplc="5D54C4F6">
      <w:numFmt w:val="none"/>
      <w:lvlText w:val=""/>
      <w:lvlJc w:val="left"/>
      <w:pPr>
        <w:tabs>
          <w:tab w:val="num" w:pos="360"/>
        </w:tabs>
      </w:pPr>
    </w:lvl>
    <w:lvl w:ilvl="6" w:tplc="92FEC400">
      <w:numFmt w:val="none"/>
      <w:lvlText w:val=""/>
      <w:lvlJc w:val="left"/>
      <w:pPr>
        <w:tabs>
          <w:tab w:val="num" w:pos="360"/>
        </w:tabs>
      </w:pPr>
    </w:lvl>
    <w:lvl w:ilvl="7" w:tplc="BBCE4A74">
      <w:numFmt w:val="none"/>
      <w:lvlText w:val=""/>
      <w:lvlJc w:val="left"/>
      <w:pPr>
        <w:tabs>
          <w:tab w:val="num" w:pos="360"/>
        </w:tabs>
      </w:pPr>
    </w:lvl>
    <w:lvl w:ilvl="8" w:tplc="A5C640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1F30D7"/>
    <w:multiLevelType w:val="hybridMultilevel"/>
    <w:tmpl w:val="C5F24A62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B2404"/>
    <w:multiLevelType w:val="hybridMultilevel"/>
    <w:tmpl w:val="E6144482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2E0D"/>
    <w:multiLevelType w:val="hybridMultilevel"/>
    <w:tmpl w:val="2BD2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A2475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F3351"/>
    <w:multiLevelType w:val="hybridMultilevel"/>
    <w:tmpl w:val="B1B064E2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13A62"/>
    <w:multiLevelType w:val="hybridMultilevel"/>
    <w:tmpl w:val="27765890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F7D41"/>
    <w:multiLevelType w:val="hybridMultilevel"/>
    <w:tmpl w:val="FF16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5A30E66"/>
    <w:multiLevelType w:val="hybridMultilevel"/>
    <w:tmpl w:val="4454A6E6"/>
    <w:lvl w:ilvl="0" w:tplc="A502C754">
      <w:start w:val="1"/>
      <w:numFmt w:val="bullet"/>
      <w:lvlText w:val=""/>
      <w:lvlJc w:val="left"/>
      <w:pPr>
        <w:tabs>
          <w:tab w:val="num" w:pos="1209"/>
        </w:tabs>
        <w:ind w:left="1209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62E6DBC"/>
    <w:multiLevelType w:val="hybridMultilevel"/>
    <w:tmpl w:val="0D4441B4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F71349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E62D1"/>
    <w:multiLevelType w:val="multilevel"/>
    <w:tmpl w:val="8C9CA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7EE6729"/>
    <w:multiLevelType w:val="hybridMultilevel"/>
    <w:tmpl w:val="A6A48F4A"/>
    <w:lvl w:ilvl="0" w:tplc="2C3E9D50">
      <w:start w:val="1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E545B2"/>
    <w:multiLevelType w:val="hybridMultilevel"/>
    <w:tmpl w:val="18049BE2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8D6C84"/>
    <w:multiLevelType w:val="hybridMultilevel"/>
    <w:tmpl w:val="AE08F618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E66AE"/>
    <w:multiLevelType w:val="hybridMultilevel"/>
    <w:tmpl w:val="4B929E8C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2C53E2"/>
    <w:multiLevelType w:val="hybridMultilevel"/>
    <w:tmpl w:val="1046979C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18"/>
  </w:num>
  <w:num w:numId="5">
    <w:abstractNumId w:val="10"/>
  </w:num>
  <w:num w:numId="6">
    <w:abstractNumId w:val="20"/>
  </w:num>
  <w:num w:numId="7">
    <w:abstractNumId w:val="14"/>
  </w:num>
  <w:num w:numId="8">
    <w:abstractNumId w:val="24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2"/>
  </w:num>
  <w:num w:numId="18">
    <w:abstractNumId w:val="17"/>
  </w:num>
  <w:num w:numId="19">
    <w:abstractNumId w:val="23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7"/>
  </w:num>
  <w:num w:numId="25">
    <w:abstractNumId w:val="1"/>
  </w:num>
  <w:num w:numId="26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3A2"/>
    <w:rsid w:val="00011A1F"/>
    <w:rsid w:val="0001274B"/>
    <w:rsid w:val="000139FE"/>
    <w:rsid w:val="00037373"/>
    <w:rsid w:val="00092042"/>
    <w:rsid w:val="000B5263"/>
    <w:rsid w:val="000E488F"/>
    <w:rsid w:val="000F60F6"/>
    <w:rsid w:val="0010237A"/>
    <w:rsid w:val="0017397F"/>
    <w:rsid w:val="001A40FC"/>
    <w:rsid w:val="001A6F41"/>
    <w:rsid w:val="001E7C9A"/>
    <w:rsid w:val="001F2BFC"/>
    <w:rsid w:val="002207F4"/>
    <w:rsid w:val="00223D91"/>
    <w:rsid w:val="0024267C"/>
    <w:rsid w:val="002642EA"/>
    <w:rsid w:val="00274663"/>
    <w:rsid w:val="002C207A"/>
    <w:rsid w:val="002D595A"/>
    <w:rsid w:val="003021F8"/>
    <w:rsid w:val="0031409C"/>
    <w:rsid w:val="00316CE5"/>
    <w:rsid w:val="003236D8"/>
    <w:rsid w:val="00365F36"/>
    <w:rsid w:val="00383A10"/>
    <w:rsid w:val="00384436"/>
    <w:rsid w:val="00396638"/>
    <w:rsid w:val="003B1664"/>
    <w:rsid w:val="003C0E92"/>
    <w:rsid w:val="003C38A8"/>
    <w:rsid w:val="00404E88"/>
    <w:rsid w:val="00405E1E"/>
    <w:rsid w:val="004204A0"/>
    <w:rsid w:val="004238D2"/>
    <w:rsid w:val="00453BF8"/>
    <w:rsid w:val="00462203"/>
    <w:rsid w:val="004665FD"/>
    <w:rsid w:val="00475A25"/>
    <w:rsid w:val="004813C6"/>
    <w:rsid w:val="004901BE"/>
    <w:rsid w:val="004A0C64"/>
    <w:rsid w:val="004A4FC7"/>
    <w:rsid w:val="004A7842"/>
    <w:rsid w:val="004C2FC2"/>
    <w:rsid w:val="004C77C1"/>
    <w:rsid w:val="004D6DFF"/>
    <w:rsid w:val="004E1BD4"/>
    <w:rsid w:val="004F07C6"/>
    <w:rsid w:val="004F377D"/>
    <w:rsid w:val="0051215F"/>
    <w:rsid w:val="0051236D"/>
    <w:rsid w:val="005307EB"/>
    <w:rsid w:val="00554E53"/>
    <w:rsid w:val="00567F0B"/>
    <w:rsid w:val="00583B68"/>
    <w:rsid w:val="00586060"/>
    <w:rsid w:val="005A1163"/>
    <w:rsid w:val="005A1F0A"/>
    <w:rsid w:val="005C4707"/>
    <w:rsid w:val="005C766C"/>
    <w:rsid w:val="005D7370"/>
    <w:rsid w:val="005F7B7E"/>
    <w:rsid w:val="0061543F"/>
    <w:rsid w:val="0063401A"/>
    <w:rsid w:val="0064033E"/>
    <w:rsid w:val="0069619A"/>
    <w:rsid w:val="006A48D3"/>
    <w:rsid w:val="006A5CE3"/>
    <w:rsid w:val="006C11D7"/>
    <w:rsid w:val="00700CC3"/>
    <w:rsid w:val="00780853"/>
    <w:rsid w:val="007851D5"/>
    <w:rsid w:val="007A2F29"/>
    <w:rsid w:val="007A5BC8"/>
    <w:rsid w:val="007C3DA8"/>
    <w:rsid w:val="007F3671"/>
    <w:rsid w:val="00810CC4"/>
    <w:rsid w:val="0082395A"/>
    <w:rsid w:val="00826F9A"/>
    <w:rsid w:val="00834415"/>
    <w:rsid w:val="00836CFB"/>
    <w:rsid w:val="008409A7"/>
    <w:rsid w:val="00844FD3"/>
    <w:rsid w:val="008501D7"/>
    <w:rsid w:val="00863692"/>
    <w:rsid w:val="00877458"/>
    <w:rsid w:val="00881855"/>
    <w:rsid w:val="008916FA"/>
    <w:rsid w:val="008A2339"/>
    <w:rsid w:val="008C7AAC"/>
    <w:rsid w:val="008F1320"/>
    <w:rsid w:val="008F5511"/>
    <w:rsid w:val="00905247"/>
    <w:rsid w:val="00911F72"/>
    <w:rsid w:val="00926C9E"/>
    <w:rsid w:val="009319F0"/>
    <w:rsid w:val="0093410B"/>
    <w:rsid w:val="00947523"/>
    <w:rsid w:val="00964D4F"/>
    <w:rsid w:val="0097701D"/>
    <w:rsid w:val="009808B8"/>
    <w:rsid w:val="009D485B"/>
    <w:rsid w:val="009D5A09"/>
    <w:rsid w:val="009D630F"/>
    <w:rsid w:val="00A43831"/>
    <w:rsid w:val="00AA5FE6"/>
    <w:rsid w:val="00AB0B17"/>
    <w:rsid w:val="00AB0FCE"/>
    <w:rsid w:val="00AB52AF"/>
    <w:rsid w:val="00AC268A"/>
    <w:rsid w:val="00AE1853"/>
    <w:rsid w:val="00AF6D2D"/>
    <w:rsid w:val="00B02E7D"/>
    <w:rsid w:val="00B07A0A"/>
    <w:rsid w:val="00B24763"/>
    <w:rsid w:val="00B31AD6"/>
    <w:rsid w:val="00B42402"/>
    <w:rsid w:val="00B43586"/>
    <w:rsid w:val="00B60C89"/>
    <w:rsid w:val="00B8248F"/>
    <w:rsid w:val="00B92046"/>
    <w:rsid w:val="00BA3499"/>
    <w:rsid w:val="00BB22E5"/>
    <w:rsid w:val="00BE739B"/>
    <w:rsid w:val="00BF1DCB"/>
    <w:rsid w:val="00C16E56"/>
    <w:rsid w:val="00C20F1C"/>
    <w:rsid w:val="00C34E97"/>
    <w:rsid w:val="00C57E08"/>
    <w:rsid w:val="00C7128E"/>
    <w:rsid w:val="00C735AC"/>
    <w:rsid w:val="00C86D2A"/>
    <w:rsid w:val="00C87EEB"/>
    <w:rsid w:val="00C97A8B"/>
    <w:rsid w:val="00CD5298"/>
    <w:rsid w:val="00CE5891"/>
    <w:rsid w:val="00D027DD"/>
    <w:rsid w:val="00D1796A"/>
    <w:rsid w:val="00D27834"/>
    <w:rsid w:val="00D657BA"/>
    <w:rsid w:val="00D84E38"/>
    <w:rsid w:val="00D86984"/>
    <w:rsid w:val="00DD4304"/>
    <w:rsid w:val="00DE696D"/>
    <w:rsid w:val="00DF6311"/>
    <w:rsid w:val="00E001FB"/>
    <w:rsid w:val="00E01F47"/>
    <w:rsid w:val="00E06960"/>
    <w:rsid w:val="00E11A0F"/>
    <w:rsid w:val="00E313A2"/>
    <w:rsid w:val="00E368F2"/>
    <w:rsid w:val="00E37E5E"/>
    <w:rsid w:val="00E65755"/>
    <w:rsid w:val="00E672E8"/>
    <w:rsid w:val="00E75A82"/>
    <w:rsid w:val="00E76F5B"/>
    <w:rsid w:val="00EB2A22"/>
    <w:rsid w:val="00EC2E87"/>
    <w:rsid w:val="00EF1D8F"/>
    <w:rsid w:val="00EF2243"/>
    <w:rsid w:val="00EF69FF"/>
    <w:rsid w:val="00F04FEC"/>
    <w:rsid w:val="00F078E5"/>
    <w:rsid w:val="00F110D8"/>
    <w:rsid w:val="00F25241"/>
    <w:rsid w:val="00F409FD"/>
    <w:rsid w:val="00F45640"/>
    <w:rsid w:val="00F63C87"/>
    <w:rsid w:val="00FB2A9D"/>
    <w:rsid w:val="00FC4E59"/>
    <w:rsid w:val="00FE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07"/>
  </w:style>
  <w:style w:type="paragraph" w:styleId="1">
    <w:name w:val="heading 1"/>
    <w:basedOn w:val="a"/>
    <w:next w:val="a"/>
    <w:link w:val="10"/>
    <w:qFormat/>
    <w:rsid w:val="008A233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A23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2339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qFormat/>
    <w:rsid w:val="008A23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23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8A23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8A233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2339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8A233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233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8A233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3">
    <w:name w:val="Table Grid"/>
    <w:basedOn w:val="a1"/>
    <w:rsid w:val="00E1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65F36"/>
    <w:rPr>
      <w:b/>
      <w:bCs/>
    </w:rPr>
  </w:style>
  <w:style w:type="paragraph" w:customStyle="1" w:styleId="zagbig">
    <w:name w:val="zag_big"/>
    <w:basedOn w:val="a"/>
    <w:rsid w:val="00365F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footnote text"/>
    <w:basedOn w:val="a"/>
    <w:link w:val="a6"/>
    <w:semiHidden/>
    <w:rsid w:val="008A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A233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8A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8A2339"/>
    <w:rPr>
      <w:color w:val="0000FF"/>
      <w:u w:val="single"/>
    </w:rPr>
  </w:style>
  <w:style w:type="paragraph" w:styleId="a9">
    <w:name w:val="header"/>
    <w:aliases w:val=" Знак"/>
    <w:basedOn w:val="a"/>
    <w:link w:val="aa"/>
    <w:uiPriority w:val="99"/>
    <w:unhideWhenUsed/>
    <w:rsid w:val="008A23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A2339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8A23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A2339"/>
    <w:rPr>
      <w:rFonts w:ascii="Calibri" w:eastAsia="Calibri" w:hAnsi="Calibri" w:cs="Times New Roman"/>
      <w:lang w:eastAsia="en-US"/>
    </w:rPr>
  </w:style>
  <w:style w:type="character" w:customStyle="1" w:styleId="ad">
    <w:name w:val="Текст выноски Знак"/>
    <w:basedOn w:val="a0"/>
    <w:link w:val="ae"/>
    <w:semiHidden/>
    <w:rsid w:val="008A2339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semiHidden/>
    <w:unhideWhenUsed/>
    <w:rsid w:val="008A233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">
    <w:name w:val="Title"/>
    <w:basedOn w:val="a"/>
    <w:next w:val="a"/>
    <w:link w:val="af0"/>
    <w:qFormat/>
    <w:rsid w:val="008A23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A23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8A233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233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233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A2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A2339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A2339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8A23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basedOn w:val="a0"/>
    <w:link w:val="af2"/>
    <w:semiHidden/>
    <w:rsid w:val="008A2339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8A2339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link w:val="af2"/>
    <w:uiPriority w:val="99"/>
    <w:semiHidden/>
    <w:rsid w:val="008A2339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8A23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8A2339"/>
    <w:rPr>
      <w:i/>
      <w:iCs/>
    </w:rPr>
  </w:style>
  <w:style w:type="paragraph" w:styleId="af4">
    <w:name w:val="List Paragraph"/>
    <w:basedOn w:val="a"/>
    <w:uiPriority w:val="34"/>
    <w:qFormat/>
    <w:rsid w:val="008A2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8A233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A2339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 Indent"/>
    <w:basedOn w:val="a"/>
    <w:link w:val="af6"/>
    <w:rsid w:val="008A233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8A2339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8A23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A233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8A23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8">
    <w:name w:val="Основной текст Знак"/>
    <w:basedOn w:val="a0"/>
    <w:link w:val="af7"/>
    <w:rsid w:val="008A2339"/>
    <w:rPr>
      <w:rFonts w:ascii="Times New Roman" w:eastAsia="Times New Roman" w:hAnsi="Times New Roman" w:cs="Times New Roman"/>
      <w:sz w:val="20"/>
      <w:szCs w:val="24"/>
    </w:rPr>
  </w:style>
  <w:style w:type="paragraph" w:customStyle="1" w:styleId="af9">
    <w:name w:val="Знак"/>
    <w:basedOn w:val="a"/>
    <w:rsid w:val="008A23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No Spacing"/>
    <w:uiPriority w:val="1"/>
    <w:qFormat/>
    <w:rsid w:val="008A23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b">
    <w:name w:val="page number"/>
    <w:basedOn w:val="a0"/>
    <w:rsid w:val="008A2339"/>
  </w:style>
  <w:style w:type="paragraph" w:customStyle="1" w:styleId="Default">
    <w:name w:val="Default"/>
    <w:rsid w:val="008A2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c0">
    <w:name w:val="c15 c0"/>
    <w:basedOn w:val="a"/>
    <w:rsid w:val="008A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238D2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8">
    <w:name w:val="Font Style18"/>
    <w:basedOn w:val="a0"/>
    <w:rsid w:val="004238D2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basedOn w:val="a0"/>
    <w:rsid w:val="004238D2"/>
    <w:rPr>
      <w:rFonts w:ascii="Segoe UI" w:hAnsi="Segoe UI" w:cs="Segoe UI"/>
      <w:b/>
      <w:bCs/>
      <w:sz w:val="24"/>
      <w:szCs w:val="24"/>
    </w:rPr>
  </w:style>
  <w:style w:type="paragraph" w:customStyle="1" w:styleId="Style12">
    <w:name w:val="Style12"/>
    <w:basedOn w:val="a"/>
    <w:rsid w:val="004238D2"/>
    <w:pPr>
      <w:widowControl w:val="0"/>
      <w:autoSpaceDE w:val="0"/>
      <w:autoSpaceDN w:val="0"/>
      <w:adjustRightInd w:val="0"/>
      <w:spacing w:after="0" w:line="321" w:lineRule="exact"/>
      <w:ind w:hanging="1772"/>
    </w:pPr>
    <w:rPr>
      <w:rFonts w:ascii="Garamond" w:eastAsia="Times New Roman" w:hAnsi="Garamond" w:cs="Times New Roman"/>
      <w:sz w:val="24"/>
      <w:szCs w:val="24"/>
    </w:rPr>
  </w:style>
  <w:style w:type="paragraph" w:customStyle="1" w:styleId="Zag3">
    <w:name w:val="Zag_3"/>
    <w:basedOn w:val="a"/>
    <w:rsid w:val="004238D2"/>
    <w:pPr>
      <w:widowControl w:val="0"/>
      <w:autoSpaceDE w:val="0"/>
      <w:autoSpaceDN w:val="0"/>
      <w:adjustRightInd w:val="0"/>
      <w:spacing w:after="68" w:line="282" w:lineRule="exact"/>
      <w:ind w:firstLine="720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14">
    <w:name w:val="Style14"/>
    <w:basedOn w:val="a"/>
    <w:rsid w:val="004238D2"/>
    <w:pPr>
      <w:widowControl w:val="0"/>
      <w:autoSpaceDE w:val="0"/>
      <w:autoSpaceDN w:val="0"/>
      <w:adjustRightInd w:val="0"/>
      <w:spacing w:after="0" w:line="244" w:lineRule="exact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basedOn w:val="a0"/>
    <w:rsid w:val="004238D2"/>
    <w:rPr>
      <w:rFonts w:ascii="Segoe UI" w:hAnsi="Segoe UI" w:cs="Segoe UI"/>
      <w:i/>
      <w:iCs/>
      <w:sz w:val="24"/>
      <w:szCs w:val="24"/>
    </w:rPr>
  </w:style>
  <w:style w:type="character" w:customStyle="1" w:styleId="FontStyle28">
    <w:name w:val="Font Style28"/>
    <w:basedOn w:val="a0"/>
    <w:rsid w:val="004238D2"/>
    <w:rPr>
      <w:rFonts w:ascii="Verdana" w:hAnsi="Verdana" w:cs="Verdana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FA0F-CA28-4738-90F1-76CEA22E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28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129</cp:revision>
  <dcterms:created xsi:type="dcterms:W3CDTF">2013-12-20T15:05:00Z</dcterms:created>
  <dcterms:modified xsi:type="dcterms:W3CDTF">2014-09-29T09:32:00Z</dcterms:modified>
</cp:coreProperties>
</file>